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Modelo Físico Relacional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Pessoa = {</w:t>
      </w:r>
      <w:r>
        <w:rPr>
          <w:b w:val="false"/>
          <w:bCs w:val="false"/>
          <w:u w:val="single"/>
        </w:rPr>
        <w:t>codigo</w:t>
      </w:r>
      <w:r>
        <w:rPr>
          <w:b w:val="false"/>
          <w:bCs w:val="false"/>
        </w:rPr>
        <w:t>,nome,telefone,endereço,tipo,codFeedback}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codFeedback – chave estrangeira referenciando Feedback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tipo – Pessoa Física ou Pessoa Jurídica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Fisico = {</w:t>
      </w:r>
      <w:r>
        <w:rPr>
          <w:b w:val="false"/>
          <w:bCs w:val="false"/>
          <w:u w:val="single"/>
        </w:rPr>
        <w:t>CPF</w:t>
      </w:r>
      <w:r>
        <w:rPr>
          <w:b w:val="false"/>
          <w:bCs w:val="false"/>
        </w:rPr>
        <w:t>,RG,dt_nasc,cliente,tipo}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tipo – Fornecedor ou Franquia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cliente – chave estrangeira referenciando Pessoa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Juridico = {</w:t>
      </w:r>
      <w:r>
        <w:rPr>
          <w:b w:val="false"/>
          <w:bCs w:val="false"/>
          <w:u w:val="single"/>
        </w:rPr>
        <w:t>CNPJ</w:t>
      </w:r>
      <w:r>
        <w:rPr>
          <w:b w:val="false"/>
          <w:bCs w:val="false"/>
        </w:rPr>
        <w:t>,razao_social,insc_estadual,cliente,tipo}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cliente – chave estrangeira referenciando Pessoa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tipo – Funcionario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Funcionario = {nome,</w:t>
      </w:r>
      <w:r>
        <w:rPr>
          <w:b w:val="false"/>
          <w:bCs w:val="false"/>
          <w:u w:val="single"/>
        </w:rPr>
        <w:t>CPF</w:t>
      </w:r>
      <w:r>
        <w:rPr>
          <w:b w:val="false"/>
          <w:bCs w:val="false"/>
        </w:rPr>
        <w:t>,dt_nasc,cargo,especialidade,codJuri}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codJuri – chave estrangeira referenciando Juridico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Fornecedor = {telefone,responsavel,horario_entrega,codFisico}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codFisico – chave estrangeira referenciando Fisico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Franquia = {especialidade,codFisico}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codFisicoc – chave estrangeira referenciando Fisico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Franqueado = {nome,</w:t>
      </w:r>
      <w:r>
        <w:rPr>
          <w:b w:val="false"/>
          <w:bCs w:val="false"/>
          <w:u w:val="single"/>
        </w:rPr>
        <w:t>CPF</w:t>
      </w:r>
      <w:r>
        <w:rPr>
          <w:b w:val="false"/>
          <w:bCs w:val="false"/>
        </w:rPr>
        <w:t>,dt_nasc,cargo,codFranquia}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codFranquia – chave estrangeira referenciando Franquia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Sistema = {login,senha,codFranq}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codFranq – chave estrangeira referenciando Franqueado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Feedback = {data,avaliacao,comentario,codServico}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codServico – chave estrangeira referenciando Serviço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Atendimento = {nota}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Serviço = {locais,restricoes,status,codProduto}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codProduto – chave estrangeira referenciando Produto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Produto = {marca,quantidade,codForn}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codForn – chave estrangeira referenciando Fornecedor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Boleto = {</w:t>
      </w:r>
      <w:r>
        <w:rPr>
          <w:b w:val="false"/>
          <w:bCs w:val="false"/>
          <w:u w:val="single"/>
        </w:rPr>
        <w:t>codBarras</w:t>
      </w:r>
      <w:r>
        <w:rPr>
          <w:b w:val="false"/>
          <w:bCs w:val="false"/>
        </w:rPr>
        <w:t>,valor,dt_venc,codServico}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codServico – chave estrangeira referenciando Serviço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NotaFiscal = {</w:t>
      </w:r>
      <w:r>
        <w:rPr>
          <w:b w:val="false"/>
          <w:bCs w:val="false"/>
          <w:u w:val="single"/>
        </w:rPr>
        <w:t>numero</w:t>
      </w:r>
      <w:r>
        <w:rPr>
          <w:b w:val="false"/>
          <w:bCs w:val="false"/>
        </w:rPr>
        <w:t>,codBoleto}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codBoleto – chave estrangeira referenciando Boleto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Pagamento = {valor,dt_baixa,forma_pag,codPessoa}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codPessoa – chave estrangeira referenciando Pessoa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2017-11-08T10:10:14Z</dcterms:created>
  <dc:language>pt-BR</dc:language>
  <cp:revision>0</cp:revision>
</cp:coreProperties>
</file>