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2A" w:rsidRDefault="0022464E">
      <w:pPr>
        <w:rPr>
          <w:sz w:val="36"/>
          <w:szCs w:val="36"/>
        </w:rPr>
      </w:pPr>
      <w:r>
        <w:rPr>
          <w:sz w:val="36"/>
          <w:szCs w:val="36"/>
        </w:rPr>
        <w:t xml:space="preserve">Teclas de atalhos 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5382"/>
        <w:gridCol w:w="3969"/>
      </w:tblGrid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Abrir um documento.</w:t>
            </w:r>
          </w:p>
        </w:tc>
        <w:tc>
          <w:tcPr>
            <w:tcW w:w="3969" w:type="dxa"/>
          </w:tcPr>
          <w:p w:rsidR="0022464E" w:rsidRDefault="0022464E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CRTL+O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Criar um documento.</w:t>
            </w:r>
          </w:p>
        </w:tc>
        <w:tc>
          <w:tcPr>
            <w:tcW w:w="3969" w:type="dxa"/>
          </w:tcPr>
          <w:p w:rsidR="0022464E" w:rsidRDefault="00590287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CTRL+B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Salvar o documento.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CTRL+S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Fechar o documento.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CTRL+W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Recortar o conteúdo selecionada para área de transferência.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CRTL+X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Copiar o conteúdo da área de transferência.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CTRL+C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Selecionar todo o conteúdo do documento.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CTRL+A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Aplicar formação em negrito.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CTRL+N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Aplicar formação em itálico.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CTRL+I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Aplicar formação em sublinhado do texto. 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CTRL+U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Diminuir em um ponto o tamanho da fonte.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 Cochete esquerdo([)</w:t>
            </w:r>
          </w:p>
        </w:tc>
        <w:bookmarkStart w:id="0" w:name="_GoBack"/>
        <w:bookmarkEnd w:id="0"/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Amentar o tamanho da fonte em um ponto.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 Cochete direito(])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Centralizar texto.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CTRL+E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Alinhar texto a esquerda.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CTRL+L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Alinhar texto a direita.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CTRL+R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Cancelar um comando.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ESC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Desfazer a ação anterior.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CTRL+Z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Refazer a ação anterior, se possível.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CTRL+Y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Ajustar </w:t>
            </w:r>
            <w:proofErr w:type="spellStart"/>
            <w:r>
              <w:rPr>
                <w:sz w:val="26"/>
                <w:szCs w:val="26"/>
              </w:rPr>
              <w:t>a</w:t>
            </w:r>
            <w:proofErr w:type="spellEnd"/>
            <w:r>
              <w:rPr>
                <w:sz w:val="26"/>
                <w:szCs w:val="26"/>
              </w:rPr>
              <w:t xml:space="preserve"> amplificação do zoom.</w:t>
            </w:r>
          </w:p>
        </w:tc>
        <w:tc>
          <w:tcPr>
            <w:tcW w:w="3969" w:type="dxa"/>
          </w:tcPr>
          <w:p w:rsidR="0022464E" w:rsidRPr="00D738A8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ALT+W, Q, em seguida, use a tecla </w:t>
            </w:r>
            <w:proofErr w:type="spellStart"/>
            <w:r>
              <w:rPr>
                <w:sz w:val="26"/>
                <w:szCs w:val="26"/>
              </w:rPr>
              <w:t>tab</w:t>
            </w:r>
            <w:proofErr w:type="spellEnd"/>
            <w:r>
              <w:rPr>
                <w:sz w:val="26"/>
                <w:szCs w:val="26"/>
              </w:rPr>
              <w:t xml:space="preserve"> na caixa de diálogo </w:t>
            </w:r>
            <w:r>
              <w:rPr>
                <w:b/>
                <w:sz w:val="26"/>
                <w:szCs w:val="26"/>
              </w:rPr>
              <w:t xml:space="preserve">Zoom </w:t>
            </w:r>
            <w:r>
              <w:rPr>
                <w:sz w:val="26"/>
                <w:szCs w:val="26"/>
              </w:rPr>
              <w:t>para ir ao local desejado.</w:t>
            </w:r>
          </w:p>
        </w:tc>
      </w:tr>
      <w:tr w:rsidR="0022464E" w:rsidTr="00D738A8">
        <w:tc>
          <w:tcPr>
            <w:tcW w:w="5382" w:type="dxa"/>
          </w:tcPr>
          <w:p w:rsidR="0022464E" w:rsidRDefault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Dividir a janela do documento.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CTRL+ALT+S</w:t>
            </w:r>
          </w:p>
        </w:tc>
      </w:tr>
      <w:tr w:rsidR="0022464E" w:rsidTr="00D738A8">
        <w:tc>
          <w:tcPr>
            <w:tcW w:w="5382" w:type="dxa"/>
          </w:tcPr>
          <w:p w:rsidR="0022464E" w:rsidRDefault="00D738A8" w:rsidP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Remover a divisão da janela de do documento.</w:t>
            </w:r>
          </w:p>
        </w:tc>
        <w:tc>
          <w:tcPr>
            <w:tcW w:w="3969" w:type="dxa"/>
          </w:tcPr>
          <w:p w:rsidR="00D738A8" w:rsidRPr="00D738A8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ALT+SHIFT+C </w:t>
            </w:r>
            <w:r>
              <w:rPr>
                <w:b/>
                <w:sz w:val="26"/>
                <w:szCs w:val="26"/>
              </w:rPr>
              <w:t>ou</w:t>
            </w:r>
            <w:r>
              <w:rPr>
                <w:sz w:val="26"/>
                <w:szCs w:val="26"/>
              </w:rPr>
              <w:t xml:space="preserve"> CTRL+ALT+S</w:t>
            </w:r>
          </w:p>
        </w:tc>
      </w:tr>
      <w:tr w:rsidR="0022464E" w:rsidTr="00D738A8">
        <w:tc>
          <w:tcPr>
            <w:tcW w:w="5382" w:type="dxa"/>
          </w:tcPr>
          <w:p w:rsidR="0022464E" w:rsidRDefault="00D738A8" w:rsidP="002246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Colar conteúdo para área de transferência.</w:t>
            </w:r>
          </w:p>
        </w:tc>
        <w:tc>
          <w:tcPr>
            <w:tcW w:w="3969" w:type="dxa"/>
          </w:tcPr>
          <w:p w:rsidR="0022464E" w:rsidRDefault="00D738A8" w:rsidP="00D738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CTRL+V</w:t>
            </w:r>
          </w:p>
        </w:tc>
      </w:tr>
    </w:tbl>
    <w:p w:rsidR="0022464E" w:rsidRDefault="0022464E">
      <w:pPr>
        <w:rPr>
          <w:sz w:val="26"/>
          <w:szCs w:val="26"/>
        </w:rPr>
      </w:pPr>
    </w:p>
    <w:p w:rsidR="00D738A8" w:rsidRPr="00590287" w:rsidRDefault="00D738A8" w:rsidP="00D738A8">
      <w:pPr>
        <w:rPr>
          <w:sz w:val="26"/>
          <w:szCs w:val="26"/>
        </w:rPr>
      </w:pPr>
    </w:p>
    <w:sectPr w:rsidR="00D738A8" w:rsidRPr="00590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F6460"/>
    <w:multiLevelType w:val="hybridMultilevel"/>
    <w:tmpl w:val="031E1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4E"/>
    <w:rsid w:val="00035C36"/>
    <w:rsid w:val="0022464E"/>
    <w:rsid w:val="00590287"/>
    <w:rsid w:val="00614793"/>
    <w:rsid w:val="00D7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6722"/>
  <w15:chartTrackingRefBased/>
  <w15:docId w15:val="{9C6B9C84-7779-49AC-85DF-303B0605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24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7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DOMINGUES GARCIA</dc:creator>
  <cp:keywords/>
  <dc:description/>
  <cp:lastModifiedBy>THIAGO DOMINGUES GARCIA</cp:lastModifiedBy>
  <cp:revision>1</cp:revision>
  <dcterms:created xsi:type="dcterms:W3CDTF">2023-08-07T12:24:00Z</dcterms:created>
  <dcterms:modified xsi:type="dcterms:W3CDTF">2023-08-07T12:51:00Z</dcterms:modified>
</cp:coreProperties>
</file>