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A34620" w:rsidP="00A34620" w:rsidRDefault="00A34620" w14:paraId="7AD87422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33E498C5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7BDD2795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348E0CC9">
      <w:pPr>
        <w:jc w:val="both"/>
        <w:rPr>
          <w:rFonts w:ascii="Arial" w:hAnsi="Arial" w:cs="Arial"/>
          <w:b/>
          <w:lang w:val="pt-BR"/>
        </w:rPr>
      </w:pPr>
    </w:p>
    <w:p w:rsidRPr="00A34620" w:rsidR="00A34620" w:rsidP="00A34620" w:rsidRDefault="003913E5" w14:paraId="6DC2E571">
      <w:pPr>
        <w:jc w:val="center"/>
        <w:rPr>
          <w:rFonts w:ascii="Arial" w:hAnsi="Arial" w:cs="Arial"/>
          <w:b/>
          <w:sz w:val="32"/>
          <w:lang w:val="pt-BR"/>
        </w:rPr>
      </w:pPr>
      <w:r>
        <w:rPr>
          <w:rFonts w:ascii="Arial" w:hAnsi="Arial" w:cs="Arial"/>
          <w:b/>
          <w:sz w:val="32"/>
          <w:lang w:val="pt-BR"/>
        </w:rPr>
        <w:t>Ciência da Computação</w:t>
      </w:r>
    </w:p>
    <w:p w:rsidR="00A34620" w:rsidP="00A34620" w:rsidRDefault="00A34620" w14:paraId="7C606EEA">
      <w:pPr>
        <w:jc w:val="center"/>
        <w:rPr>
          <w:rFonts w:ascii="Arial" w:hAnsi="Arial" w:cs="Arial"/>
          <w:b/>
          <w:lang w:val="pt-BR"/>
        </w:rPr>
      </w:pPr>
    </w:p>
    <w:p w:rsidR="00A34620" w:rsidP="00A34620" w:rsidRDefault="00A34620" w14:paraId="76E461E8">
      <w:pPr>
        <w:jc w:val="center"/>
        <w:rPr>
          <w:rFonts w:ascii="Arial" w:hAnsi="Arial" w:cs="Arial"/>
          <w:b/>
          <w:lang w:val="pt-BR"/>
        </w:rPr>
      </w:pPr>
    </w:p>
    <w:p w:rsidR="00A34620" w:rsidP="00A34620" w:rsidRDefault="00A34620" w14:paraId="441A1141">
      <w:pPr>
        <w:jc w:val="center"/>
        <w:rPr>
          <w:rFonts w:ascii="Arial" w:hAnsi="Arial" w:cs="Arial"/>
          <w:b/>
          <w:lang w:val="pt-BR"/>
        </w:rPr>
      </w:pPr>
    </w:p>
    <w:p w:rsidR="00A34620" w:rsidP="00A34620" w:rsidRDefault="00A34620" w14:paraId="740C42CF">
      <w:pPr>
        <w:jc w:val="center"/>
        <w:rPr>
          <w:rFonts w:ascii="Arial" w:hAnsi="Arial" w:cs="Arial"/>
          <w:b/>
          <w:lang w:val="pt-BR"/>
        </w:rPr>
      </w:pPr>
    </w:p>
    <w:p w:rsidR="00A34620" w:rsidP="00A34620" w:rsidRDefault="00A34620" w14:paraId="47E113C0">
      <w:pPr>
        <w:jc w:val="center"/>
        <w:rPr>
          <w:rFonts w:ascii="Arial" w:hAnsi="Arial" w:cs="Arial"/>
          <w:b/>
          <w:lang w:val="pt-BR"/>
        </w:rPr>
      </w:pPr>
    </w:p>
    <w:p w:rsidR="00A34620" w:rsidP="00A34620" w:rsidRDefault="00A34620" w14:paraId="55C2F862">
      <w:pPr>
        <w:jc w:val="center"/>
        <w:rPr>
          <w:rFonts w:ascii="Arial" w:hAnsi="Arial" w:cs="Arial"/>
          <w:b/>
          <w:lang w:val="pt-BR"/>
        </w:rPr>
      </w:pPr>
    </w:p>
    <w:p w:rsidR="00A34620" w:rsidP="00A34620" w:rsidRDefault="00A34620" w14:paraId="1503F654">
      <w:pPr>
        <w:jc w:val="center"/>
        <w:rPr>
          <w:rFonts w:ascii="Arial" w:hAnsi="Arial" w:cs="Arial"/>
          <w:b/>
          <w:lang w:val="pt-BR"/>
        </w:rPr>
      </w:pPr>
    </w:p>
    <w:p w:rsidR="00A34620" w:rsidP="00A34620" w:rsidRDefault="00A34620" w14:paraId="36CA625B">
      <w:pPr>
        <w:jc w:val="center"/>
        <w:rPr>
          <w:rFonts w:ascii="Arial" w:hAnsi="Arial" w:cs="Arial"/>
          <w:b/>
          <w:lang w:val="pt-BR"/>
        </w:rPr>
      </w:pPr>
    </w:p>
    <w:p w:rsidR="00A34620" w:rsidP="00A34620" w:rsidRDefault="00A34620" w14:paraId="75201228">
      <w:pPr>
        <w:jc w:val="center"/>
        <w:rPr>
          <w:rFonts w:ascii="Arial" w:hAnsi="Arial" w:cs="Arial"/>
          <w:b/>
          <w:lang w:val="pt-BR"/>
        </w:rPr>
      </w:pPr>
    </w:p>
    <w:p w:rsidR="00A34620" w:rsidP="00A34620" w:rsidRDefault="00A34620" w14:paraId="73CDF86E">
      <w:pPr>
        <w:jc w:val="center"/>
        <w:rPr>
          <w:rFonts w:ascii="Arial" w:hAnsi="Arial" w:cs="Arial"/>
          <w:b/>
          <w:lang w:val="pt-BR"/>
        </w:rPr>
      </w:pPr>
    </w:p>
    <w:p w:rsidR="00A34620" w:rsidP="00A34620" w:rsidRDefault="00A34620" w14:paraId="724D7BBD">
      <w:pPr>
        <w:jc w:val="center"/>
        <w:rPr>
          <w:rFonts w:ascii="Arial" w:hAnsi="Arial" w:cs="Arial"/>
          <w:b/>
          <w:lang w:val="pt-BR"/>
        </w:rPr>
      </w:pPr>
    </w:p>
    <w:p w:rsidRPr="00A34620" w:rsidR="00A34620" w:rsidP="00A34620" w:rsidRDefault="00A34620" w14:paraId="42B8D588">
      <w:pPr>
        <w:jc w:val="center"/>
        <w:rPr>
          <w:rFonts w:ascii="Arial" w:hAnsi="Arial" w:cs="Arial"/>
          <w:b/>
          <w:sz w:val="32"/>
          <w:lang w:val="pt-BR"/>
        </w:rPr>
      </w:pPr>
      <w:r w:rsidRPr="00A34620">
        <w:rPr>
          <w:rFonts w:ascii="Arial" w:hAnsi="Arial" w:cs="Arial"/>
          <w:b/>
          <w:sz w:val="32"/>
          <w:lang w:val="pt-BR"/>
        </w:rPr>
        <w:t>Trabalho Análise de Sistemas</w:t>
      </w:r>
    </w:p>
    <w:p w:rsidRPr="00A34620" w:rsidR="00A34620" w:rsidP="00A34620" w:rsidRDefault="00A34620" w14:paraId="0EF31802">
      <w:pPr>
        <w:jc w:val="center"/>
        <w:rPr>
          <w:rFonts w:ascii="Arial" w:hAnsi="Arial" w:cs="Arial"/>
          <w:b/>
          <w:sz w:val="32"/>
          <w:lang w:val="pt-BR"/>
        </w:rPr>
      </w:pPr>
      <w:r w:rsidRPr="00A34620">
        <w:rPr>
          <w:rFonts w:ascii="Arial" w:hAnsi="Arial" w:cs="Arial"/>
          <w:b/>
          <w:sz w:val="32"/>
          <w:lang w:val="pt-BR"/>
        </w:rPr>
        <w:t>De</w:t>
      </w:r>
    </w:p>
    <w:p w:rsidRPr="00A34620" w:rsidR="00A34620" w:rsidP="00A34620" w:rsidRDefault="00A34620" w14:paraId="6BD69B6F">
      <w:pPr>
        <w:jc w:val="center"/>
        <w:rPr>
          <w:rFonts w:ascii="Arial" w:hAnsi="Arial" w:cs="Arial"/>
          <w:b/>
          <w:sz w:val="32"/>
          <w:lang w:val="pt-BR"/>
        </w:rPr>
      </w:pPr>
      <w:r w:rsidRPr="00A34620">
        <w:rPr>
          <w:rFonts w:ascii="Arial" w:hAnsi="Arial" w:cs="Arial"/>
          <w:b/>
          <w:sz w:val="32"/>
          <w:lang w:val="pt-BR"/>
        </w:rPr>
        <w:t>Software</w:t>
      </w:r>
    </w:p>
    <w:p w:rsidR="00A34620" w:rsidP="00A34620" w:rsidRDefault="00A34620" w14:paraId="12F1BFA1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507B600B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77FE9A57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32E082FA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4554DCE4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28B8FAE0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59BBDEE6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644CDE99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221DBD9B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2F1364B3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5D895301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21B49B78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07815029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3213CC9F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24996C90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34238425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00F14CD7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2C105E01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51E5E1FC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0F66B5" w14:paraId="2D8678CF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Professora: Edson Alves de Oliveira Junior</w:t>
      </w:r>
    </w:p>
    <w:p w:rsidRPr="00A34620" w:rsidR="00A34620" w:rsidP="00A34620" w:rsidRDefault="00A34620" w14:paraId="1211AC71">
      <w:pPr>
        <w:widowControl/>
        <w:suppressAutoHyphens w:val="0"/>
        <w:autoSpaceDN/>
        <w:jc w:val="center"/>
        <w:rPr>
          <w:rFonts w:eastAsia="Times New Roman" w:cs="Times New Roman"/>
          <w:b/>
          <w:bCs/>
          <w:kern w:val="0"/>
          <w:sz w:val="12"/>
          <w:szCs w:val="12"/>
          <w:lang w:val="pt-BR" w:eastAsia="pt-BR" w:bidi="ar-SA"/>
        </w:rPr>
      </w:pPr>
      <w:r w:rsidRPr="00A34620">
        <w:rPr>
          <w:rFonts w:eastAsia="Times New Roman" w:cs="Times New Roman"/>
          <w:b/>
          <w:bCs/>
          <w:kern w:val="0"/>
          <w:lang w:val="pt-BR" w:eastAsia="pt-BR" w:bidi="ar-SA"/>
        </w:rPr>
        <w:t>Discentes </w:t>
      </w:r>
    </w:p>
    <w:tbl>
      <w:tblPr>
        <w:tblW w:w="0" w:type="auto"/>
        <w:jc w:val="center"/>
        <w:tblCellSpacing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2508"/>
      </w:tblGrid>
      <w:tr w:rsidRPr="00A34620" w:rsidR="00A34620" w:rsidTr="00A34620" w14:paraId="6BDE095F"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A34620" w:rsidR="00A34620" w:rsidP="00A34620" w:rsidRDefault="00A34620" w14:paraId="7474E647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kern w:val="0"/>
                <w:sz w:val="12"/>
                <w:szCs w:val="12"/>
                <w:lang w:val="pt-BR" w:eastAsia="pt-BR" w:bidi="ar-SA"/>
              </w:rPr>
            </w:pPr>
            <w:r w:rsidRPr="00A34620">
              <w:rPr>
                <w:rFonts w:eastAsia="Times New Roman" w:cs="Times New Roman"/>
                <w:b/>
                <w:bCs/>
                <w:kern w:val="0"/>
                <w:lang w:val="pt-BR" w:eastAsia="pt-BR" w:bidi="ar-SA"/>
              </w:rPr>
              <w:t>R.A.</w:t>
            </w: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A34620" w:rsidR="00A34620" w:rsidP="00A34620" w:rsidRDefault="00A34620" w14:paraId="24CD0E83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b/>
                <w:bCs/>
                <w:kern w:val="0"/>
                <w:sz w:val="12"/>
                <w:szCs w:val="12"/>
                <w:lang w:val="pt-BR" w:eastAsia="pt-BR" w:bidi="ar-SA"/>
              </w:rPr>
            </w:pPr>
            <w:r w:rsidRPr="00A34620">
              <w:rPr>
                <w:rFonts w:eastAsia="Times New Roman" w:cs="Times New Roman"/>
                <w:b/>
                <w:bCs/>
                <w:kern w:val="0"/>
                <w:lang w:val="pt-BR" w:eastAsia="pt-BR" w:bidi="ar-SA"/>
              </w:rPr>
              <w:t>Nome </w:t>
            </w:r>
          </w:p>
        </w:tc>
      </w:tr>
      <w:tr w:rsidRPr="00A34620" w:rsidR="00A34620" w:rsidTr="00A34620" w14:paraId="13786F12"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A34620" w:rsidR="00A34620" w:rsidP="00A34620" w:rsidRDefault="00581C83" w14:paraId="7E379FBF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kern w:val="0"/>
                <w:sz w:val="12"/>
                <w:szCs w:val="12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62030</w:t>
            </w:r>
            <w:r w:rsidRPr="00A34620" w:rsidR="00A34620">
              <w:rPr>
                <w:rFonts w:eastAsia="Times New Roman" w:cs="Times New Roman"/>
                <w:kern w:val="0"/>
                <w:lang w:val="pt-BR" w:eastAsia="pt-BR" w:bidi="ar-SA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0F66B5" w:rsidR="00A34620" w:rsidP="000F66B5" w:rsidRDefault="000F66B5" w14:paraId="64AC7B70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 xml:space="preserve">Carlos Henrique </w:t>
            </w:r>
            <w:proofErr w:type="spellStart"/>
            <w:r>
              <w:rPr>
                <w:rFonts w:eastAsia="Times New Roman" w:cs="Times New Roman"/>
                <w:kern w:val="0"/>
                <w:lang w:val="pt-BR" w:eastAsia="pt-BR" w:bidi="ar-SA"/>
              </w:rPr>
              <w:t>Paisca</w:t>
            </w:r>
            <w:proofErr w:type="spellEnd"/>
          </w:p>
        </w:tc>
      </w:tr>
      <w:tr w:rsidRPr="00A34620" w:rsidR="00A34620" w:rsidTr="00A34620" w14:paraId="6B09524B">
        <w:trPr>
          <w:tblCellSpacing w:w="15" w:type="dxa"/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A34620" w:rsidR="00A34620" w:rsidP="00A34620" w:rsidRDefault="00A34620" w14:paraId="17039D70">
            <w:pPr>
              <w:widowControl/>
              <w:suppressAutoHyphens w:val="0"/>
              <w:autoSpaceDN/>
              <w:jc w:val="center"/>
              <w:rPr>
                <w:rFonts w:eastAsia="Times New Roman" w:cs="Times New Roman"/>
                <w:kern w:val="0"/>
                <w:sz w:val="12"/>
                <w:szCs w:val="12"/>
                <w:lang w:val="pt-BR" w:eastAsia="pt-BR" w:bidi="ar-SA"/>
              </w:rPr>
            </w:pPr>
            <w:r>
              <w:rPr>
                <w:rFonts w:eastAsia="Times New Roman" w:cs="Times New Roman"/>
                <w:kern w:val="0"/>
                <w:lang w:val="pt-BR" w:eastAsia="pt-BR" w:bidi="ar-SA"/>
              </w:rPr>
              <w:t>68962</w:t>
            </w: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  <w:hideMark/>
          </w:tcPr>
          <w:p w:rsidRPr="00A34620" w:rsidR="00A34620" w:rsidP="00A34620" w:rsidRDefault="00A34620" w14:paraId="709F2D8C">
            <w:pPr>
              <w:widowControl/>
              <w:suppressAutoHyphens w:val="0"/>
              <w:autoSpaceDN/>
              <w:rPr>
                <w:rFonts w:eastAsia="Times New Roman" w:cs="Times New Roman"/>
                <w:kern w:val="0"/>
                <w:lang w:val="pt-BR" w:eastAsia="pt-BR" w:bidi="ar-SA"/>
              </w:rPr>
            </w:pP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Thiago </w:t>
            </w:r>
            <w:r>
              <w:rPr>
                <w:rFonts w:eastAsia="Times New Roman" w:cs="Times New Roman"/>
                <w:kern w:val="0"/>
                <w:lang w:val="pt-BR" w:eastAsia="pt-BR" w:bidi="ar-SA"/>
              </w:rPr>
              <w:t>R</w:t>
            </w:r>
            <w:r w:rsidRPr="00A34620">
              <w:rPr>
                <w:rFonts w:eastAsia="Times New Roman" w:cs="Times New Roman"/>
                <w:kern w:val="0"/>
                <w:lang w:val="pt-BR" w:eastAsia="pt-BR" w:bidi="ar-SA"/>
              </w:rPr>
              <w:t>odrigo Bucalão </w:t>
            </w:r>
          </w:p>
        </w:tc>
      </w:tr>
    </w:tbl>
    <w:p w:rsidR="00A34620" w:rsidP="00A34620" w:rsidRDefault="00A34620" w14:paraId="45F7852B">
      <w:pPr>
        <w:jc w:val="center"/>
        <w:rPr>
          <w:rFonts w:ascii="Arial" w:hAnsi="Arial" w:cs="Arial"/>
          <w:b/>
          <w:lang w:val="pt-BR"/>
        </w:rPr>
      </w:pPr>
    </w:p>
    <w:p w:rsidR="00A34620" w:rsidP="00A34620" w:rsidRDefault="00A34620" w14:paraId="3666E60A">
      <w:pPr>
        <w:jc w:val="both"/>
        <w:rPr>
          <w:rFonts w:ascii="Arial" w:hAnsi="Arial" w:cs="Arial"/>
          <w:b/>
          <w:lang w:val="pt-BR"/>
        </w:rPr>
      </w:pPr>
    </w:p>
    <w:p w:rsidR="000F66B5" w:rsidP="00A34620" w:rsidRDefault="000F66B5" w14:paraId="5C95E446">
      <w:pPr>
        <w:jc w:val="both"/>
        <w:rPr>
          <w:rFonts w:ascii="Arial" w:hAnsi="Arial" w:cs="Arial"/>
          <w:b/>
          <w:lang w:val="pt-BR"/>
        </w:rPr>
      </w:pPr>
    </w:p>
    <w:p w:rsidR="00A34620" w:rsidP="00A34620" w:rsidRDefault="00A34620" w14:paraId="44E593A8">
      <w:pPr>
        <w:jc w:val="both"/>
        <w:rPr>
          <w:rFonts w:ascii="Arial" w:hAnsi="Arial" w:cs="Arial"/>
          <w:b/>
          <w:lang w:val="pt-BR"/>
        </w:rPr>
      </w:pPr>
    </w:p>
    <w:p w:rsidRPr="00081B93" w:rsidR="00A34620" w:rsidP="00081B93" w:rsidRDefault="00A34620" w14:paraId="40E1EF1F">
      <w:pPr>
        <w:pStyle w:val="PargrafodaLista"/>
        <w:numPr>
          <w:ilvl w:val="0"/>
          <w:numId w:val="41"/>
        </w:numPr>
        <w:ind w:left="360"/>
        <w:jc w:val="both"/>
        <w:rPr>
          <w:rFonts w:ascii="Arial" w:hAnsi="Arial" w:cs="Arial"/>
          <w:b/>
          <w:lang w:val="pt-BR"/>
        </w:rPr>
      </w:pPr>
      <w:r w:rsidRPr="00081B93">
        <w:rPr>
          <w:rFonts w:ascii="Arial" w:hAnsi="Arial" w:cs="Arial"/>
          <w:b/>
          <w:lang w:val="pt-BR"/>
        </w:rPr>
        <w:lastRenderedPageBreak/>
        <w:t>Sistema Service</w:t>
      </w:r>
    </w:p>
    <w:p w:rsidR="00081B93" w:rsidP="00E145F1" w:rsidRDefault="00081B93" w14:paraId="10E1890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="00A34620" w:rsidP="00E145F1" w:rsidRDefault="00A34620" w14:paraId="02D9D9C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normaltextrun"/>
          <w:rFonts w:ascii="Arial" w:hAnsi="Arial" w:cs="Arial"/>
          <w:sz w:val="22"/>
          <w:szCs w:val="22"/>
        </w:rPr>
        <w:t>Sistema</w:t>
      </w:r>
      <w:r>
        <w:rPr>
          <w:rStyle w:val="apple-converted-space"/>
          <w:rFonts w:ascii="Arial" w:hAnsi="Arial" w:cs="Arial"/>
          <w:sz w:val="22"/>
          <w:szCs w:val="22"/>
        </w:rPr>
        <w:t> </w:t>
      </w:r>
      <w:r w:rsidR="00E145F1">
        <w:rPr>
          <w:rStyle w:val="normaltextrun"/>
          <w:rFonts w:ascii="Arial" w:hAnsi="Arial" w:cs="Arial"/>
          <w:sz w:val="22"/>
          <w:szCs w:val="22"/>
        </w:rPr>
        <w:t>criado com objetivo de</w:t>
      </w:r>
      <w:r w:rsidR="001921C4">
        <w:rPr>
          <w:rStyle w:val="normaltextrun"/>
          <w:rFonts w:ascii="Arial" w:hAnsi="Arial" w:cs="Arial"/>
          <w:sz w:val="22"/>
          <w:szCs w:val="22"/>
        </w:rPr>
        <w:t xml:space="preserve"> organizar melhor o processo de manutenção de equipamentos.</w:t>
      </w:r>
      <w:r w:rsidR="000F66B5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1921C4">
        <w:rPr>
          <w:rStyle w:val="normaltextrun"/>
          <w:rFonts w:ascii="Arial" w:hAnsi="Arial" w:cs="Arial"/>
          <w:sz w:val="22"/>
          <w:szCs w:val="22"/>
        </w:rPr>
        <w:t>Sendo assim ele controlará a entrada e saída de máquinas, através de uma ordem de serviço a qual possuirá informações de máquinas, técnico e clientes. O processo se inicia com a entrada do equipamento e finaliza na entrega do mesmo. Existirão dois níveis de usuários que manusearão o produto sendo eles o técnico (mais avançado), e o atendente.  O produto deverá controlar clientes e seus devidos equipamentos o qual poderá ser consultado sempre que necessário.</w:t>
      </w:r>
    </w:p>
    <w:p w:rsidR="00A34620" w:rsidP="00A34620" w:rsidRDefault="00A34620" w14:paraId="010415C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P="00A34620" w:rsidRDefault="00A34620" w14:paraId="36884AB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P="00A34620" w:rsidRDefault="00A34620" w14:paraId="0BD511E9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P="00A34620" w:rsidRDefault="00A34620" w14:paraId="1407068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P="00A34620" w:rsidRDefault="00A34620" w14:paraId="1813905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P="00A34620" w:rsidRDefault="00A34620" w14:paraId="54C6A44D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P="00A34620" w:rsidRDefault="00A34620" w14:paraId="1506AC8E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P="00A34620" w:rsidRDefault="00A34620" w14:paraId="1682EFCE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P="00A34620" w:rsidRDefault="00A34620" w14:paraId="262C784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P="00A34620" w:rsidRDefault="00A34620" w14:paraId="4E41A839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P="00A34620" w:rsidRDefault="00A34620" w14:paraId="62F029B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34620" w:rsidP="00A34620" w:rsidRDefault="00A34620" w14:paraId="1230F5CB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12"/>
          <w:szCs w:val="12"/>
        </w:rPr>
      </w:pPr>
      <w:r>
        <w:rPr>
          <w:rStyle w:val="eop"/>
          <w:rFonts w:ascii="Calibri" w:hAnsi="Calibri"/>
          <w:sz w:val="22"/>
          <w:szCs w:val="22"/>
        </w:rPr>
        <w:t> </w:t>
      </w:r>
    </w:p>
    <w:p w:rsidRPr="00A34620" w:rsidR="00A34620" w:rsidP="00A34620" w:rsidRDefault="00A34620" w14:paraId="40FC8E03">
      <w:pPr>
        <w:jc w:val="both"/>
        <w:rPr>
          <w:rFonts w:ascii="Arial" w:hAnsi="Arial" w:cs="Arial"/>
          <w:lang w:val="pt-BR"/>
        </w:rPr>
      </w:pPr>
    </w:p>
    <w:p w:rsidRPr="00A34620" w:rsidR="00A34620" w:rsidP="00A34620" w:rsidRDefault="00A34620" w14:paraId="72DCAB97">
      <w:pPr>
        <w:jc w:val="both"/>
        <w:rPr>
          <w:rFonts w:ascii="Arial" w:hAnsi="Arial" w:cs="Arial"/>
          <w:lang w:val="pt-BR"/>
        </w:rPr>
      </w:pPr>
    </w:p>
    <w:p w:rsidRPr="00A34620" w:rsidR="00A34620" w:rsidP="00A34620" w:rsidRDefault="00A34620" w14:paraId="463D1DBC">
      <w:pPr>
        <w:jc w:val="both"/>
        <w:rPr>
          <w:rFonts w:ascii="Arial" w:hAnsi="Arial" w:cs="Arial"/>
          <w:lang w:val="pt-BR"/>
        </w:rPr>
      </w:pPr>
    </w:p>
    <w:p w:rsidR="00A34620" w:rsidP="00A34620" w:rsidRDefault="00A34620" w14:paraId="70D2F38B">
      <w:pPr>
        <w:jc w:val="both"/>
        <w:rPr>
          <w:rFonts w:ascii="Arial" w:hAnsi="Arial" w:cs="Arial"/>
          <w:lang w:val="pt-BR"/>
        </w:rPr>
      </w:pPr>
    </w:p>
    <w:p w:rsidR="00A34620" w:rsidP="00A34620" w:rsidRDefault="00A34620" w14:paraId="616C9F32">
      <w:pPr>
        <w:jc w:val="both"/>
        <w:rPr>
          <w:rFonts w:ascii="Arial" w:hAnsi="Arial" w:cs="Arial"/>
          <w:lang w:val="pt-BR"/>
        </w:rPr>
      </w:pPr>
    </w:p>
    <w:p w:rsidR="00A34620" w:rsidP="00A34620" w:rsidRDefault="00A34620" w14:paraId="59C4EEFE">
      <w:pPr>
        <w:jc w:val="both"/>
        <w:rPr>
          <w:rFonts w:ascii="Arial" w:hAnsi="Arial" w:cs="Arial"/>
          <w:lang w:val="pt-BR"/>
        </w:rPr>
      </w:pPr>
    </w:p>
    <w:p w:rsidR="00A34620" w:rsidP="00A34620" w:rsidRDefault="00A34620" w14:paraId="2713B641">
      <w:pPr>
        <w:jc w:val="both"/>
        <w:rPr>
          <w:rFonts w:ascii="Arial" w:hAnsi="Arial" w:cs="Arial"/>
          <w:lang w:val="pt-BR"/>
        </w:rPr>
      </w:pPr>
    </w:p>
    <w:p w:rsidR="00A34620" w:rsidP="00A34620" w:rsidRDefault="00A34620" w14:paraId="5C0679C3">
      <w:pPr>
        <w:jc w:val="both"/>
        <w:rPr>
          <w:rFonts w:ascii="Arial" w:hAnsi="Arial" w:cs="Arial"/>
          <w:lang w:val="pt-BR"/>
        </w:rPr>
      </w:pPr>
    </w:p>
    <w:p w:rsidR="00A34620" w:rsidP="00A34620" w:rsidRDefault="00A34620" w14:paraId="53318BD4">
      <w:pPr>
        <w:jc w:val="both"/>
        <w:rPr>
          <w:rFonts w:ascii="Arial" w:hAnsi="Arial" w:cs="Arial"/>
          <w:lang w:val="pt-BR"/>
        </w:rPr>
      </w:pPr>
    </w:p>
    <w:p w:rsidRPr="00A34620" w:rsidR="00A34620" w:rsidP="00A34620" w:rsidRDefault="00A34620" w14:paraId="1F6813E8">
      <w:pPr>
        <w:jc w:val="both"/>
        <w:rPr>
          <w:rFonts w:ascii="Arial" w:hAnsi="Arial" w:cs="Arial"/>
          <w:lang w:val="pt-BR"/>
        </w:rPr>
      </w:pPr>
    </w:p>
    <w:p w:rsidRPr="00A34620" w:rsidR="00A34620" w:rsidP="00A34620" w:rsidRDefault="00A34620" w14:paraId="471D3D24">
      <w:pPr>
        <w:jc w:val="both"/>
        <w:rPr>
          <w:rFonts w:ascii="Arial" w:hAnsi="Arial" w:cs="Arial"/>
          <w:lang w:val="pt-BR"/>
        </w:rPr>
      </w:pPr>
    </w:p>
    <w:p w:rsidRPr="00A34620" w:rsidR="00A34620" w:rsidP="00A34620" w:rsidRDefault="00A34620" w14:paraId="440C7F6F">
      <w:pPr>
        <w:jc w:val="both"/>
        <w:rPr>
          <w:rFonts w:ascii="Arial" w:hAnsi="Arial" w:cs="Arial"/>
          <w:lang w:val="pt-BR"/>
        </w:rPr>
      </w:pPr>
    </w:p>
    <w:p w:rsidRPr="00A34620" w:rsidR="00A34620" w:rsidP="00A34620" w:rsidRDefault="00A34620" w14:paraId="6EB28C9A">
      <w:pPr>
        <w:jc w:val="both"/>
        <w:rPr>
          <w:rFonts w:ascii="Arial" w:hAnsi="Arial" w:cs="Arial"/>
          <w:lang w:val="pt-BR"/>
        </w:rPr>
      </w:pPr>
    </w:p>
    <w:p w:rsidRPr="00A34620" w:rsidR="00A34620" w:rsidP="00A34620" w:rsidRDefault="00A34620" w14:paraId="4D494129">
      <w:pPr>
        <w:jc w:val="both"/>
        <w:rPr>
          <w:rFonts w:ascii="Arial" w:hAnsi="Arial" w:cs="Arial"/>
          <w:lang w:val="pt-BR"/>
        </w:rPr>
      </w:pPr>
    </w:p>
    <w:p w:rsidRPr="00A34620" w:rsidR="00A34620" w:rsidP="00A34620" w:rsidRDefault="00A34620" w14:paraId="317E900E">
      <w:pPr>
        <w:jc w:val="both"/>
        <w:rPr>
          <w:rFonts w:ascii="Arial" w:hAnsi="Arial" w:cs="Arial"/>
          <w:lang w:val="pt-BR"/>
        </w:rPr>
      </w:pPr>
    </w:p>
    <w:p w:rsidRPr="00A34620" w:rsidR="00A34620" w:rsidP="00A34620" w:rsidRDefault="00A34620" w14:paraId="691BDF87">
      <w:pPr>
        <w:jc w:val="both"/>
        <w:rPr>
          <w:rFonts w:ascii="Arial" w:hAnsi="Arial" w:cs="Arial"/>
          <w:lang w:val="pt-BR"/>
        </w:rPr>
      </w:pPr>
    </w:p>
    <w:p w:rsidR="00A34620" w:rsidP="00A34620" w:rsidRDefault="00A34620" w14:paraId="27226CF7">
      <w:pPr>
        <w:jc w:val="both"/>
        <w:rPr>
          <w:rFonts w:ascii="Arial" w:hAnsi="Arial" w:cs="Arial"/>
          <w:lang w:val="pt-BR"/>
        </w:rPr>
      </w:pPr>
    </w:p>
    <w:p w:rsidR="001921C4" w:rsidP="00A34620" w:rsidRDefault="001921C4" w14:paraId="451EB731">
      <w:pPr>
        <w:jc w:val="both"/>
        <w:rPr>
          <w:rFonts w:ascii="Arial" w:hAnsi="Arial" w:cs="Arial"/>
          <w:lang w:val="pt-BR"/>
        </w:rPr>
      </w:pPr>
    </w:p>
    <w:p w:rsidR="001921C4" w:rsidP="00A34620" w:rsidRDefault="001921C4" w14:paraId="429BBC80">
      <w:pPr>
        <w:jc w:val="both"/>
        <w:rPr>
          <w:rFonts w:ascii="Arial" w:hAnsi="Arial" w:cs="Arial"/>
          <w:lang w:val="pt-BR"/>
        </w:rPr>
      </w:pPr>
    </w:p>
    <w:p w:rsidR="001921C4" w:rsidP="00A34620" w:rsidRDefault="001921C4" w14:paraId="7131DD7F">
      <w:pPr>
        <w:jc w:val="both"/>
        <w:rPr>
          <w:rFonts w:ascii="Arial" w:hAnsi="Arial" w:cs="Arial"/>
          <w:lang w:val="pt-BR"/>
        </w:rPr>
      </w:pPr>
    </w:p>
    <w:p w:rsidR="001921C4" w:rsidP="00A34620" w:rsidRDefault="001921C4" w14:paraId="13B7E38D">
      <w:pPr>
        <w:jc w:val="both"/>
        <w:rPr>
          <w:rFonts w:ascii="Arial" w:hAnsi="Arial" w:cs="Arial"/>
          <w:lang w:val="pt-BR"/>
        </w:rPr>
      </w:pPr>
    </w:p>
    <w:p w:rsidR="001921C4" w:rsidP="00A34620" w:rsidRDefault="001921C4" w14:paraId="3149AA5A">
      <w:pPr>
        <w:jc w:val="both"/>
        <w:rPr>
          <w:rFonts w:ascii="Arial" w:hAnsi="Arial" w:cs="Arial"/>
          <w:lang w:val="pt-BR"/>
        </w:rPr>
      </w:pPr>
    </w:p>
    <w:p w:rsidR="001921C4" w:rsidP="00A34620" w:rsidRDefault="001921C4" w14:paraId="7FED370B">
      <w:pPr>
        <w:jc w:val="both"/>
        <w:rPr>
          <w:rFonts w:ascii="Arial" w:hAnsi="Arial" w:cs="Arial"/>
          <w:lang w:val="pt-BR"/>
        </w:rPr>
      </w:pPr>
    </w:p>
    <w:p w:rsidR="001921C4" w:rsidP="00A34620" w:rsidRDefault="001921C4" w14:paraId="7588134F">
      <w:pPr>
        <w:jc w:val="both"/>
        <w:rPr>
          <w:rFonts w:ascii="Arial" w:hAnsi="Arial" w:cs="Arial"/>
          <w:lang w:val="pt-BR"/>
        </w:rPr>
      </w:pPr>
    </w:p>
    <w:p w:rsidR="001921C4" w:rsidP="00A34620" w:rsidRDefault="001921C4" w14:paraId="4610D013">
      <w:pPr>
        <w:jc w:val="both"/>
        <w:rPr>
          <w:rFonts w:ascii="Arial" w:hAnsi="Arial" w:cs="Arial"/>
          <w:lang w:val="pt-BR"/>
        </w:rPr>
      </w:pPr>
    </w:p>
    <w:p w:rsidR="001921C4" w:rsidP="00A34620" w:rsidRDefault="001921C4" w14:paraId="197F7244">
      <w:pPr>
        <w:jc w:val="both"/>
        <w:rPr>
          <w:rFonts w:ascii="Arial" w:hAnsi="Arial" w:cs="Arial"/>
          <w:lang w:val="pt-BR"/>
        </w:rPr>
      </w:pPr>
    </w:p>
    <w:p w:rsidR="001921C4" w:rsidP="00A34620" w:rsidRDefault="001921C4" w14:paraId="79FE1C1F">
      <w:pPr>
        <w:jc w:val="both"/>
        <w:rPr>
          <w:rFonts w:ascii="Arial" w:hAnsi="Arial" w:cs="Arial"/>
          <w:lang w:val="pt-BR"/>
        </w:rPr>
      </w:pPr>
    </w:p>
    <w:p w:rsidR="001921C4" w:rsidP="00A34620" w:rsidRDefault="001921C4" w14:paraId="17176512">
      <w:pPr>
        <w:jc w:val="both"/>
        <w:rPr>
          <w:rFonts w:ascii="Arial" w:hAnsi="Arial" w:cs="Arial"/>
          <w:lang w:val="pt-BR"/>
        </w:rPr>
      </w:pPr>
    </w:p>
    <w:p w:rsidR="00081B93" w:rsidP="00A34620" w:rsidRDefault="00081B93" w14:paraId="5F6E39B9">
      <w:pPr>
        <w:jc w:val="both"/>
        <w:rPr>
          <w:rFonts w:ascii="Arial" w:hAnsi="Arial" w:cs="Arial"/>
          <w:lang w:val="pt-BR"/>
        </w:rPr>
      </w:pPr>
    </w:p>
    <w:p w:rsidRPr="00081B93" w:rsidR="001921C4" w:rsidP="00081B93" w:rsidRDefault="001921C4" w14:paraId="0E4A1EB5">
      <w:pPr>
        <w:pStyle w:val="PargrafodaLista"/>
        <w:numPr>
          <w:ilvl w:val="0"/>
          <w:numId w:val="41"/>
        </w:numPr>
        <w:ind w:left="360"/>
        <w:jc w:val="both"/>
        <w:rPr>
          <w:rFonts w:ascii="Arial" w:hAnsi="Arial" w:cs="Arial"/>
          <w:b/>
          <w:lang w:val="pt-BR"/>
        </w:rPr>
      </w:pPr>
      <w:r w:rsidRPr="00081B93">
        <w:rPr>
          <w:rFonts w:ascii="Arial" w:hAnsi="Arial" w:cs="Arial"/>
          <w:b/>
          <w:lang w:val="pt-BR"/>
        </w:rPr>
        <w:lastRenderedPageBreak/>
        <w:t>Principais requisitos:</w:t>
      </w:r>
    </w:p>
    <w:p w:rsidR="00603309" w:rsidP="00A34620" w:rsidRDefault="00603309" w14:paraId="6D4BF6C9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9224" w:type="dxa"/>
        <w:tblLook w:val="04A0" w:firstRow="1" w:lastRow="0" w:firstColumn="1" w:lastColumn="0" w:noHBand="0" w:noVBand="1"/>
      </w:tblPr>
      <w:tblGrid>
        <w:gridCol w:w="2332"/>
        <w:gridCol w:w="2942"/>
        <w:gridCol w:w="1281"/>
        <w:gridCol w:w="1183"/>
        <w:gridCol w:w="1465"/>
        <w:gridCol w:w="21"/>
      </w:tblGrid>
      <w:tr w:rsidRPr="00081B93" w:rsidR="00603309" w:rsidTr="00161311" w14:paraId="2FF5F786">
        <w:trPr>
          <w:gridAfter w:val="1"/>
          <w:wAfter w:w="22" w:type="dxa"/>
          <w:trHeight w:val="472"/>
        </w:trPr>
        <w:tc>
          <w:tcPr>
            <w:tcW w:w="9202" w:type="dxa"/>
            <w:gridSpan w:val="5"/>
          </w:tcPr>
          <w:p w:rsidRPr="00081B93" w:rsidR="00603309" w:rsidP="00603309" w:rsidRDefault="00603309" w14:paraId="01BC51BC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F</w:t>
            </w:r>
            <w:r w:rsidRPr="00081B93" w:rsidR="00C65830">
              <w:rPr>
                <w:rFonts w:ascii="Arial" w:hAnsi="Arial" w:cs="Arial"/>
                <w:sz w:val="22"/>
                <w:szCs w:val="20"/>
                <w:lang w:val="pt-BR"/>
              </w:rPr>
              <w:t>1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– Gerar ordem de serviço.</w:t>
            </w:r>
          </w:p>
          <w:p w:rsidRPr="00081B93" w:rsidR="00603309" w:rsidP="00A34620" w:rsidRDefault="00603309" w14:paraId="58D85C8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</w:p>
        </w:tc>
      </w:tr>
      <w:tr w:rsidRPr="00081B93" w:rsidR="00603309" w:rsidTr="00161311" w14:paraId="56070F6C">
        <w:trPr>
          <w:gridAfter w:val="1"/>
          <w:wAfter w:w="22" w:type="dxa"/>
          <w:trHeight w:val="722"/>
        </w:trPr>
        <w:tc>
          <w:tcPr>
            <w:tcW w:w="9202" w:type="dxa"/>
            <w:gridSpan w:val="5"/>
          </w:tcPr>
          <w:p w:rsidRPr="00081B93" w:rsidR="00603309" w:rsidP="00A34620" w:rsidRDefault="00603309" w14:paraId="7DC281F4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Descrição: Após as devidas inserções de informações do cliente e do equipamento no sistema. O mesmo deverá gerar uma or</w:t>
            </w:r>
            <w:r w:rsidRPr="00081B93" w:rsidR="002E134D">
              <w:rPr>
                <w:rFonts w:ascii="Arial" w:hAnsi="Arial" w:cs="Arial"/>
                <w:sz w:val="22"/>
                <w:szCs w:val="20"/>
                <w:lang w:val="pt-BR"/>
              </w:rPr>
              <w:t>dem de serviço com um prazo pré-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estabelecido para que o produto seja avaliado pelo departamento técnico.</w:t>
            </w:r>
          </w:p>
        </w:tc>
      </w:tr>
      <w:tr w:rsidRPr="00081B93" w:rsidR="00781DD9" w:rsidTr="00161311" w14:paraId="7FBA676E">
        <w:trPr>
          <w:gridAfter w:val="1"/>
          <w:wAfter w:w="22" w:type="dxa"/>
          <w:trHeight w:val="236"/>
        </w:trPr>
        <w:tc>
          <w:tcPr>
            <w:tcW w:w="9202" w:type="dxa"/>
            <w:gridSpan w:val="5"/>
          </w:tcPr>
          <w:p w:rsidRPr="00081B93" w:rsidR="00781DD9" w:rsidP="00A34620" w:rsidRDefault="00781DD9" w14:paraId="4593F27E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Requisitos não funcionais </w:t>
            </w:r>
          </w:p>
        </w:tc>
      </w:tr>
      <w:tr w:rsidRPr="00161311" w:rsidR="00161311" w:rsidTr="00C65830" w14:paraId="7B294513">
        <w:trPr>
          <w:trHeight w:val="236"/>
        </w:trPr>
        <w:tc>
          <w:tcPr>
            <w:tcW w:w="2393" w:type="dxa"/>
          </w:tcPr>
          <w:p w:rsidRPr="00081B93" w:rsidR="00781DD9" w:rsidP="00A34620" w:rsidRDefault="00781DD9" w14:paraId="6B20A4A9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Nome</w:t>
            </w:r>
          </w:p>
        </w:tc>
        <w:tc>
          <w:tcPr>
            <w:tcW w:w="3060" w:type="dxa"/>
          </w:tcPr>
          <w:p w:rsidRPr="00081B93" w:rsidR="00781DD9" w:rsidP="00A34620" w:rsidRDefault="00161311" w14:paraId="19CE38DE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Restrição</w:t>
            </w:r>
          </w:p>
        </w:tc>
        <w:tc>
          <w:tcPr>
            <w:tcW w:w="1184" w:type="dxa"/>
          </w:tcPr>
          <w:p w:rsidRPr="00081B93" w:rsidR="00781DD9" w:rsidP="00A34620" w:rsidRDefault="00161311" w14:paraId="34DB0F3F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Categoria</w:t>
            </w:r>
          </w:p>
        </w:tc>
        <w:tc>
          <w:tcPr>
            <w:tcW w:w="1095" w:type="dxa"/>
          </w:tcPr>
          <w:p w:rsidRPr="00081B93" w:rsidR="00781DD9" w:rsidP="00A34620" w:rsidRDefault="00161311" w14:paraId="2FA84DF6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Desejável</w:t>
            </w:r>
          </w:p>
        </w:tc>
        <w:tc>
          <w:tcPr>
            <w:tcW w:w="1492" w:type="dxa"/>
            <w:gridSpan w:val="2"/>
          </w:tcPr>
          <w:p w:rsidRPr="00081B93" w:rsidR="00781DD9" w:rsidP="00A34620" w:rsidRDefault="00161311" w14:paraId="619C01E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Permanente</w:t>
            </w:r>
          </w:p>
        </w:tc>
      </w:tr>
      <w:tr w:rsidRPr="00161311" w:rsidR="00161311" w:rsidTr="00C65830" w14:paraId="6F6B0D8C">
        <w:trPr>
          <w:trHeight w:val="498"/>
        </w:trPr>
        <w:tc>
          <w:tcPr>
            <w:tcW w:w="2393" w:type="dxa"/>
          </w:tcPr>
          <w:p w:rsidRPr="00081B93" w:rsidR="00603309" w:rsidP="00A34620" w:rsidRDefault="00C65830" w14:paraId="47C89279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NF1</w:t>
            </w:r>
            <w:r w:rsidRPr="00081B93" w:rsidR="00161311">
              <w:rPr>
                <w:rFonts w:ascii="Arial" w:hAnsi="Arial" w:cs="Arial"/>
                <w:sz w:val="22"/>
                <w:szCs w:val="20"/>
                <w:lang w:val="pt-BR"/>
              </w:rPr>
              <w:t xml:space="preserve">.1 </w:t>
            </w:r>
            <w:r w:rsidRPr="00081B93" w:rsidR="00781DD9">
              <w:rPr>
                <w:rFonts w:ascii="Arial" w:hAnsi="Arial" w:cs="Arial"/>
                <w:sz w:val="22"/>
                <w:szCs w:val="20"/>
                <w:lang w:val="pt-BR"/>
              </w:rPr>
              <w:t>Controle de acesso</w:t>
            </w:r>
          </w:p>
        </w:tc>
        <w:tc>
          <w:tcPr>
            <w:tcW w:w="3060" w:type="dxa"/>
          </w:tcPr>
          <w:p w:rsidRPr="00081B93" w:rsidR="00603309" w:rsidP="002E134D" w:rsidRDefault="00781DD9" w14:paraId="255479F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Somente poder</w:t>
            </w:r>
            <w:r w:rsidRPr="00081B93" w:rsidR="00161311">
              <w:rPr>
                <w:rFonts w:ascii="Arial" w:hAnsi="Arial" w:cs="Arial"/>
                <w:sz w:val="22"/>
                <w:szCs w:val="20"/>
                <w:lang w:val="pt-BR"/>
              </w:rPr>
              <w:t>á ter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acess</w:t>
            </w:r>
            <w:r w:rsidRPr="00081B93" w:rsidR="002E134D">
              <w:rPr>
                <w:rFonts w:ascii="Arial" w:hAnsi="Arial" w:cs="Arial"/>
                <w:sz w:val="22"/>
                <w:szCs w:val="20"/>
                <w:lang w:val="pt-BR"/>
              </w:rPr>
              <w:t xml:space="preserve">o </w:t>
            </w:r>
            <w:proofErr w:type="spellStart"/>
            <w:r w:rsidRPr="00081B93" w:rsidR="002E134D">
              <w:rPr>
                <w:rFonts w:ascii="Arial" w:hAnsi="Arial" w:cs="Arial"/>
                <w:sz w:val="22"/>
                <w:szCs w:val="20"/>
                <w:lang w:val="pt-BR"/>
              </w:rPr>
              <w:t>o</w:t>
            </w:r>
            <w:proofErr w:type="spellEnd"/>
            <w:r w:rsidRPr="00081B93" w:rsidR="002E134D">
              <w:rPr>
                <w:rFonts w:ascii="Arial" w:hAnsi="Arial" w:cs="Arial"/>
                <w:sz w:val="22"/>
                <w:szCs w:val="20"/>
                <w:lang w:val="pt-BR"/>
              </w:rPr>
              <w:t xml:space="preserve"> </w:t>
            </w:r>
            <w:r w:rsidRPr="00081B93" w:rsidR="000F66B5">
              <w:rPr>
                <w:rFonts w:ascii="Arial" w:hAnsi="Arial" w:cs="Arial"/>
                <w:sz w:val="22"/>
                <w:szCs w:val="20"/>
                <w:lang w:val="pt-BR"/>
              </w:rPr>
              <w:t>técnico e/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ou atendente</w:t>
            </w:r>
            <w:r w:rsidRPr="00081B93" w:rsidR="000F66B5">
              <w:rPr>
                <w:rFonts w:ascii="Arial" w:hAnsi="Arial" w:cs="Arial"/>
                <w:sz w:val="22"/>
                <w:szCs w:val="20"/>
                <w:lang w:val="pt-BR"/>
              </w:rPr>
              <w:t>.</w:t>
            </w:r>
          </w:p>
        </w:tc>
        <w:tc>
          <w:tcPr>
            <w:tcW w:w="1184" w:type="dxa"/>
          </w:tcPr>
          <w:p w:rsidRPr="00081B93" w:rsidR="00603309" w:rsidP="00A34620" w:rsidRDefault="00781DD9" w14:paraId="4ACA4F27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Segurança</w:t>
            </w:r>
          </w:p>
        </w:tc>
        <w:tc>
          <w:tcPr>
            <w:tcW w:w="1095" w:type="dxa"/>
          </w:tcPr>
          <w:p w:rsidRPr="00081B93" w:rsidR="00603309" w:rsidP="00A34620" w:rsidRDefault="00781DD9" w14:paraId="2348143F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Pr="00081B93" w:rsidR="002E134D">
              <w:rPr>
                <w:rFonts w:ascii="Arial" w:hAnsi="Arial" w:cs="Arial"/>
                <w:sz w:val="22"/>
                <w:szCs w:val="20"/>
                <w:lang w:val="pt-BR"/>
              </w:rPr>
              <w:t xml:space="preserve"> 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Pr="00081B93" w:rsidR="00603309" w:rsidP="00A34620" w:rsidRDefault="00781DD9" w14:paraId="2BEACD06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="00081B93">
              <w:rPr>
                <w:rFonts w:ascii="Arial" w:hAnsi="Arial" w:cs="Arial"/>
                <w:sz w:val="22"/>
                <w:szCs w:val="20"/>
                <w:lang w:val="pt-BR"/>
              </w:rPr>
              <w:t>X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</w:tr>
      <w:tr w:rsidRPr="00161311" w:rsidR="00161311" w:rsidTr="00C65830" w14:paraId="6F6082D6">
        <w:trPr>
          <w:trHeight w:val="498"/>
        </w:trPr>
        <w:tc>
          <w:tcPr>
            <w:tcW w:w="2393" w:type="dxa"/>
          </w:tcPr>
          <w:p w:rsidRPr="00081B93" w:rsidR="00161311" w:rsidP="00A34620" w:rsidRDefault="00C65830" w14:paraId="610DC116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NF1</w:t>
            </w:r>
            <w:r w:rsidRPr="00081B93" w:rsidR="00161311">
              <w:rPr>
                <w:rFonts w:ascii="Arial" w:hAnsi="Arial" w:cs="Arial"/>
                <w:sz w:val="22"/>
                <w:szCs w:val="20"/>
                <w:lang w:val="pt-BR"/>
              </w:rPr>
              <w:t xml:space="preserve">.2 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Validação de informações.</w:t>
            </w:r>
          </w:p>
        </w:tc>
        <w:tc>
          <w:tcPr>
            <w:tcW w:w="3060" w:type="dxa"/>
          </w:tcPr>
          <w:p w:rsidRPr="00081B93" w:rsidR="00161311" w:rsidP="00161311" w:rsidRDefault="00C65830" w14:paraId="0BA5EBB9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Deverá haver formas de verificar a integridade dos dados</w:t>
            </w:r>
            <w:r w:rsidRPr="00081B93" w:rsidR="002E134D">
              <w:rPr>
                <w:rFonts w:ascii="Arial" w:hAnsi="Arial" w:cs="Arial"/>
                <w:sz w:val="22"/>
                <w:szCs w:val="20"/>
                <w:lang w:val="pt-BR"/>
              </w:rPr>
              <w:t>.</w:t>
            </w:r>
          </w:p>
        </w:tc>
        <w:tc>
          <w:tcPr>
            <w:tcW w:w="1184" w:type="dxa"/>
          </w:tcPr>
          <w:p w:rsidRPr="00081B93" w:rsidR="00161311" w:rsidP="00A34620" w:rsidRDefault="00C65830" w14:paraId="71BE4C34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Segurança</w:t>
            </w:r>
          </w:p>
        </w:tc>
        <w:tc>
          <w:tcPr>
            <w:tcW w:w="1095" w:type="dxa"/>
          </w:tcPr>
          <w:p w:rsidRPr="00081B93" w:rsidR="00161311" w:rsidP="00A34620" w:rsidRDefault="00C65830" w14:paraId="7E79123D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="00081B93">
              <w:rPr>
                <w:rFonts w:ascii="Arial" w:hAnsi="Arial" w:cs="Arial"/>
                <w:sz w:val="22"/>
                <w:szCs w:val="20"/>
                <w:lang w:val="pt-BR"/>
              </w:rPr>
              <w:t>X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Pr="00081B93" w:rsidR="00161311" w:rsidP="00A34620" w:rsidRDefault="00C65830" w14:paraId="0FB2E3A9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Pr="00081B93" w:rsidR="002E134D">
              <w:rPr>
                <w:rFonts w:ascii="Arial" w:hAnsi="Arial" w:cs="Arial"/>
                <w:sz w:val="22"/>
                <w:szCs w:val="20"/>
                <w:lang w:val="pt-BR"/>
              </w:rPr>
              <w:t xml:space="preserve"> 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</w:tr>
    </w:tbl>
    <w:p w:rsidR="00603309" w:rsidP="00A34620" w:rsidRDefault="00603309" w14:paraId="72EF748B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9224" w:type="dxa"/>
        <w:tblLook w:val="04A0" w:firstRow="1" w:lastRow="0" w:firstColumn="1" w:lastColumn="0" w:noHBand="0" w:noVBand="1"/>
      </w:tblPr>
      <w:tblGrid>
        <w:gridCol w:w="2288"/>
        <w:gridCol w:w="2796"/>
        <w:gridCol w:w="1476"/>
        <w:gridCol w:w="1183"/>
        <w:gridCol w:w="1460"/>
        <w:gridCol w:w="21"/>
      </w:tblGrid>
      <w:tr w:rsidRPr="00081B93" w:rsidR="00161311" w:rsidTr="00610302" w14:paraId="50B50A6C">
        <w:trPr>
          <w:gridAfter w:val="1"/>
          <w:wAfter w:w="22" w:type="dxa"/>
          <w:trHeight w:val="472"/>
        </w:trPr>
        <w:tc>
          <w:tcPr>
            <w:tcW w:w="9202" w:type="dxa"/>
            <w:gridSpan w:val="5"/>
          </w:tcPr>
          <w:p w:rsidRPr="00081B93" w:rsidR="00161311" w:rsidP="00610302" w:rsidRDefault="00C65830" w14:paraId="2AC22378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F2 – Inserir periféricos na ordem de serviço</w:t>
            </w:r>
            <w:r w:rsidRPr="00081B93" w:rsidR="00610302">
              <w:rPr>
                <w:rFonts w:ascii="Arial" w:hAnsi="Arial" w:cs="Arial"/>
                <w:sz w:val="22"/>
                <w:szCs w:val="22"/>
                <w:lang w:val="pt-BR"/>
              </w:rPr>
              <w:t xml:space="preserve"> e resultado da avaliação técnica</w:t>
            </w:r>
          </w:p>
          <w:p w:rsidRPr="00081B93" w:rsidR="00161311" w:rsidP="00610302" w:rsidRDefault="00161311" w14:paraId="47ED2CEE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Pr="00081B93" w:rsidR="00161311" w:rsidTr="00610302" w14:paraId="5FC6D2DE">
        <w:trPr>
          <w:gridAfter w:val="1"/>
          <w:wAfter w:w="22" w:type="dxa"/>
          <w:trHeight w:val="722"/>
        </w:trPr>
        <w:tc>
          <w:tcPr>
            <w:tcW w:w="9202" w:type="dxa"/>
            <w:gridSpan w:val="5"/>
          </w:tcPr>
          <w:p w:rsidRPr="00081B93" w:rsidR="00161311" w:rsidP="00610302" w:rsidRDefault="00161311" w14:paraId="0FFC512F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Descrição:</w:t>
            </w:r>
            <w:r w:rsidRPr="00081B93" w:rsidR="00C65830">
              <w:rPr>
                <w:rFonts w:ascii="Arial" w:hAnsi="Arial" w:cs="Arial"/>
                <w:sz w:val="22"/>
                <w:szCs w:val="22"/>
                <w:lang w:val="pt-BR"/>
              </w:rPr>
              <w:t xml:space="preserve"> Durante o processo de manutenção, poderá haver a necessidade de troca de periféricos e em função disto o técnico poderá adicionar esta peça e o valor no sistema.</w:t>
            </w:r>
            <w:r w:rsidRPr="00081B93" w:rsidR="000F66B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081B93" w:rsidR="00610302">
              <w:rPr>
                <w:rFonts w:ascii="Arial" w:hAnsi="Arial" w:cs="Arial"/>
                <w:sz w:val="22"/>
                <w:szCs w:val="22"/>
                <w:lang w:val="pt-BR"/>
              </w:rPr>
              <w:t>Além disto poderá também inserir o resultado da avaliação técnica.</w:t>
            </w:r>
          </w:p>
        </w:tc>
      </w:tr>
      <w:tr w:rsidRPr="00081B93" w:rsidR="00161311" w:rsidTr="00610302" w14:paraId="7C984009">
        <w:trPr>
          <w:gridAfter w:val="1"/>
          <w:wAfter w:w="22" w:type="dxa"/>
          <w:trHeight w:val="236"/>
        </w:trPr>
        <w:tc>
          <w:tcPr>
            <w:tcW w:w="9202" w:type="dxa"/>
            <w:gridSpan w:val="5"/>
          </w:tcPr>
          <w:p w:rsidRPr="00081B93" w:rsidR="00161311" w:rsidP="00610302" w:rsidRDefault="00161311" w14:paraId="44E76D1F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 xml:space="preserve">Requisitos não funcionais </w:t>
            </w:r>
          </w:p>
        </w:tc>
      </w:tr>
      <w:tr w:rsidRPr="00161311" w:rsidR="00161311" w:rsidTr="00610302" w14:paraId="321C1D1E">
        <w:trPr>
          <w:trHeight w:val="236"/>
        </w:trPr>
        <w:tc>
          <w:tcPr>
            <w:tcW w:w="2400" w:type="dxa"/>
          </w:tcPr>
          <w:p w:rsidRPr="00081B93" w:rsidR="00161311" w:rsidP="00610302" w:rsidRDefault="00161311" w14:paraId="1727459E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Nome</w:t>
            </w:r>
          </w:p>
        </w:tc>
        <w:tc>
          <w:tcPr>
            <w:tcW w:w="3071" w:type="dxa"/>
          </w:tcPr>
          <w:p w:rsidRPr="00081B93" w:rsidR="00161311" w:rsidP="00610302" w:rsidRDefault="00161311" w14:paraId="42502DB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Restrição</w:t>
            </w:r>
          </w:p>
        </w:tc>
        <w:tc>
          <w:tcPr>
            <w:tcW w:w="1174" w:type="dxa"/>
          </w:tcPr>
          <w:p w:rsidRPr="00081B93" w:rsidR="00161311" w:rsidP="00610302" w:rsidRDefault="00161311" w14:paraId="15DA301A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Categoria</w:t>
            </w:r>
          </w:p>
        </w:tc>
        <w:tc>
          <w:tcPr>
            <w:tcW w:w="1086" w:type="dxa"/>
          </w:tcPr>
          <w:p w:rsidRPr="00081B93" w:rsidR="00161311" w:rsidP="00610302" w:rsidRDefault="00161311" w14:paraId="774231BC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Desejável</w:t>
            </w:r>
          </w:p>
        </w:tc>
        <w:tc>
          <w:tcPr>
            <w:tcW w:w="1493" w:type="dxa"/>
            <w:gridSpan w:val="2"/>
          </w:tcPr>
          <w:p w:rsidRPr="00081B93" w:rsidR="00161311" w:rsidP="00610302" w:rsidRDefault="00161311" w14:paraId="33BC0E19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Permanente</w:t>
            </w:r>
          </w:p>
        </w:tc>
      </w:tr>
      <w:tr w:rsidRPr="00161311" w:rsidR="005E2758" w:rsidTr="00610302" w14:paraId="69617818">
        <w:trPr>
          <w:trHeight w:val="498"/>
        </w:trPr>
        <w:tc>
          <w:tcPr>
            <w:tcW w:w="2400" w:type="dxa"/>
          </w:tcPr>
          <w:p w:rsidRPr="00081B93" w:rsidR="00161311" w:rsidP="00610302" w:rsidRDefault="00161311" w14:paraId="618E7A78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NF1.1 Controle de acesso</w:t>
            </w:r>
          </w:p>
        </w:tc>
        <w:tc>
          <w:tcPr>
            <w:tcW w:w="3071" w:type="dxa"/>
          </w:tcPr>
          <w:p w:rsidRPr="00081B93" w:rsidR="00161311" w:rsidP="00610302" w:rsidRDefault="005E2758" w14:paraId="49F5721D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Somente o técnico poderá realizar isto.</w:t>
            </w:r>
          </w:p>
        </w:tc>
        <w:tc>
          <w:tcPr>
            <w:tcW w:w="1174" w:type="dxa"/>
          </w:tcPr>
          <w:p w:rsidRPr="00081B93" w:rsidR="00161311" w:rsidP="00610302" w:rsidRDefault="00161311" w14:paraId="577B17D6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1086" w:type="dxa"/>
          </w:tcPr>
          <w:p w:rsidRPr="00081B93" w:rsidR="00161311" w:rsidP="00610302" w:rsidRDefault="00161311" w14:paraId="5763A4A1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r w:rsidRPr="00081B93" w:rsidR="00144948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1493" w:type="dxa"/>
            <w:gridSpan w:val="2"/>
          </w:tcPr>
          <w:p w:rsidRPr="00081B93" w:rsidR="00161311" w:rsidP="00610302" w:rsidRDefault="00161311" w14:paraId="5EDCD44D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81B93" w:rsidR="005E2758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  <w:tr w:rsidRPr="00161311" w:rsidR="005E2758" w:rsidTr="00610302" w14:paraId="01A15C64">
        <w:trPr>
          <w:trHeight w:val="498"/>
        </w:trPr>
        <w:tc>
          <w:tcPr>
            <w:tcW w:w="2400" w:type="dxa"/>
          </w:tcPr>
          <w:p w:rsidRPr="00081B93" w:rsidR="005E2758" w:rsidP="00610302" w:rsidRDefault="005E2758" w14:paraId="1E513529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NF1.2 Identificação dos periféricos existentes.</w:t>
            </w:r>
          </w:p>
        </w:tc>
        <w:tc>
          <w:tcPr>
            <w:tcW w:w="3071" w:type="dxa"/>
          </w:tcPr>
          <w:p w:rsidRPr="00081B93" w:rsidR="005E2758" w:rsidP="00610302" w:rsidRDefault="005E2758" w14:paraId="061D05C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Cada periférico deverá ter um código para localização.</w:t>
            </w:r>
          </w:p>
        </w:tc>
        <w:tc>
          <w:tcPr>
            <w:tcW w:w="1174" w:type="dxa"/>
          </w:tcPr>
          <w:p w:rsidRPr="00081B93" w:rsidR="005E2758" w:rsidP="00610302" w:rsidRDefault="005E2758" w14:paraId="7E483D99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Interface</w:t>
            </w:r>
          </w:p>
        </w:tc>
        <w:tc>
          <w:tcPr>
            <w:tcW w:w="1086" w:type="dxa"/>
          </w:tcPr>
          <w:p w:rsidRPr="00081B93" w:rsidR="005E2758" w:rsidP="00610302" w:rsidRDefault="005E2758" w14:paraId="742AF85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r w:rsidRPr="00081B93" w:rsidR="00144948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1493" w:type="dxa"/>
            <w:gridSpan w:val="2"/>
          </w:tcPr>
          <w:p w:rsidRPr="00081B93" w:rsidR="005E2758" w:rsidP="00610302" w:rsidRDefault="005E2758" w14:paraId="2F33CCF8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  <w:tr w:rsidRPr="00161311" w:rsidR="005E2758" w:rsidTr="00610302" w14:paraId="73CF50D2">
        <w:trPr>
          <w:trHeight w:val="498"/>
        </w:trPr>
        <w:tc>
          <w:tcPr>
            <w:tcW w:w="2400" w:type="dxa"/>
          </w:tcPr>
          <w:p w:rsidRPr="00081B93" w:rsidR="005E2758" w:rsidP="00610302" w:rsidRDefault="005E2758" w14:paraId="33836CB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NF1.3 Consultas bem implementadas e o banco bem organizado.</w:t>
            </w:r>
          </w:p>
        </w:tc>
        <w:tc>
          <w:tcPr>
            <w:tcW w:w="3071" w:type="dxa"/>
          </w:tcPr>
          <w:p w:rsidRPr="00081B93" w:rsidR="005E2758" w:rsidP="00610302" w:rsidRDefault="005E2758" w14:paraId="1EE99BDE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Deverá localizar as peças em um menor tempo de busca.</w:t>
            </w:r>
          </w:p>
        </w:tc>
        <w:tc>
          <w:tcPr>
            <w:tcW w:w="1174" w:type="dxa"/>
          </w:tcPr>
          <w:p w:rsidRPr="00081B93" w:rsidR="005E2758" w:rsidP="00610302" w:rsidRDefault="005E2758" w14:paraId="0C3E35B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Performance</w:t>
            </w:r>
          </w:p>
        </w:tc>
        <w:tc>
          <w:tcPr>
            <w:tcW w:w="1086" w:type="dxa"/>
          </w:tcPr>
          <w:p w:rsidRPr="00081B93" w:rsidR="005E2758" w:rsidP="00610302" w:rsidRDefault="005E2758" w14:paraId="24500BCD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1493" w:type="dxa"/>
            <w:gridSpan w:val="2"/>
          </w:tcPr>
          <w:p w:rsidRPr="00081B93" w:rsidR="005E2758" w:rsidP="00610302" w:rsidRDefault="005E2758" w14:paraId="0FFE0587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r w:rsidRPr="00081B93" w:rsidR="00144948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  <w:tr w:rsidRPr="00161311" w:rsidR="005E2758" w:rsidTr="00610302" w14:paraId="5A5F4A42">
        <w:trPr>
          <w:trHeight w:val="498"/>
        </w:trPr>
        <w:tc>
          <w:tcPr>
            <w:tcW w:w="2400" w:type="dxa"/>
          </w:tcPr>
          <w:p w:rsidRPr="00081B93" w:rsidR="005E2758" w:rsidP="00610302" w:rsidRDefault="005E2758" w14:paraId="46542BC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 xml:space="preserve">NF1.4 Banco de dados </w:t>
            </w:r>
          </w:p>
        </w:tc>
        <w:tc>
          <w:tcPr>
            <w:tcW w:w="3071" w:type="dxa"/>
          </w:tcPr>
          <w:p w:rsidRPr="00081B93" w:rsidR="005E2758" w:rsidP="00610302" w:rsidRDefault="005E2758" w14:paraId="0AD30D69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Deverá possuir um banco compatível com o tamanho da empresa e sistema.</w:t>
            </w:r>
          </w:p>
        </w:tc>
        <w:tc>
          <w:tcPr>
            <w:tcW w:w="1174" w:type="dxa"/>
          </w:tcPr>
          <w:p w:rsidRPr="00081B93" w:rsidR="005E2758" w:rsidP="00610302" w:rsidRDefault="005E2758" w14:paraId="2F055D0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1086" w:type="dxa"/>
          </w:tcPr>
          <w:p w:rsidRPr="00081B93" w:rsidR="005E2758" w:rsidP="00610302" w:rsidRDefault="005E2758" w14:paraId="1AD1CF06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r w:rsidRPr="00081B93" w:rsidR="00E145F1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1493" w:type="dxa"/>
            <w:gridSpan w:val="2"/>
          </w:tcPr>
          <w:p w:rsidRPr="00081B93" w:rsidR="005E2758" w:rsidP="00610302" w:rsidRDefault="005E2758" w14:paraId="333C1825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</w:tbl>
    <w:p w:rsidR="00603309" w:rsidP="00A34620" w:rsidRDefault="00603309" w14:paraId="0B59D1CB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9224" w:type="dxa"/>
        <w:tblLook w:val="04A0" w:firstRow="1" w:lastRow="0" w:firstColumn="1" w:lastColumn="0" w:noHBand="0" w:noVBand="1"/>
      </w:tblPr>
      <w:tblGrid>
        <w:gridCol w:w="2312"/>
        <w:gridCol w:w="2961"/>
        <w:gridCol w:w="1281"/>
        <w:gridCol w:w="1183"/>
        <w:gridCol w:w="1466"/>
        <w:gridCol w:w="21"/>
      </w:tblGrid>
      <w:tr w:rsidRPr="00081B93" w:rsidR="005E2758" w:rsidTr="00610302" w14:paraId="09D1E7AF">
        <w:trPr>
          <w:gridAfter w:val="1"/>
          <w:wAfter w:w="22" w:type="dxa"/>
          <w:trHeight w:val="472"/>
        </w:trPr>
        <w:tc>
          <w:tcPr>
            <w:tcW w:w="9202" w:type="dxa"/>
            <w:gridSpan w:val="5"/>
          </w:tcPr>
          <w:p w:rsidRPr="00081B93" w:rsidR="005E2758" w:rsidP="00610302" w:rsidRDefault="005E2758" w14:paraId="3842CF35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F3 – Finalizar ordem de serviço</w:t>
            </w:r>
          </w:p>
          <w:p w:rsidRPr="00081B93" w:rsidR="005E2758" w:rsidP="00610302" w:rsidRDefault="005E2758" w14:paraId="6AC0E0D6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Pr="00081B93" w:rsidR="005E2758" w:rsidTr="00610302" w14:paraId="2F7FE4C4">
        <w:trPr>
          <w:gridAfter w:val="1"/>
          <w:wAfter w:w="22" w:type="dxa"/>
          <w:trHeight w:val="722"/>
        </w:trPr>
        <w:tc>
          <w:tcPr>
            <w:tcW w:w="9202" w:type="dxa"/>
            <w:gridSpan w:val="5"/>
          </w:tcPr>
          <w:p w:rsidRPr="00081B93" w:rsidR="005E2758" w:rsidP="00610302" w:rsidRDefault="005E2758" w14:paraId="5843C7EE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Descrição: Após a avaliação técnica ou finalização do processo de manutenção, pode ocorrer a necessidade de encerrar a ordem de serviço e assim gerar a fatura para o cliente.</w:t>
            </w:r>
          </w:p>
        </w:tc>
      </w:tr>
      <w:tr w:rsidRPr="00081B93" w:rsidR="005E2758" w:rsidTr="00610302" w14:paraId="057864C6">
        <w:trPr>
          <w:gridAfter w:val="1"/>
          <w:wAfter w:w="22" w:type="dxa"/>
          <w:trHeight w:val="236"/>
        </w:trPr>
        <w:tc>
          <w:tcPr>
            <w:tcW w:w="9202" w:type="dxa"/>
            <w:gridSpan w:val="5"/>
          </w:tcPr>
          <w:p w:rsidRPr="00081B93" w:rsidR="005E2758" w:rsidP="00610302" w:rsidRDefault="005E2758" w14:paraId="0F7A49D6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 xml:space="preserve">Requisitos não funcionais </w:t>
            </w:r>
          </w:p>
        </w:tc>
      </w:tr>
      <w:tr w:rsidRPr="00161311" w:rsidR="00610302" w:rsidTr="00610302" w14:paraId="53881D6A">
        <w:trPr>
          <w:trHeight w:val="236"/>
        </w:trPr>
        <w:tc>
          <w:tcPr>
            <w:tcW w:w="2392" w:type="dxa"/>
          </w:tcPr>
          <w:p w:rsidRPr="00081B93" w:rsidR="005E2758" w:rsidP="00610302" w:rsidRDefault="005E2758" w14:paraId="6F8C0625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Nome</w:t>
            </w:r>
          </w:p>
        </w:tc>
        <w:tc>
          <w:tcPr>
            <w:tcW w:w="3061" w:type="dxa"/>
          </w:tcPr>
          <w:p w:rsidRPr="00081B93" w:rsidR="005E2758" w:rsidP="00610302" w:rsidRDefault="005E2758" w14:paraId="428954ED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Restrição</w:t>
            </w:r>
          </w:p>
        </w:tc>
        <w:tc>
          <w:tcPr>
            <w:tcW w:w="1184" w:type="dxa"/>
          </w:tcPr>
          <w:p w:rsidRPr="00081B93" w:rsidR="005E2758" w:rsidP="00610302" w:rsidRDefault="005E2758" w14:paraId="0DD2085E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Categoria</w:t>
            </w:r>
          </w:p>
        </w:tc>
        <w:tc>
          <w:tcPr>
            <w:tcW w:w="1095" w:type="dxa"/>
          </w:tcPr>
          <w:p w:rsidRPr="00081B93" w:rsidR="005E2758" w:rsidP="00610302" w:rsidRDefault="005E2758" w14:paraId="17184EF9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Desejável</w:t>
            </w:r>
          </w:p>
        </w:tc>
        <w:tc>
          <w:tcPr>
            <w:tcW w:w="1492" w:type="dxa"/>
            <w:gridSpan w:val="2"/>
          </w:tcPr>
          <w:p w:rsidRPr="00081B93" w:rsidR="005E2758" w:rsidP="00610302" w:rsidRDefault="005E2758" w14:paraId="342AD3E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Permanente</w:t>
            </w:r>
          </w:p>
        </w:tc>
      </w:tr>
      <w:tr w:rsidRPr="00161311" w:rsidR="00610302" w:rsidTr="00610302" w14:paraId="1A5AA793">
        <w:trPr>
          <w:trHeight w:val="498"/>
        </w:trPr>
        <w:tc>
          <w:tcPr>
            <w:tcW w:w="2392" w:type="dxa"/>
          </w:tcPr>
          <w:p w:rsidRPr="00081B93" w:rsidR="005E2758" w:rsidP="00610302" w:rsidRDefault="00610302" w14:paraId="1F9C3DF0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NF3</w:t>
            </w:r>
            <w:r w:rsidRPr="00081B93" w:rsidR="005E2758">
              <w:rPr>
                <w:rFonts w:ascii="Arial" w:hAnsi="Arial" w:cs="Arial"/>
                <w:sz w:val="22"/>
                <w:szCs w:val="22"/>
                <w:lang w:val="pt-BR"/>
              </w:rPr>
              <w:t>.1 Controle de acesso</w:t>
            </w:r>
          </w:p>
        </w:tc>
        <w:tc>
          <w:tcPr>
            <w:tcW w:w="3061" w:type="dxa"/>
          </w:tcPr>
          <w:p w:rsidRPr="00081B93" w:rsidR="005E2758" w:rsidP="00610302" w:rsidRDefault="005E2758" w14:paraId="0E118745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Somente o técnico poderá realizar isto.</w:t>
            </w:r>
          </w:p>
        </w:tc>
        <w:tc>
          <w:tcPr>
            <w:tcW w:w="1184" w:type="dxa"/>
          </w:tcPr>
          <w:p w:rsidRPr="00081B93" w:rsidR="005E2758" w:rsidP="00610302" w:rsidRDefault="005E2758" w14:paraId="549E3F62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Segurança</w:t>
            </w:r>
          </w:p>
        </w:tc>
        <w:tc>
          <w:tcPr>
            <w:tcW w:w="1095" w:type="dxa"/>
          </w:tcPr>
          <w:p w:rsidRPr="00081B93" w:rsidR="005E2758" w:rsidP="00610302" w:rsidRDefault="005E2758" w14:paraId="4A9804A9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()</w:t>
            </w:r>
          </w:p>
        </w:tc>
        <w:tc>
          <w:tcPr>
            <w:tcW w:w="1492" w:type="dxa"/>
            <w:gridSpan w:val="2"/>
          </w:tcPr>
          <w:p w:rsidRPr="00081B93" w:rsidR="005E2758" w:rsidP="00610302" w:rsidRDefault="005E2758" w14:paraId="2C79E5DE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  <w:tr w:rsidRPr="00161311" w:rsidR="00610302" w:rsidTr="00610302" w14:paraId="53C2349A">
        <w:trPr>
          <w:trHeight w:val="498"/>
        </w:trPr>
        <w:tc>
          <w:tcPr>
            <w:tcW w:w="2392" w:type="dxa"/>
          </w:tcPr>
          <w:p w:rsidRPr="00081B93" w:rsidR="005E2758" w:rsidP="00610302" w:rsidRDefault="00610302" w14:paraId="309305E6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NF3.2 Validação dos campos em branco.</w:t>
            </w:r>
          </w:p>
        </w:tc>
        <w:tc>
          <w:tcPr>
            <w:tcW w:w="3061" w:type="dxa"/>
          </w:tcPr>
          <w:p w:rsidRPr="00081B93" w:rsidR="005E2758" w:rsidP="00610302" w:rsidRDefault="00610302" w14:paraId="1C2D005C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Aconselhável a verificação de campos necessários e que não forma preenchidos pelo técnico.</w:t>
            </w:r>
          </w:p>
        </w:tc>
        <w:tc>
          <w:tcPr>
            <w:tcW w:w="1184" w:type="dxa"/>
          </w:tcPr>
          <w:p w:rsidRPr="00081B93" w:rsidR="005E2758" w:rsidP="00610302" w:rsidRDefault="005E2758" w14:paraId="4914D356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Interface</w:t>
            </w:r>
          </w:p>
        </w:tc>
        <w:tc>
          <w:tcPr>
            <w:tcW w:w="1095" w:type="dxa"/>
          </w:tcPr>
          <w:p w:rsidRPr="00081B93" w:rsidR="005E2758" w:rsidP="00610302" w:rsidRDefault="005E2758" w14:paraId="25FDD141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()</w:t>
            </w:r>
          </w:p>
        </w:tc>
        <w:tc>
          <w:tcPr>
            <w:tcW w:w="1492" w:type="dxa"/>
            <w:gridSpan w:val="2"/>
          </w:tcPr>
          <w:p w:rsidRPr="00081B93" w:rsidR="005E2758" w:rsidP="00610302" w:rsidRDefault="005E2758" w14:paraId="25DDE76B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  <w:tr w:rsidRPr="00161311" w:rsidR="00610302" w:rsidTr="00610302" w14:paraId="72D739D0">
        <w:trPr>
          <w:trHeight w:val="498"/>
        </w:trPr>
        <w:tc>
          <w:tcPr>
            <w:tcW w:w="2392" w:type="dxa"/>
          </w:tcPr>
          <w:p w:rsidRPr="00081B93" w:rsidR="005E2758" w:rsidP="00610302" w:rsidRDefault="00610302" w14:paraId="3252282C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NF3.2 Permitir que o técnico encerre após a avaliação técnica</w:t>
            </w:r>
            <w:r w:rsidRPr="00081B93" w:rsidR="005E2758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3061" w:type="dxa"/>
          </w:tcPr>
          <w:p w:rsidRPr="00081B93" w:rsidR="005E2758" w:rsidP="00081B93" w:rsidRDefault="00081B93" w14:paraId="3B7AE5D7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Caso o cliente não queira </w:t>
            </w:r>
            <w:r w:rsidRPr="00081B93" w:rsidR="00610302">
              <w:rPr>
                <w:rFonts w:ascii="Arial" w:hAnsi="Arial" w:cs="Arial"/>
                <w:sz w:val="22"/>
                <w:szCs w:val="22"/>
                <w:lang w:val="pt-BR"/>
              </w:rPr>
              <w:t>pros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seguir o processo pode</w:t>
            </w:r>
            <w:r w:rsidRPr="00081B93" w:rsidR="00610302">
              <w:rPr>
                <w:rFonts w:ascii="Arial" w:hAnsi="Arial" w:cs="Arial"/>
                <w:sz w:val="22"/>
                <w:szCs w:val="22"/>
                <w:lang w:val="pt-BR"/>
              </w:rPr>
              <w:t xml:space="preserve"> possa encerrar antes.</w:t>
            </w:r>
          </w:p>
        </w:tc>
        <w:tc>
          <w:tcPr>
            <w:tcW w:w="1184" w:type="dxa"/>
          </w:tcPr>
          <w:p w:rsidRPr="00081B93" w:rsidR="005E2758" w:rsidP="00610302" w:rsidRDefault="00610302" w14:paraId="30EE05F9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Interface</w:t>
            </w:r>
          </w:p>
        </w:tc>
        <w:tc>
          <w:tcPr>
            <w:tcW w:w="1095" w:type="dxa"/>
          </w:tcPr>
          <w:p w:rsidRPr="00081B93" w:rsidR="005E2758" w:rsidP="00610302" w:rsidRDefault="005E2758" w14:paraId="28E900B0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proofErr w:type="gramStart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proofErr w:type="gramEnd"/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Pr="00081B93" w:rsidR="005E2758" w:rsidP="00610302" w:rsidRDefault="005E2758" w14:paraId="3A5C1B16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(</w:t>
            </w:r>
            <w:r w:rsidRPr="00081B93" w:rsidR="00610302">
              <w:rPr>
                <w:rFonts w:ascii="Arial" w:hAnsi="Arial" w:cs="Arial"/>
                <w:sz w:val="22"/>
                <w:szCs w:val="22"/>
                <w:lang w:val="pt-BR"/>
              </w:rPr>
              <w:t>X</w:t>
            </w:r>
            <w:r w:rsidRPr="00081B93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</w:p>
        </w:tc>
      </w:tr>
    </w:tbl>
    <w:p w:rsidR="00603309" w:rsidP="00A34620" w:rsidRDefault="00603309" w14:paraId="46BCAB72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9224" w:type="dxa"/>
        <w:tblLook w:val="04A0" w:firstRow="1" w:lastRow="0" w:firstColumn="1" w:lastColumn="0" w:noHBand="0" w:noVBand="1"/>
      </w:tblPr>
      <w:tblGrid>
        <w:gridCol w:w="2324"/>
        <w:gridCol w:w="2948"/>
        <w:gridCol w:w="1281"/>
        <w:gridCol w:w="1183"/>
        <w:gridCol w:w="1466"/>
        <w:gridCol w:w="22"/>
      </w:tblGrid>
      <w:tr w:rsidRPr="00081B93" w:rsidR="00610302" w:rsidTr="00610302" w14:paraId="16B959F8">
        <w:trPr>
          <w:gridAfter w:val="1"/>
          <w:wAfter w:w="22" w:type="dxa"/>
          <w:trHeight w:val="472"/>
        </w:trPr>
        <w:tc>
          <w:tcPr>
            <w:tcW w:w="9202" w:type="dxa"/>
            <w:gridSpan w:val="5"/>
          </w:tcPr>
          <w:p w:rsidRPr="00081B93" w:rsidR="00610302" w:rsidP="00610302" w:rsidRDefault="00610302" w14:paraId="4C21460B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F4 – Calcular valor de manutenção. </w:t>
            </w:r>
          </w:p>
          <w:p w:rsidRPr="00081B93" w:rsidR="00610302" w:rsidP="00610302" w:rsidRDefault="00610302" w14:paraId="4D91BCF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</w:p>
        </w:tc>
      </w:tr>
      <w:tr w:rsidRPr="00081B93" w:rsidR="00610302" w:rsidTr="00610302" w14:paraId="269A0518">
        <w:trPr>
          <w:gridAfter w:val="1"/>
          <w:wAfter w:w="22" w:type="dxa"/>
          <w:trHeight w:val="722"/>
        </w:trPr>
        <w:tc>
          <w:tcPr>
            <w:tcW w:w="9202" w:type="dxa"/>
            <w:gridSpan w:val="5"/>
          </w:tcPr>
          <w:p w:rsidRPr="00081B93" w:rsidR="00610302" w:rsidP="00610302" w:rsidRDefault="00610302" w14:paraId="16E07B8D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Descrição: Após encerrar a ordem de serviço</w:t>
            </w:r>
            <w:r w:rsidRPr="00081B93" w:rsidR="00E145F1">
              <w:rPr>
                <w:rFonts w:ascii="Arial" w:hAnsi="Arial" w:cs="Arial"/>
                <w:sz w:val="22"/>
                <w:szCs w:val="20"/>
                <w:lang w:val="pt-BR"/>
              </w:rPr>
              <w:t xml:space="preserve"> o sistema deverá calcular valor da manutenção e o valor de todas as peças trocadas.</w:t>
            </w:r>
          </w:p>
        </w:tc>
      </w:tr>
      <w:tr w:rsidRPr="00081B93" w:rsidR="00610302" w:rsidTr="00610302" w14:paraId="6ED15064">
        <w:trPr>
          <w:gridAfter w:val="1"/>
          <w:wAfter w:w="22" w:type="dxa"/>
          <w:trHeight w:val="236"/>
        </w:trPr>
        <w:tc>
          <w:tcPr>
            <w:tcW w:w="9202" w:type="dxa"/>
            <w:gridSpan w:val="5"/>
          </w:tcPr>
          <w:p w:rsidRPr="00081B93" w:rsidR="00610302" w:rsidP="00610302" w:rsidRDefault="00610302" w14:paraId="2DD93DD4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Requisitos não funcionais </w:t>
            </w:r>
          </w:p>
        </w:tc>
      </w:tr>
      <w:tr w:rsidRPr="00161311" w:rsidR="00610302" w:rsidTr="00610302" w14:paraId="78CFD8D3">
        <w:trPr>
          <w:trHeight w:val="236"/>
        </w:trPr>
        <w:tc>
          <w:tcPr>
            <w:tcW w:w="2392" w:type="dxa"/>
          </w:tcPr>
          <w:p w:rsidRPr="00081B93" w:rsidR="00610302" w:rsidP="00610302" w:rsidRDefault="00610302" w14:paraId="64B0AE7D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Nome</w:t>
            </w:r>
          </w:p>
        </w:tc>
        <w:tc>
          <w:tcPr>
            <w:tcW w:w="3061" w:type="dxa"/>
          </w:tcPr>
          <w:p w:rsidRPr="00081B93" w:rsidR="00610302" w:rsidP="00610302" w:rsidRDefault="00610302" w14:paraId="5BABAF8D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Restrição</w:t>
            </w:r>
          </w:p>
        </w:tc>
        <w:tc>
          <w:tcPr>
            <w:tcW w:w="1184" w:type="dxa"/>
          </w:tcPr>
          <w:p w:rsidRPr="00081B93" w:rsidR="00610302" w:rsidP="00610302" w:rsidRDefault="00610302" w14:paraId="04434AAD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Categoria</w:t>
            </w:r>
          </w:p>
        </w:tc>
        <w:tc>
          <w:tcPr>
            <w:tcW w:w="1095" w:type="dxa"/>
          </w:tcPr>
          <w:p w:rsidRPr="00081B93" w:rsidR="00610302" w:rsidP="00610302" w:rsidRDefault="00610302" w14:paraId="70FA17C5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Desejável</w:t>
            </w:r>
          </w:p>
        </w:tc>
        <w:tc>
          <w:tcPr>
            <w:tcW w:w="1492" w:type="dxa"/>
            <w:gridSpan w:val="2"/>
          </w:tcPr>
          <w:p w:rsidRPr="00081B93" w:rsidR="00610302" w:rsidP="00610302" w:rsidRDefault="00610302" w14:paraId="11179380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Permanente</w:t>
            </w:r>
          </w:p>
        </w:tc>
      </w:tr>
      <w:tr w:rsidRPr="00161311" w:rsidR="00610302" w:rsidTr="00610302" w14:paraId="7525E6B9">
        <w:trPr>
          <w:trHeight w:val="498"/>
        </w:trPr>
        <w:tc>
          <w:tcPr>
            <w:tcW w:w="2392" w:type="dxa"/>
          </w:tcPr>
          <w:p w:rsidRPr="00081B93" w:rsidR="00610302" w:rsidP="00610302" w:rsidRDefault="00E145F1" w14:paraId="702537EA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NF4</w:t>
            </w:r>
            <w:r w:rsidRPr="00081B93" w:rsidR="00610302">
              <w:rPr>
                <w:rFonts w:ascii="Arial" w:hAnsi="Arial" w:cs="Arial"/>
                <w:sz w:val="22"/>
                <w:szCs w:val="20"/>
                <w:lang w:val="pt-BR"/>
              </w:rPr>
              <w:t>.1 Controle de acesso</w:t>
            </w:r>
            <w:r w:rsidRPr="00081B93" w:rsidR="00144948">
              <w:rPr>
                <w:rFonts w:ascii="Arial" w:hAnsi="Arial" w:cs="Arial"/>
                <w:sz w:val="22"/>
                <w:szCs w:val="20"/>
                <w:lang w:val="pt-BR"/>
              </w:rPr>
              <w:t>.</w:t>
            </w:r>
          </w:p>
        </w:tc>
        <w:tc>
          <w:tcPr>
            <w:tcW w:w="3061" w:type="dxa"/>
          </w:tcPr>
          <w:p w:rsidRPr="00081B93" w:rsidR="00610302" w:rsidP="00610302" w:rsidRDefault="00E145F1" w14:paraId="75A35DF3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O</w:t>
            </w:r>
            <w:r w:rsidRPr="00081B93" w:rsidR="00610302">
              <w:rPr>
                <w:rFonts w:ascii="Arial" w:hAnsi="Arial" w:cs="Arial"/>
                <w:sz w:val="22"/>
                <w:szCs w:val="20"/>
                <w:lang w:val="pt-BR"/>
              </w:rPr>
              <w:t xml:space="preserve"> técnico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e o atendente</w:t>
            </w:r>
            <w:r w:rsidRPr="00081B93" w:rsidR="00610302">
              <w:rPr>
                <w:rFonts w:ascii="Arial" w:hAnsi="Arial" w:cs="Arial"/>
                <w:sz w:val="22"/>
                <w:szCs w:val="20"/>
                <w:lang w:val="pt-BR"/>
              </w:rPr>
              <w:t xml:space="preserve"> poderá realizar isto.</w:t>
            </w:r>
          </w:p>
        </w:tc>
        <w:tc>
          <w:tcPr>
            <w:tcW w:w="1184" w:type="dxa"/>
          </w:tcPr>
          <w:p w:rsidRPr="00081B93" w:rsidR="00610302" w:rsidP="00610302" w:rsidRDefault="00610302" w14:paraId="3AC30C5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Segurança</w:t>
            </w:r>
          </w:p>
        </w:tc>
        <w:tc>
          <w:tcPr>
            <w:tcW w:w="1095" w:type="dxa"/>
          </w:tcPr>
          <w:p w:rsidRPr="00081B93" w:rsidR="00610302" w:rsidP="00610302" w:rsidRDefault="00610302" w14:paraId="3842A47E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Pr="00081B93" w:rsidR="00144948">
              <w:rPr>
                <w:rFonts w:ascii="Arial" w:hAnsi="Arial" w:cs="Arial"/>
                <w:sz w:val="22"/>
                <w:szCs w:val="20"/>
                <w:lang w:val="pt-BR"/>
              </w:rPr>
              <w:t xml:space="preserve"> 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Pr="00081B93" w:rsidR="00610302" w:rsidP="00610302" w:rsidRDefault="00610302" w14:paraId="3634CE06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Pr="00081B93" w:rsidR="00144948">
              <w:rPr>
                <w:rFonts w:ascii="Arial" w:hAnsi="Arial" w:cs="Arial"/>
                <w:sz w:val="22"/>
                <w:szCs w:val="20"/>
                <w:lang w:val="pt-BR"/>
              </w:rPr>
              <w:t>X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</w:tr>
      <w:tr w:rsidRPr="00161311" w:rsidR="00610302" w:rsidTr="00610302" w14:paraId="646D5858">
        <w:trPr>
          <w:trHeight w:val="498"/>
        </w:trPr>
        <w:tc>
          <w:tcPr>
            <w:tcW w:w="2392" w:type="dxa"/>
          </w:tcPr>
          <w:p w:rsidRPr="00081B93" w:rsidR="00610302" w:rsidP="00610302" w:rsidRDefault="00E145F1" w14:paraId="6E57E927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NF4</w:t>
            </w:r>
            <w:r w:rsidRPr="00081B93" w:rsidR="00610302">
              <w:rPr>
                <w:rFonts w:ascii="Arial" w:hAnsi="Arial" w:cs="Arial"/>
                <w:sz w:val="22"/>
                <w:szCs w:val="20"/>
                <w:lang w:val="pt-BR"/>
              </w:rPr>
              <w:t>.2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 xml:space="preserve">     O sistema deverá permitir inserir descontos.</w:t>
            </w:r>
          </w:p>
        </w:tc>
        <w:tc>
          <w:tcPr>
            <w:tcW w:w="3061" w:type="dxa"/>
          </w:tcPr>
          <w:p w:rsidRPr="00081B93" w:rsidR="00610302" w:rsidP="00610302" w:rsidRDefault="00E145F1" w14:paraId="5F79E38A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O cliente pode pedir um desconto sobre o valor final</w:t>
            </w:r>
            <w:r w:rsidRPr="00081B93" w:rsidR="00610302">
              <w:rPr>
                <w:rFonts w:ascii="Arial" w:hAnsi="Arial" w:cs="Arial"/>
                <w:sz w:val="22"/>
                <w:szCs w:val="20"/>
                <w:lang w:val="pt-BR"/>
              </w:rPr>
              <w:t>.</w:t>
            </w:r>
          </w:p>
        </w:tc>
        <w:tc>
          <w:tcPr>
            <w:tcW w:w="1184" w:type="dxa"/>
          </w:tcPr>
          <w:p w:rsidRPr="00081B93" w:rsidR="00610302" w:rsidP="00610302" w:rsidRDefault="00610302" w14:paraId="5AC6CBE4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Interface</w:t>
            </w:r>
          </w:p>
        </w:tc>
        <w:tc>
          <w:tcPr>
            <w:tcW w:w="1095" w:type="dxa"/>
          </w:tcPr>
          <w:p w:rsidRPr="00081B93" w:rsidR="00610302" w:rsidP="00610302" w:rsidRDefault="00610302" w14:paraId="6DA4E752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Pr="00081B93" w:rsidR="00144948">
              <w:rPr>
                <w:rFonts w:ascii="Arial" w:hAnsi="Arial" w:cs="Arial"/>
                <w:sz w:val="22"/>
                <w:szCs w:val="20"/>
                <w:lang w:val="pt-BR"/>
              </w:rPr>
              <w:t>X</w:t>
            </w: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Pr="00081B93" w:rsidR="00610302" w:rsidP="00610302" w:rsidRDefault="00E145F1" w14:paraId="6F2DFBDE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</w:t>
            </w:r>
            <w:r w:rsidRPr="00081B93" w:rsidR="00144948">
              <w:rPr>
                <w:rFonts w:ascii="Arial" w:hAnsi="Arial" w:cs="Arial"/>
                <w:sz w:val="22"/>
                <w:szCs w:val="20"/>
                <w:lang w:val="pt-BR"/>
              </w:rPr>
              <w:t xml:space="preserve"> </w:t>
            </w:r>
            <w:r w:rsidRPr="00081B93" w:rsidR="00610302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</w:tr>
      <w:tr w:rsidRPr="00161311" w:rsidR="00610302" w:rsidTr="00610302" w14:paraId="44C30F95">
        <w:trPr>
          <w:trHeight w:val="498"/>
        </w:trPr>
        <w:tc>
          <w:tcPr>
            <w:tcW w:w="2392" w:type="dxa"/>
          </w:tcPr>
          <w:p w:rsidRPr="00081B93" w:rsidR="00610302" w:rsidP="00610302" w:rsidRDefault="00E145F1" w14:paraId="09A1FD59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NF3.2 Dividir em parcelas.</w:t>
            </w:r>
          </w:p>
        </w:tc>
        <w:tc>
          <w:tcPr>
            <w:tcW w:w="3061" w:type="dxa"/>
          </w:tcPr>
          <w:p w:rsidRPr="00081B93" w:rsidR="00610302" w:rsidP="00610302" w:rsidRDefault="00E145F1" w14:paraId="656C8E1D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O sistema poderá permitir a divisão em parcelas do valor final.</w:t>
            </w:r>
          </w:p>
        </w:tc>
        <w:tc>
          <w:tcPr>
            <w:tcW w:w="1184" w:type="dxa"/>
          </w:tcPr>
          <w:p w:rsidRPr="00081B93" w:rsidR="00610302" w:rsidP="00610302" w:rsidRDefault="00610302" w14:paraId="53263C99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Interface</w:t>
            </w:r>
          </w:p>
        </w:tc>
        <w:tc>
          <w:tcPr>
            <w:tcW w:w="1095" w:type="dxa"/>
          </w:tcPr>
          <w:p w:rsidRPr="00081B93" w:rsidR="00610302" w:rsidP="00610302" w:rsidRDefault="00E145F1" w14:paraId="53FF63FE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(X</w:t>
            </w:r>
            <w:r w:rsidRPr="00081B93" w:rsidR="00610302">
              <w:rPr>
                <w:rFonts w:ascii="Arial" w:hAnsi="Arial" w:cs="Arial"/>
                <w:sz w:val="22"/>
                <w:szCs w:val="20"/>
                <w:lang w:val="pt-BR"/>
              </w:rPr>
              <w:t>)</w:t>
            </w:r>
          </w:p>
        </w:tc>
        <w:tc>
          <w:tcPr>
            <w:tcW w:w="1492" w:type="dxa"/>
            <w:gridSpan w:val="2"/>
          </w:tcPr>
          <w:p w:rsidRPr="00081B93" w:rsidR="00610302" w:rsidP="00610302" w:rsidRDefault="00610302" w14:paraId="229A1771">
            <w:pPr>
              <w:jc w:val="both"/>
              <w:rPr>
                <w:rFonts w:ascii="Arial" w:hAnsi="Arial" w:cs="Arial"/>
                <w:sz w:val="22"/>
                <w:szCs w:val="20"/>
                <w:lang w:val="pt-BR"/>
              </w:rPr>
            </w:pPr>
            <w:r w:rsidRPr="00081B93">
              <w:rPr>
                <w:rFonts w:ascii="Arial" w:hAnsi="Arial" w:cs="Arial"/>
                <w:sz w:val="22"/>
                <w:szCs w:val="20"/>
                <w:lang w:val="pt-BR"/>
              </w:rPr>
              <w:t>(X)</w:t>
            </w:r>
          </w:p>
        </w:tc>
      </w:tr>
    </w:tbl>
    <w:p w:rsidR="00603309" w:rsidP="00A34620" w:rsidRDefault="00603309" w14:paraId="46A30575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082D39D7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47155CEB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005EF501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68098DD6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4CC8EAA0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790238D7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77310BB7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65CCEEFD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1CBEC6D5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33AA0D0A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6F11861C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54E75658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17E9B5AF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581ABB90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14E63DC1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30B800B1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02B201E6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3CAECA38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00B7D985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78AB617A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72B432A9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55EEC2BD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5864C24A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373F766D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715A7A26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5FECD59F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376C0939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521D6BF7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652F530B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486CAFB6">
      <w:pPr>
        <w:jc w:val="both"/>
        <w:rPr>
          <w:rFonts w:ascii="Arial" w:hAnsi="Arial" w:cs="Arial"/>
          <w:b/>
          <w:lang w:val="pt-BR"/>
        </w:rPr>
      </w:pPr>
    </w:p>
    <w:p w:rsidR="00603309" w:rsidP="00A34620" w:rsidRDefault="00603309" w14:paraId="25A99C3A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10B14A7F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3911981C">
      <w:pPr>
        <w:jc w:val="both"/>
        <w:rPr>
          <w:rFonts w:ascii="Arial" w:hAnsi="Arial" w:cs="Arial"/>
          <w:b/>
          <w:lang w:val="pt-BR"/>
        </w:rPr>
      </w:pPr>
    </w:p>
    <w:p w:rsidR="00AD7D2D" w:rsidP="00AD7D2D" w:rsidRDefault="00AD7D2D" w14:paraId="3DA04537">
      <w:pPr>
        <w:pStyle w:val="PargrafodaLista"/>
        <w:numPr>
          <w:ilvl w:val="0"/>
          <w:numId w:val="41"/>
        </w:numPr>
        <w:ind w:left="360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lastRenderedPageBreak/>
        <w:t>Visão de Negócio:</w:t>
      </w:r>
    </w:p>
    <w:p w:rsidR="00AD7D2D" w:rsidP="00AD7D2D" w:rsidRDefault="00AD7D2D" w14:paraId="68CCDDEE">
      <w:pPr>
        <w:pStyle w:val="PargrafodaLista"/>
        <w:jc w:val="both"/>
        <w:rPr>
          <w:rFonts w:ascii="Arial" w:hAnsi="Arial" w:cs="Arial"/>
          <w:b/>
          <w:lang w:val="pt-BR"/>
        </w:rPr>
      </w:pPr>
    </w:p>
    <w:p w:rsidRPr="00AD7D2D" w:rsidR="00AD7D2D" w:rsidP="007017F8" w:rsidRDefault="00AD7D2D" w14:paraId="4A023694">
      <w:pPr>
        <w:pStyle w:val="PargrafodaLista"/>
        <w:ind w:left="0"/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noProof/>
          <w:lang w:val="pt-BR" w:eastAsia="pt-BR" w:bidi="ar-SA"/>
        </w:rPr>
        <w:drawing>
          <wp:inline distT="0" distB="0" distL="0" distR="0" wp14:anchorId="74D7B39C" wp14:editId="1212646E">
            <wp:extent cx="5759450" cy="4299585"/>
            <wp:effectExtent l="19050" t="19050" r="12700" b="247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 de Negoci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7D2D" w:rsidP="00A34620" w:rsidRDefault="00AD7D2D" w14:paraId="74C6F1B8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081BAA14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28DA7353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41C0D37A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411198C6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5067DF08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47AE9183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3AADDC1D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70685D6D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05DF758C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55BB31A3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1713404E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2FDCD1D4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58E9FCA7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62BA8C37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16777261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53478A79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29EEB5F6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53EED2CB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323E7719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6EB09AA0">
      <w:pPr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491F7E93">
      <w:pPr>
        <w:jc w:val="both"/>
        <w:rPr>
          <w:rFonts w:ascii="Arial" w:hAnsi="Arial" w:cs="Arial"/>
          <w:b/>
          <w:lang w:val="pt-BR"/>
        </w:rPr>
      </w:pPr>
    </w:p>
    <w:p w:rsidRPr="00AD7D2D" w:rsidR="00AD7D2D" w:rsidP="00AD7D2D" w:rsidRDefault="00AD7D2D" w14:paraId="76AF13AF">
      <w:pPr>
        <w:pStyle w:val="PargrafodaLista"/>
        <w:numPr>
          <w:ilvl w:val="1"/>
          <w:numId w:val="41"/>
        </w:numPr>
        <w:ind w:left="405"/>
        <w:jc w:val="both"/>
        <w:rPr>
          <w:rFonts w:ascii="Arial" w:hAnsi="Arial" w:cs="Arial"/>
          <w:b/>
          <w:lang w:val="pt-BR"/>
        </w:rPr>
      </w:pPr>
      <w:r w:rsidRPr="00AD7D2D">
        <w:rPr>
          <w:rFonts w:ascii="Arial" w:hAnsi="Arial" w:cs="Arial"/>
          <w:b/>
          <w:lang w:val="pt-BR"/>
        </w:rPr>
        <w:lastRenderedPageBreak/>
        <w:t>Modelo de Objetos de Negócios:</w:t>
      </w:r>
    </w:p>
    <w:p w:rsidR="00AD7D2D" w:rsidP="00AD7D2D" w:rsidRDefault="00AD7D2D" w14:paraId="6CDC1500">
      <w:pPr>
        <w:pStyle w:val="PargrafodaLista"/>
        <w:ind w:left="765"/>
        <w:jc w:val="both"/>
        <w:rPr>
          <w:rFonts w:ascii="Arial" w:hAnsi="Arial" w:cs="Arial"/>
          <w:b/>
          <w:lang w:val="pt-BR"/>
        </w:rPr>
      </w:pPr>
    </w:p>
    <w:p w:rsidR="00AD7D2D" w:rsidP="00A34620" w:rsidRDefault="00AD7D2D" w14:paraId="41962F9E">
      <w:pPr>
        <w:jc w:val="both"/>
        <w:rPr>
          <w:rFonts w:ascii="Arial" w:hAnsi="Arial" w:cs="Arial"/>
          <w:b/>
          <w:lang w:val="pt-BR"/>
        </w:rPr>
      </w:pPr>
      <w:r w:rsidRPr="00D26509">
        <w:rPr>
          <w:rFonts w:ascii="Arial" w:hAnsi="Arial" w:cs="Arial"/>
          <w:noProof/>
          <w:lang w:val="pt-BR" w:eastAsia="pt-BR" w:bidi="ar-SA"/>
        </w:rPr>
        <w:drawing>
          <wp:anchor distT="0" distB="0" distL="114300" distR="114300" simplePos="0" relativeHeight="251671040" behindDoc="1" locked="0" layoutInCell="1" allowOverlap="1" wp14:anchorId="7485F0DA" wp14:editId="5175C2F8">
            <wp:simplePos x="0" y="0"/>
            <wp:positionH relativeFrom="column">
              <wp:posOffset>4445</wp:posOffset>
            </wp:positionH>
            <wp:positionV relativeFrom="paragraph">
              <wp:posOffset>19050</wp:posOffset>
            </wp:positionV>
            <wp:extent cx="5676900" cy="3046730"/>
            <wp:effectExtent l="19050" t="19050" r="19050" b="20320"/>
            <wp:wrapTight wrapText="bothSides">
              <wp:wrapPolygon edited="0">
                <wp:start x="-72" y="-135"/>
                <wp:lineTo x="-72" y="21609"/>
                <wp:lineTo x="21600" y="21609"/>
                <wp:lineTo x="21600" y="-135"/>
                <wp:lineTo x="-72" y="-13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ago\Desktop\Diag_Modelo_Negoc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6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D7D2D" w:rsidP="00A34620" w:rsidRDefault="00AD7D2D" w14:paraId="25139FC0">
      <w:pPr>
        <w:jc w:val="both"/>
        <w:rPr>
          <w:rFonts w:ascii="Arial" w:hAnsi="Arial" w:cs="Arial"/>
          <w:b/>
          <w:lang w:val="pt-BR"/>
        </w:rPr>
      </w:pPr>
    </w:p>
    <w:p w:rsidR="00A34620" w:rsidP="00081B93" w:rsidRDefault="00081B93" w14:paraId="009D9BF2">
      <w:pPr>
        <w:pStyle w:val="PargrafodaLista"/>
        <w:numPr>
          <w:ilvl w:val="0"/>
          <w:numId w:val="41"/>
        </w:numPr>
        <w:ind w:left="360"/>
        <w:jc w:val="both"/>
        <w:rPr>
          <w:rFonts w:ascii="Arial" w:hAnsi="Arial" w:cs="Arial"/>
          <w:b/>
          <w:lang w:val="pt-BR"/>
        </w:rPr>
      </w:pPr>
      <w:r w:rsidRPr="00081B93">
        <w:rPr>
          <w:rFonts w:ascii="Arial" w:hAnsi="Arial" w:cs="Arial"/>
          <w:b/>
          <w:lang w:val="pt-BR"/>
        </w:rPr>
        <w:t>Modelo de casos de uso:</w:t>
      </w:r>
    </w:p>
    <w:p w:rsidR="00AD7D2D" w:rsidP="00AD7D2D" w:rsidRDefault="00AD7D2D" w14:paraId="5452171E">
      <w:pPr>
        <w:jc w:val="both"/>
        <w:rPr>
          <w:rFonts w:ascii="Arial" w:hAnsi="Arial" w:cs="Arial"/>
          <w:b/>
          <w:lang w:val="pt-BR"/>
        </w:rPr>
      </w:pPr>
    </w:p>
    <w:p w:rsidR="00AD7D2D" w:rsidP="007017F8" w:rsidRDefault="00A21DE8" w14:paraId="0E0070D0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 w:bidi="ar-SA"/>
        </w:rPr>
        <w:drawing>
          <wp:inline distT="0" distB="0" distL="0" distR="0" wp14:anchorId="5E603B9D" wp14:editId="7777777">
            <wp:extent cx="5759450" cy="4240924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so de Uso_atenden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590" cy="425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34" w:rsidP="00AD7D2D" w:rsidRDefault="00071F34" w14:paraId="1BD5BE3C">
      <w:pPr>
        <w:jc w:val="both"/>
        <w:rPr>
          <w:rFonts w:ascii="Arial" w:hAnsi="Arial" w:cs="Arial"/>
          <w:b/>
          <w:lang w:val="pt-BR"/>
        </w:rPr>
      </w:pPr>
    </w:p>
    <w:p w:rsidR="00071F34" w:rsidP="007017F8" w:rsidRDefault="00A21DE8" w14:paraId="5A497077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noProof/>
          <w:lang w:val="pt-BR" w:eastAsia="pt-BR" w:bidi="ar-SA"/>
        </w:rPr>
        <w:lastRenderedPageBreak/>
        <w:drawing>
          <wp:inline distT="0" distB="0" distL="0" distR="0" wp14:anchorId="6F4DDDA1" wp14:editId="7777777">
            <wp:extent cx="5756555" cy="4556234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so de Uso_Técnic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980" cy="462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F34" w:rsidP="3040BC1D" w:rsidRDefault="00071F34" w14:paraId="4AE4072C" w14:textId="3040BC1D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b/>
          <w:sz w:val="22"/>
          <w:szCs w:val="22"/>
          <w:lang w:val="pt-BR"/>
        </w:rPr>
      </w:pPr>
      <w:r w:rsidR="3040BC1D">
        <w:rPr/>
        <w:t xml:space="preserve">descrição conforme abaixo dos casos de uso: EMITIR FATURA </w:t>
      </w:r>
    </w:p>
    <w:p w:rsidR="3040BC1D" w:rsidP="3040BC1D" w:rsidRDefault="3040BC1D" w14:paraId="3040BC1D" w14:textId="40C5451F">
      <w:pPr>
        <w:pStyle w:val="PargrafodaLista"/>
        <w:numPr>
          <w:ilvl w:val="0"/>
          <w:numId w:val="42"/>
        </w:numPr>
        <w:jc w:val="both"/>
      </w:pPr>
      <w:r w:rsidR="3040BC1D">
        <w:rPr/>
        <w:t>ator: atendente.</w:t>
      </w:r>
    </w:p>
    <w:p w:rsidR="00A769A2" w:rsidP="00AD7D2D" w:rsidRDefault="00A769A2" w14:paraId="3BF10EF8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A769A2" w:rsidP="00AD7D2D" w:rsidRDefault="00A769A2" w14:paraId="7A9657D1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Pr="00A769A2" w:rsidR="00A769A2" w:rsidP="00AD7D2D" w:rsidRDefault="00A769A2" w14:paraId="13D456E5">
      <w:pPr>
        <w:jc w:val="both"/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Pr="00A769A2" w:rsidR="008D7810" w:rsidTr="008D7810" w14:paraId="3EF7060A">
        <w:tc>
          <w:tcPr>
            <w:tcW w:w="9060" w:type="dxa"/>
          </w:tcPr>
          <w:p w:rsidRPr="00A769A2" w:rsidR="008D7810" w:rsidP="00A34620" w:rsidRDefault="000E12A3" w14:paraId="3799C8B4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>Caso de uso:</w:t>
            </w:r>
            <w:r w:rsidRPr="00A769A2" w:rsidR="003913E5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  <w:r w:rsidRPr="00A769A2" w:rsidR="003913E5">
              <w:rPr>
                <w:rFonts w:ascii="Arial" w:hAnsi="Arial" w:cs="Arial"/>
                <w:sz w:val="22"/>
                <w:szCs w:val="22"/>
                <w:lang w:val="pt-BR"/>
              </w:rPr>
              <w:t>Solicitar Serviço</w:t>
            </w:r>
          </w:p>
        </w:tc>
      </w:tr>
      <w:tr w:rsidRPr="00A769A2" w:rsidR="008D7810" w:rsidTr="008D7810" w14:paraId="224C53A1">
        <w:tc>
          <w:tcPr>
            <w:tcW w:w="9060" w:type="dxa"/>
          </w:tcPr>
          <w:p w:rsidRPr="00A769A2" w:rsidR="008D7810" w:rsidP="00A34620" w:rsidRDefault="000E12A3" w14:paraId="0E40313A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>Identificação</w:t>
            </w:r>
            <w:r w:rsidRPr="00A769A2" w:rsidR="003913E5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: </w:t>
            </w:r>
            <w:r w:rsidRPr="00A769A2" w:rsidR="003913E5">
              <w:rPr>
                <w:rFonts w:ascii="Arial" w:hAnsi="Arial" w:cs="Arial"/>
                <w:sz w:val="22"/>
                <w:szCs w:val="22"/>
                <w:lang w:val="pt-BR"/>
              </w:rPr>
              <w:t>F1</w:t>
            </w:r>
            <w:r w:rsidRPr="00A769A2" w:rsidR="003913E5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</w:p>
        </w:tc>
      </w:tr>
      <w:tr w:rsidRPr="00A769A2" w:rsidR="008D7810" w:rsidTr="008D7810" w14:paraId="1DB6E62D">
        <w:tc>
          <w:tcPr>
            <w:tcW w:w="9060" w:type="dxa"/>
          </w:tcPr>
          <w:p w:rsidRPr="00A769A2" w:rsidR="008D7810" w:rsidP="00A34620" w:rsidRDefault="003913E5" w14:paraId="46D718FF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Definição: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O atendente irá realizar o </w:t>
            </w:r>
            <w:proofErr w:type="spellStart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login</w:t>
            </w:r>
            <w:proofErr w:type="spellEnd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no sistema</w:t>
            </w:r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em seguida realiza</w:t>
            </w:r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 busca do cliente no sistema através do CPF ou CNPJ do cliente. O sistema deverá listar todos as informações relacionadas a estes dados. O Cliente informará os dados da máquina, as quais serão verificados pelo sistema. Após isto será gerado uma ordem de serviço para o equipamento e também deverá imprimir um recibo de entrega do equipamento.</w:t>
            </w:r>
          </w:p>
        </w:tc>
      </w:tr>
      <w:tr w:rsidRPr="00A769A2" w:rsidR="003913E5" w:rsidTr="008D7810" w14:paraId="6B7B049A">
        <w:tc>
          <w:tcPr>
            <w:tcW w:w="9060" w:type="dxa"/>
          </w:tcPr>
          <w:p w:rsidRPr="00A769A2" w:rsidR="003913E5" w:rsidP="003913E5" w:rsidRDefault="003913E5" w14:paraId="0A31A3FC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Ator (es):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Atendente</w:t>
            </w:r>
          </w:p>
        </w:tc>
      </w:tr>
      <w:tr w:rsidRPr="00A769A2" w:rsidR="003913E5" w:rsidTr="008D7810" w14:paraId="2058C8EB">
        <w:tc>
          <w:tcPr>
            <w:tcW w:w="9060" w:type="dxa"/>
          </w:tcPr>
          <w:p w:rsidRPr="00A769A2" w:rsidR="003913E5" w:rsidP="003913E5" w:rsidRDefault="003913E5" w14:paraId="22409A23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Pré-condição: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sistema aguarda estes dados.</w:t>
            </w:r>
          </w:p>
        </w:tc>
      </w:tr>
      <w:tr w:rsidRPr="00A769A2" w:rsidR="003913E5" w:rsidTr="008D7810" w14:paraId="0C455664">
        <w:tc>
          <w:tcPr>
            <w:tcW w:w="9060" w:type="dxa"/>
          </w:tcPr>
          <w:p w:rsidRPr="00A769A2" w:rsidR="003913E5" w:rsidP="003913E5" w:rsidRDefault="003913E5" w14:paraId="65B2237E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Pós-condição: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sistema irá listar todas as informações de manutenções anteriores já ocorridas para este cliente específico.</w:t>
            </w:r>
          </w:p>
        </w:tc>
      </w:tr>
      <w:tr w:rsidRPr="00A769A2" w:rsidR="003913E5" w:rsidTr="008D7810" w14:paraId="0F3229D9">
        <w:tc>
          <w:tcPr>
            <w:tcW w:w="9060" w:type="dxa"/>
          </w:tcPr>
          <w:p w:rsidRPr="00A769A2" w:rsidR="003913E5" w:rsidP="003913E5" w:rsidRDefault="003913E5" w14:paraId="3D69C005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 Normal:</w:t>
            </w:r>
          </w:p>
          <w:p w:rsidRPr="00A769A2" w:rsidR="003913E5" w:rsidP="003913E5" w:rsidRDefault="003913E5" w14:paraId="0F22E226">
            <w:pPr>
              <w:pStyle w:val="PargrafodaLista"/>
              <w:widowControl/>
              <w:numPr>
                <w:ilvl w:val="0"/>
                <w:numId w:val="11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O atendente realiza o </w:t>
            </w:r>
            <w:proofErr w:type="spellStart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login</w:t>
            </w:r>
            <w:proofErr w:type="spellEnd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.</w:t>
            </w:r>
          </w:p>
          <w:p w:rsidRPr="00A769A2" w:rsidR="003913E5" w:rsidP="003913E5" w:rsidRDefault="003913E5" w14:paraId="69B1726B">
            <w:pPr>
              <w:pStyle w:val="PargrafodaLista"/>
              <w:widowControl/>
              <w:numPr>
                <w:ilvl w:val="0"/>
                <w:numId w:val="11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cliente informa o CPF ou CNPJ.</w:t>
            </w:r>
          </w:p>
          <w:p w:rsidRPr="00A769A2" w:rsidR="003913E5" w:rsidP="003913E5" w:rsidRDefault="003913E5" w14:paraId="368E66D5">
            <w:pPr>
              <w:pStyle w:val="PargrafodaLista"/>
              <w:widowControl/>
              <w:numPr>
                <w:ilvl w:val="0"/>
                <w:numId w:val="11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O atendente entra com as informações do cliente no sistema e verifica se está tudo correto. </w:t>
            </w:r>
          </w:p>
          <w:p w:rsidRPr="00A769A2" w:rsidR="003913E5" w:rsidP="003913E5" w:rsidRDefault="003913E5" w14:paraId="5B519BF3">
            <w:pPr>
              <w:pStyle w:val="PargrafodaLista"/>
              <w:widowControl/>
              <w:numPr>
                <w:ilvl w:val="0"/>
                <w:numId w:val="11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Gera uma ordem de serviço com os dados do equipamento e do cliente. </w:t>
            </w:r>
          </w:p>
          <w:p w:rsidRPr="00A769A2" w:rsidR="003913E5" w:rsidP="003913E5" w:rsidRDefault="003913E5" w14:paraId="2BA77325">
            <w:pPr>
              <w:pStyle w:val="PargrafodaLista"/>
              <w:widowControl/>
              <w:numPr>
                <w:ilvl w:val="0"/>
                <w:numId w:val="11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imprime um recibo de ordem de serviço para manutenção e entrega para o cliente.</w:t>
            </w:r>
          </w:p>
        </w:tc>
      </w:tr>
      <w:tr w:rsidRPr="00A769A2" w:rsidR="003913E5" w:rsidTr="008D7810" w14:paraId="116C9664">
        <w:tc>
          <w:tcPr>
            <w:tcW w:w="9060" w:type="dxa"/>
          </w:tcPr>
          <w:p w:rsidRPr="00A769A2" w:rsidR="003913E5" w:rsidP="003913E5" w:rsidRDefault="003913E5" w14:paraId="3BFE5E52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lastRenderedPageBreak/>
              <w:t>Tratamento de exceções:</w:t>
            </w:r>
          </w:p>
          <w:p w:rsidRPr="00A769A2" w:rsidR="00081B93" w:rsidP="00081B93" w:rsidRDefault="00081B93" w14:paraId="002AA3DC">
            <w:pPr>
              <w:pStyle w:val="PargrafodaLista"/>
              <w:widowControl/>
              <w:numPr>
                <w:ilvl w:val="0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O usuário não consegue realizar o </w:t>
            </w:r>
            <w:proofErr w:type="spellStart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login</w:t>
            </w:r>
            <w:proofErr w:type="spellEnd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.</w:t>
            </w:r>
          </w:p>
          <w:p w:rsidRPr="00A769A2" w:rsidR="00081B93" w:rsidP="00081B93" w:rsidRDefault="00081B93" w14:paraId="1BFDF906">
            <w:pPr>
              <w:pStyle w:val="PargrafodaLista"/>
              <w:widowControl/>
              <w:numPr>
                <w:ilvl w:val="1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O atende informa novamente seus dados para realizar o </w:t>
            </w:r>
            <w:proofErr w:type="spellStart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login</w:t>
            </w:r>
            <w:proofErr w:type="spellEnd"/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>.</w:t>
            </w:r>
          </w:p>
          <w:p w:rsidRPr="00A769A2" w:rsidR="00081B93" w:rsidP="00081B93" w:rsidRDefault="00081B93" w14:paraId="4FCA4316">
            <w:pPr>
              <w:pStyle w:val="PargrafodaLista"/>
              <w:widowControl/>
              <w:numPr>
                <w:ilvl w:val="1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Após inserir os dados corretamente o processo retorna ao fluxo normal.</w:t>
            </w:r>
          </w:p>
          <w:p w:rsidRPr="00A769A2" w:rsidR="00081B93" w:rsidP="00081B93" w:rsidRDefault="00081B93" w14:paraId="735C7A64">
            <w:pPr>
              <w:pStyle w:val="PargrafodaLista"/>
              <w:widowControl/>
              <w:numPr>
                <w:ilvl w:val="0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cliente ainda não está cadastrado no Sistema.</w:t>
            </w:r>
          </w:p>
          <w:p w:rsidRPr="00A769A2" w:rsidR="00081B93" w:rsidP="00081B93" w:rsidRDefault="00081B93" w14:paraId="2CAD6B4D">
            <w:pPr>
              <w:pStyle w:val="PargrafodaLista"/>
              <w:widowControl/>
              <w:numPr>
                <w:ilvl w:val="1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Caso o cliente ainda não esteja cadastrado o atendente convida-o para realizar o cadastro no sistema e solicita seus documentos.</w:t>
            </w:r>
          </w:p>
          <w:p w:rsidRPr="00A769A2" w:rsidR="00081B93" w:rsidP="00081B93" w:rsidRDefault="00081B93" w14:paraId="120821D0">
            <w:pPr>
              <w:pStyle w:val="PargrafodaLista"/>
              <w:widowControl/>
              <w:numPr>
                <w:ilvl w:val="1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Caso o Sistema informe que o CPF e ou CNPJ é inválido o atendente solicita os documentos do cliente e informa novamente o sistema com os dados do mesmo.</w:t>
            </w:r>
          </w:p>
          <w:p w:rsidRPr="00A769A2" w:rsidR="00081B93" w:rsidP="00081B93" w:rsidRDefault="00081B93" w14:paraId="6A09B74F">
            <w:pPr>
              <w:pStyle w:val="PargrafodaLista"/>
              <w:widowControl/>
              <w:numPr>
                <w:ilvl w:val="0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Sistema informa que existem débitos por parte do cliente.</w:t>
            </w:r>
          </w:p>
          <w:p w:rsidRPr="00A769A2" w:rsidR="00081B93" w:rsidP="00081B93" w:rsidRDefault="00081B93" w14:paraId="7B71C12B">
            <w:pPr>
              <w:pStyle w:val="PargrafodaLista"/>
              <w:widowControl/>
              <w:numPr>
                <w:ilvl w:val="1"/>
                <w:numId w:val="19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cliente quita a dívida.</w:t>
            </w:r>
          </w:p>
        </w:tc>
      </w:tr>
    </w:tbl>
    <w:p w:rsidRPr="00A769A2" w:rsidR="008D7810" w:rsidP="00A34620" w:rsidRDefault="008D7810" w14:paraId="27C562AC">
      <w:pPr>
        <w:jc w:val="both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Pr="00A769A2" w:rsidR="00380918" w:rsidTr="00380918" w14:paraId="64F8CAA7">
        <w:tc>
          <w:tcPr>
            <w:tcW w:w="9060" w:type="dxa"/>
          </w:tcPr>
          <w:p w:rsidRPr="00A769A2" w:rsidR="00380918" w:rsidP="009B62B0" w:rsidRDefault="00380918" w14:paraId="1CF8EDAF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Caso de Uso: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Alterar ordem de serviço</w:t>
            </w:r>
          </w:p>
        </w:tc>
      </w:tr>
      <w:tr w:rsidRPr="00A769A2" w:rsidR="00380918" w:rsidTr="00380918" w14:paraId="68243465">
        <w:tc>
          <w:tcPr>
            <w:tcW w:w="9060" w:type="dxa"/>
          </w:tcPr>
          <w:p w:rsidRPr="00A769A2" w:rsidR="00380918" w:rsidP="009B62B0" w:rsidRDefault="00380918" w14:paraId="02A31B7C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Identificador: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F2</w:t>
            </w:r>
          </w:p>
        </w:tc>
      </w:tr>
      <w:tr w:rsidRPr="00A769A2" w:rsidR="00380918" w:rsidTr="00380918" w14:paraId="1450846F">
        <w:tc>
          <w:tcPr>
            <w:tcW w:w="9060" w:type="dxa"/>
          </w:tcPr>
          <w:p w:rsidRPr="00A769A2" w:rsidR="00380918" w:rsidP="00380918" w:rsidRDefault="00380918" w14:paraId="7254ED41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Descrição: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deverá entrar com usuário e senha e será possível a alteração da ordem de serviço nos campos envolvendo defeito e avaliação técnica somente pelo técnico. Também o técnico poderá liberar o equipamento para o conserto no sistema caso o cliente autorize. Após o serviço será possível encerrar a ordem de serviço.</w:t>
            </w:r>
          </w:p>
        </w:tc>
      </w:tr>
      <w:tr w:rsidRPr="00A769A2" w:rsidR="00380918" w:rsidTr="00380918" w14:paraId="31A27F2A">
        <w:tc>
          <w:tcPr>
            <w:tcW w:w="9060" w:type="dxa"/>
          </w:tcPr>
          <w:p w:rsidRPr="00A769A2" w:rsidR="00380918" w:rsidP="00380918" w:rsidRDefault="00380918" w14:paraId="23FE45DF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Ator (es):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Técnico.</w:t>
            </w:r>
          </w:p>
        </w:tc>
      </w:tr>
      <w:tr w:rsidRPr="00A769A2" w:rsidR="00380918" w:rsidTr="00380918" w14:paraId="50F9B473">
        <w:tc>
          <w:tcPr>
            <w:tcW w:w="9060" w:type="dxa"/>
          </w:tcPr>
          <w:p w:rsidRPr="00A769A2" w:rsidR="00380918" w:rsidP="00380918" w:rsidRDefault="00380918" w14:paraId="02486594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Pré-condição: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equipamento estar cadastrado no sistema, e ainda não tenha passado por uma avaliação.</w:t>
            </w: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</w:t>
            </w:r>
          </w:p>
        </w:tc>
      </w:tr>
      <w:tr w:rsidRPr="00A769A2" w:rsidR="00380918" w:rsidTr="00380918" w14:paraId="0B340F15">
        <w:tc>
          <w:tcPr>
            <w:tcW w:w="9060" w:type="dxa"/>
          </w:tcPr>
          <w:p w:rsidRPr="00A769A2" w:rsidR="00380918" w:rsidP="00380918" w:rsidRDefault="00380918" w14:paraId="62AA7104">
            <w:pPr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Pós-condição: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Defeito do aparelho cadastrado.</w:t>
            </w:r>
          </w:p>
        </w:tc>
      </w:tr>
      <w:tr w:rsidRPr="00A769A2" w:rsidR="00380918" w:rsidTr="00380918" w14:paraId="213D66B3">
        <w:tc>
          <w:tcPr>
            <w:tcW w:w="9060" w:type="dxa"/>
          </w:tcPr>
          <w:p w:rsidRPr="00A769A2" w:rsidR="00380918" w:rsidP="00380918" w:rsidRDefault="00380918" w14:paraId="02D3059D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Curso Normal: </w:t>
            </w:r>
          </w:p>
          <w:p w:rsidRPr="00A769A2" w:rsidR="00380918" w:rsidP="00380918" w:rsidRDefault="00380918" w14:paraId="7458458D">
            <w:pPr>
              <w:pStyle w:val="PargrafodaLista"/>
              <w:widowControl/>
              <w:numPr>
                <w:ilvl w:val="0"/>
                <w:numId w:val="13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acessa o sistema através de um usuário e senha e entra no sistema com o código de ordem de serviço, verifica o problema apresentado pelo cliente. Após isto avalia o equipamento e se o problema realmente ocorre, verifica o estoque caso seja necessário trocar periféricos.  Alimenta o sistema com o resultado da avaliação e o prazo para a solução do problema.</w:t>
            </w:r>
          </w:p>
          <w:p w:rsidRPr="00A769A2" w:rsidR="00380918" w:rsidP="00380918" w:rsidRDefault="00DC36D5" w14:paraId="6E9FF39F">
            <w:pPr>
              <w:pStyle w:val="PargrafodaLista"/>
              <w:widowControl/>
              <w:numPr>
                <w:ilvl w:val="0"/>
                <w:numId w:val="13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O técnico solicita ao sistema que envie um </w:t>
            </w:r>
            <w:r w:rsidRPr="00A769A2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e-mail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para</w:t>
            </w:r>
            <w:r w:rsidRPr="00A769A2" w:rsidR="00380918">
              <w:rPr>
                <w:rFonts w:ascii="Arial" w:hAnsi="Arial" w:cs="Arial"/>
                <w:sz w:val="22"/>
                <w:szCs w:val="22"/>
                <w:lang w:val="pt-BR"/>
              </w:rPr>
              <w:t xml:space="preserve"> o cliente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 informando sobre </w:t>
            </w:r>
            <w:r w:rsidRPr="00A769A2" w:rsidR="00380918">
              <w:rPr>
                <w:rFonts w:ascii="Arial" w:hAnsi="Arial" w:cs="Arial"/>
                <w:sz w:val="22"/>
                <w:szCs w:val="22"/>
                <w:lang w:val="pt-BR"/>
              </w:rPr>
              <w:t xml:space="preserve">o problema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da máquina, além disso, irá informar também sobre o custo para que possa fazer a manutenção e </w:t>
            </w:r>
            <w:r w:rsidRPr="00A769A2" w:rsidR="00380918">
              <w:rPr>
                <w:rFonts w:ascii="Arial" w:hAnsi="Arial" w:cs="Arial"/>
                <w:sz w:val="22"/>
                <w:szCs w:val="22"/>
                <w:lang w:val="pt-BR"/>
              </w:rPr>
              <w:t>o prazo máximo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 para entrega do equipamento</w:t>
            </w:r>
            <w:r w:rsidRPr="00A769A2" w:rsidR="00380918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  <w:p w:rsidRPr="00A769A2" w:rsidR="00380918" w:rsidP="00380918" w:rsidRDefault="00380918" w14:paraId="7ECE46F6">
            <w:pPr>
              <w:pStyle w:val="PargrafodaLista"/>
              <w:widowControl/>
              <w:numPr>
                <w:ilvl w:val="0"/>
                <w:numId w:val="13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cliente autoriza o técnico a concluir a manutenção do equipamento.</w:t>
            </w:r>
          </w:p>
          <w:p w:rsidRPr="00A769A2" w:rsidR="00380918" w:rsidP="00380918" w:rsidRDefault="00380918" w14:paraId="20F67B98">
            <w:pPr>
              <w:pStyle w:val="PargrafodaLista"/>
              <w:widowControl/>
              <w:numPr>
                <w:ilvl w:val="0"/>
                <w:numId w:val="13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encerra a ordem de serviço.</w:t>
            </w:r>
          </w:p>
        </w:tc>
      </w:tr>
      <w:tr w:rsidRPr="00A769A2" w:rsidR="00380918" w:rsidTr="00380918" w14:paraId="0CB2DC16">
        <w:tc>
          <w:tcPr>
            <w:tcW w:w="9060" w:type="dxa"/>
          </w:tcPr>
          <w:p w:rsidRPr="00A769A2" w:rsidR="00380918" w:rsidP="00380918" w:rsidRDefault="00380918" w14:paraId="7097FE0B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b/>
                <w:sz w:val="22"/>
                <w:szCs w:val="22"/>
                <w:lang w:val="pt-BR"/>
              </w:rPr>
              <w:t>Tratamento das Exceções:</w:t>
            </w:r>
          </w:p>
          <w:p w:rsidRPr="00A769A2" w:rsidR="000C66DB" w:rsidP="000C66DB" w:rsidRDefault="000C66DB" w14:paraId="38BF76CC">
            <w:pPr>
              <w:pStyle w:val="PargrafodaLista"/>
              <w:widowControl/>
              <w:numPr>
                <w:ilvl w:val="0"/>
                <w:numId w:val="17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Os dados inseridos pelo técnico não estão corretos.</w:t>
            </w:r>
          </w:p>
          <w:p w:rsidRPr="00A769A2" w:rsidR="000C66DB" w:rsidP="000C66DB" w:rsidRDefault="000C66DB" w14:paraId="6F926B38">
            <w:pPr>
              <w:pStyle w:val="PargrafodaLista"/>
              <w:widowControl/>
              <w:numPr>
                <w:ilvl w:val="1"/>
                <w:numId w:val="17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Insere usuário e senha corretos.</w:t>
            </w:r>
          </w:p>
          <w:p w:rsidRPr="00A769A2" w:rsidR="000C66DB" w:rsidP="00380918" w:rsidRDefault="000C66DB" w14:paraId="10499BD3">
            <w:pPr>
              <w:pStyle w:val="PargrafodaLista"/>
              <w:widowControl/>
              <w:numPr>
                <w:ilvl w:val="0"/>
                <w:numId w:val="17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Não existe peça no estoque para realizar a troca no equipamento.</w:t>
            </w:r>
          </w:p>
          <w:p w:rsidRPr="00A769A2" w:rsidR="000C66DB" w:rsidP="000C66DB" w:rsidRDefault="000C66DB" w14:paraId="6929C16D">
            <w:pPr>
              <w:pStyle w:val="PargrafodaLista"/>
              <w:widowControl/>
              <w:numPr>
                <w:ilvl w:val="1"/>
                <w:numId w:val="17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Solicita ao sistema que determinada peça está faltando, em seguida coloca a Ordem de Serviço em espera até que haja uma confirmação de que o equipamento foi comprado para estoque.</w:t>
            </w:r>
          </w:p>
          <w:p w:rsidRPr="00A769A2" w:rsidR="00380918" w:rsidP="00380918" w:rsidRDefault="00380918" w14:paraId="57D5F892">
            <w:pPr>
              <w:pStyle w:val="PargrafodaLista"/>
              <w:widowControl/>
              <w:numPr>
                <w:ilvl w:val="0"/>
                <w:numId w:val="17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cliente não permite a correção do problema.</w:t>
            </w:r>
          </w:p>
          <w:p w:rsidRPr="00A769A2" w:rsidR="000C66DB" w:rsidP="000C66DB" w:rsidRDefault="00380918" w14:paraId="3ECC622E">
            <w:pPr>
              <w:pStyle w:val="PargrafodaLista"/>
              <w:widowControl/>
              <w:numPr>
                <w:ilvl w:val="1"/>
                <w:numId w:val="17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deverá informar no sistema que o cliente não permitiu a correção do mesmo e através do código de ordem de serviço.</w:t>
            </w:r>
          </w:p>
        </w:tc>
      </w:tr>
    </w:tbl>
    <w:p w:rsidR="00DB22C2" w:rsidP="009B62B0" w:rsidRDefault="00DB22C2" w14:paraId="1B9BCFAE">
      <w:pPr>
        <w:jc w:val="both"/>
        <w:rPr>
          <w:rFonts w:ascii="Arial" w:hAnsi="Arial" w:cs="Arial"/>
          <w:b/>
          <w:lang w:val="pt-BR"/>
        </w:rPr>
      </w:pPr>
    </w:p>
    <w:p w:rsidR="00DB22C2" w:rsidP="009B62B0" w:rsidRDefault="00DB22C2" w14:paraId="5282108A">
      <w:pPr>
        <w:jc w:val="both"/>
        <w:rPr>
          <w:rFonts w:ascii="Arial" w:hAnsi="Arial" w:cs="Arial"/>
          <w:b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0"/>
      </w:tblGrid>
      <w:tr w:rsidRPr="00A769A2" w:rsidR="00D46B47" w:rsidTr="00D46B47" w14:paraId="1AE3B6D5">
        <w:tc>
          <w:tcPr>
            <w:tcW w:w="9060" w:type="dxa"/>
          </w:tcPr>
          <w:p w:rsidRPr="00A769A2" w:rsidR="00D46B47" w:rsidP="00A34620" w:rsidRDefault="00D46B47" w14:paraId="71097AD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lastRenderedPageBreak/>
              <w:t>Caso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Uso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Encerrar ordem de serviço.</w:t>
            </w:r>
          </w:p>
        </w:tc>
      </w:tr>
      <w:tr w:rsidRPr="00A769A2" w:rsidR="00D46B47" w:rsidTr="00D46B47" w14:paraId="34CEF72F">
        <w:tc>
          <w:tcPr>
            <w:tcW w:w="9060" w:type="dxa"/>
          </w:tcPr>
          <w:p w:rsidRPr="00A769A2" w:rsidR="00D46B47" w:rsidP="00A34620" w:rsidRDefault="00D46B47" w14:paraId="01714D4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Identificador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A769A2">
              <w:rPr>
                <w:rFonts w:ascii="Arial" w:hAnsi="Arial" w:cs="Arial"/>
                <w:sz w:val="22"/>
                <w:szCs w:val="22"/>
              </w:rPr>
              <w:t>F3</w:t>
            </w:r>
          </w:p>
        </w:tc>
      </w:tr>
      <w:tr w:rsidRPr="00A769A2" w:rsidR="00D46B47" w:rsidTr="00D46B47" w14:paraId="0EBFE2D0">
        <w:tc>
          <w:tcPr>
            <w:tcW w:w="9060" w:type="dxa"/>
          </w:tcPr>
          <w:p w:rsidRPr="00A769A2" w:rsidR="00D46B47" w:rsidP="00D46B47" w:rsidRDefault="00D46B47" w14:paraId="7893663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Descrição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Após a conclusão da manutenção, o técnico deverá entrar no sistema através de um controle de acesso e com o código da ordem de serviços e encerrá-la.</w:t>
            </w:r>
          </w:p>
        </w:tc>
      </w:tr>
      <w:tr w:rsidRPr="00A769A2" w:rsidR="00D46B47" w:rsidTr="00D46B47" w14:paraId="3D47CF7B">
        <w:tc>
          <w:tcPr>
            <w:tcW w:w="9060" w:type="dxa"/>
          </w:tcPr>
          <w:p w:rsidRPr="00A769A2" w:rsidR="00D46B47" w:rsidP="00A34620" w:rsidRDefault="00D46B47" w14:paraId="6F4C68B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Ator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es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): </w:t>
            </w:r>
            <w:proofErr w:type="spellStart"/>
            <w:r w:rsidRPr="00A769A2">
              <w:rPr>
                <w:rFonts w:ascii="Arial" w:hAnsi="Arial" w:cs="Arial"/>
                <w:sz w:val="22"/>
                <w:szCs w:val="22"/>
              </w:rPr>
              <w:t>Técnico</w:t>
            </w:r>
            <w:proofErr w:type="spellEnd"/>
          </w:p>
        </w:tc>
      </w:tr>
      <w:tr w:rsidRPr="00A769A2" w:rsidR="00D46B47" w:rsidTr="00D46B47" w14:paraId="7D8DEF18">
        <w:tc>
          <w:tcPr>
            <w:tcW w:w="9060" w:type="dxa"/>
          </w:tcPr>
          <w:p w:rsidRPr="00A769A2" w:rsidR="00D46B47" w:rsidP="00A34620" w:rsidRDefault="00D46B47" w14:paraId="0C8F0E5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Pré-condição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proofErr w:type="gramStart"/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proofErr w:type="gramEnd"/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 xml:space="preserve"> ordem de serviço aberta.</w:t>
            </w:r>
          </w:p>
        </w:tc>
      </w:tr>
      <w:tr w:rsidRPr="00A769A2" w:rsidR="00D46B47" w:rsidTr="00D46B47" w14:paraId="29193B96">
        <w:tc>
          <w:tcPr>
            <w:tcW w:w="9060" w:type="dxa"/>
          </w:tcPr>
          <w:p w:rsidRPr="00A769A2" w:rsidR="00D46B47" w:rsidP="00D46B47" w:rsidRDefault="00D46B47" w14:paraId="1CCDF4E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Pós-condição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Ordem de serviço encerrado.</w:t>
            </w:r>
          </w:p>
        </w:tc>
      </w:tr>
      <w:tr w:rsidRPr="00A769A2" w:rsidR="00D46B47" w:rsidTr="00D46B47" w14:paraId="380EF341">
        <w:tc>
          <w:tcPr>
            <w:tcW w:w="9060" w:type="dxa"/>
          </w:tcPr>
          <w:p w:rsidRPr="00A769A2" w:rsidR="00D46B47" w:rsidP="00A34620" w:rsidRDefault="00D46B47" w14:paraId="129020F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Curso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 Normal:</w:t>
            </w:r>
          </w:p>
          <w:p w:rsidRPr="00A769A2" w:rsidR="00D46B47" w:rsidP="00D46B47" w:rsidRDefault="00D46B47" w14:paraId="0A57E780">
            <w:pPr>
              <w:pStyle w:val="PargrafodaLista"/>
              <w:widowControl/>
              <w:numPr>
                <w:ilvl w:val="0"/>
                <w:numId w:val="1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Após a conclusão da manutenção o técnico irá acessar o sistema através de um usuário e senha e alterar no sistema para concluído e será gerado uma fatura.</w:t>
            </w:r>
          </w:p>
          <w:p w:rsidRPr="00A769A2" w:rsidR="00D46B47" w:rsidP="00D46B47" w:rsidRDefault="00D46B47" w14:paraId="295F0D91">
            <w:pPr>
              <w:pStyle w:val="PargrafodaLista"/>
              <w:widowControl/>
              <w:numPr>
                <w:ilvl w:val="0"/>
                <w:numId w:val="1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b/>
                <w:sz w:val="22"/>
                <w:szCs w:val="22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 fatura será entregue ao cliente junto com o equipamento.</w:t>
            </w:r>
          </w:p>
        </w:tc>
      </w:tr>
      <w:tr w:rsidRPr="00A769A2" w:rsidR="00D46B47" w:rsidTr="00D46B47" w14:paraId="0638874F">
        <w:tc>
          <w:tcPr>
            <w:tcW w:w="9060" w:type="dxa"/>
          </w:tcPr>
          <w:p w:rsidRPr="00A769A2" w:rsidR="00D46B47" w:rsidP="00A34620" w:rsidRDefault="00D46B47" w14:paraId="5953ED4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Tratamento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 xml:space="preserve"> das </w:t>
            </w:r>
            <w:proofErr w:type="spellStart"/>
            <w:r w:rsidRPr="00A769A2">
              <w:rPr>
                <w:rFonts w:ascii="Arial" w:hAnsi="Arial" w:cs="Arial"/>
                <w:b/>
                <w:sz w:val="22"/>
                <w:szCs w:val="22"/>
              </w:rPr>
              <w:t>Exceções</w:t>
            </w:r>
            <w:proofErr w:type="spellEnd"/>
            <w:r w:rsidRPr="00A769A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Pr="00A769A2" w:rsidR="00D46B47" w:rsidP="00D46B47" w:rsidRDefault="00D46B47" w14:paraId="5EED3D28">
            <w:pPr>
              <w:pStyle w:val="PargrafodaLista"/>
              <w:widowControl/>
              <w:numPr>
                <w:ilvl w:val="0"/>
                <w:numId w:val="2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Sistema não permite a geração da fatura.</w:t>
            </w:r>
          </w:p>
          <w:p w:rsidRPr="00A769A2" w:rsidR="00D46B47" w:rsidP="00D46B47" w:rsidRDefault="00D46B47" w14:paraId="192AF369">
            <w:pPr>
              <w:pStyle w:val="PargrafodaLista"/>
              <w:widowControl/>
              <w:numPr>
                <w:ilvl w:val="1"/>
                <w:numId w:val="2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deve verificar se foi alterado corretamente para concluir e se não há campos em branco.</w:t>
            </w:r>
          </w:p>
          <w:p w:rsidRPr="00A769A2" w:rsidR="00D46B47" w:rsidP="00D46B47" w:rsidRDefault="00D46B47" w14:paraId="5B71FD88">
            <w:pPr>
              <w:pStyle w:val="PargrafodaLista"/>
              <w:widowControl/>
              <w:numPr>
                <w:ilvl w:val="1"/>
                <w:numId w:val="2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deve atualizar estas informações.</w:t>
            </w:r>
          </w:p>
          <w:p w:rsidRPr="00A769A2" w:rsidR="00D46B47" w:rsidP="00D46B47" w:rsidRDefault="00D46B47" w14:paraId="04BC86C5">
            <w:pPr>
              <w:pStyle w:val="PargrafodaLista"/>
              <w:widowControl/>
              <w:numPr>
                <w:ilvl w:val="0"/>
                <w:numId w:val="2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cliente não quita o débito.</w:t>
            </w:r>
          </w:p>
          <w:p w:rsidRPr="00A769A2" w:rsidR="00D46B47" w:rsidP="00D46B47" w:rsidRDefault="00D46B47" w14:paraId="2DDF2456">
            <w:pPr>
              <w:pStyle w:val="PargrafodaLista"/>
              <w:widowControl/>
              <w:numPr>
                <w:ilvl w:val="1"/>
                <w:numId w:val="2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O técnico deverá manter como não pago e deverá preencher uma promissória ao cliente.</w:t>
            </w:r>
          </w:p>
          <w:p w:rsidRPr="00A769A2" w:rsidR="00D46B47" w:rsidP="00D46B47" w:rsidRDefault="00D46B47" w14:paraId="7111A637">
            <w:pPr>
              <w:pStyle w:val="PargrafodaLista"/>
              <w:widowControl/>
              <w:numPr>
                <w:ilvl w:val="1"/>
                <w:numId w:val="25"/>
              </w:numPr>
              <w:suppressAutoHyphens w:val="0"/>
              <w:autoSpaceDN/>
              <w:spacing w:after="200" w:line="276" w:lineRule="auto"/>
              <w:jc w:val="both"/>
              <w:textAlignment w:val="auto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769A2">
              <w:rPr>
                <w:rFonts w:ascii="Arial" w:hAnsi="Arial" w:cs="Arial"/>
                <w:sz w:val="22"/>
                <w:szCs w:val="22"/>
                <w:lang w:val="pt-BR"/>
              </w:rPr>
              <w:t>Após o pagamento alterará para pago e devolverá a promissória ao cliente.</w:t>
            </w:r>
          </w:p>
        </w:tc>
      </w:tr>
    </w:tbl>
    <w:p w:rsidRPr="00A769A2" w:rsidR="000C66DB" w:rsidP="00A34620" w:rsidRDefault="000C66DB" w14:paraId="5D56DB39">
      <w:pPr>
        <w:jc w:val="both"/>
        <w:rPr>
          <w:rFonts w:ascii="Arial" w:hAnsi="Arial" w:cs="Arial"/>
          <w:b/>
          <w:sz w:val="22"/>
          <w:szCs w:val="22"/>
        </w:rPr>
      </w:pPr>
    </w:p>
    <w:p w:rsidRPr="00A769A2" w:rsidR="006C33FF" w:rsidP="00A34620" w:rsidRDefault="006C33FF" w14:paraId="0AD9C320">
      <w:pPr>
        <w:jc w:val="both"/>
        <w:rPr>
          <w:rFonts w:ascii="Arial" w:hAnsi="Arial" w:cs="Arial"/>
          <w:b/>
          <w:i/>
          <w:sz w:val="22"/>
          <w:szCs w:val="22"/>
          <w:lang w:val="pt-BR"/>
        </w:rPr>
      </w:pPr>
    </w:p>
    <w:p w:rsidRPr="00A769A2" w:rsidR="00A34620" w:rsidP="00A34620" w:rsidRDefault="00AF6DA6" w14:paraId="6F05EBDF">
      <w:pPr>
        <w:jc w:val="both"/>
        <w:rPr>
          <w:rFonts w:ascii="Arial" w:hAnsi="Arial" w:cs="Arial"/>
          <w:b/>
          <w:i/>
          <w:sz w:val="22"/>
          <w:szCs w:val="22"/>
        </w:rPr>
      </w:pPr>
      <w:proofErr w:type="spellStart"/>
      <w:r w:rsidRPr="00A769A2">
        <w:rPr>
          <w:rFonts w:ascii="Arial" w:hAnsi="Arial" w:cs="Arial"/>
          <w:b/>
          <w:i/>
          <w:sz w:val="22"/>
          <w:szCs w:val="22"/>
        </w:rPr>
        <w:t>Tabela</w:t>
      </w:r>
      <w:proofErr w:type="spellEnd"/>
      <w:r w:rsidRPr="00A769A2">
        <w:rPr>
          <w:rFonts w:ascii="Arial" w:hAnsi="Arial" w:cs="Arial"/>
          <w:b/>
          <w:i/>
          <w:sz w:val="22"/>
          <w:szCs w:val="22"/>
        </w:rPr>
        <w:t xml:space="preserve"> de </w:t>
      </w:r>
      <w:proofErr w:type="spellStart"/>
      <w:r w:rsidRPr="00A769A2">
        <w:rPr>
          <w:rFonts w:ascii="Arial" w:hAnsi="Arial" w:cs="Arial"/>
          <w:b/>
          <w:i/>
          <w:sz w:val="22"/>
          <w:szCs w:val="22"/>
        </w:rPr>
        <w:t>conceitos</w:t>
      </w:r>
      <w:proofErr w:type="spellEnd"/>
      <w:r w:rsidRPr="00A769A2" w:rsidR="00A34620">
        <w:rPr>
          <w:rFonts w:ascii="Arial" w:hAnsi="Arial" w:cs="Arial"/>
          <w:b/>
          <w:i/>
          <w:sz w:val="22"/>
          <w:szCs w:val="22"/>
        </w:rPr>
        <w:t>:</w:t>
      </w:r>
    </w:p>
    <w:p w:rsidRPr="00A769A2" w:rsidR="00A34620" w:rsidP="00A34620" w:rsidRDefault="00A34620" w14:paraId="75665F6E">
      <w:pPr>
        <w:jc w:val="both"/>
        <w:rPr>
          <w:rFonts w:ascii="Arial" w:hAnsi="Arial" w:cs="Arial"/>
          <w:b/>
          <w:i/>
          <w:sz w:val="22"/>
          <w:szCs w:val="22"/>
        </w:rPr>
      </w:pP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1610"/>
        <w:gridCol w:w="440"/>
        <w:gridCol w:w="390"/>
        <w:gridCol w:w="377"/>
        <w:gridCol w:w="409"/>
        <w:gridCol w:w="3815"/>
        <w:gridCol w:w="1297"/>
      </w:tblGrid>
      <w:tr w:rsidRPr="00A769A2" w:rsidR="00A34620" w:rsidTr="00806BE7" w14:paraId="0CAF5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Pr="00A769A2" w:rsidR="00A34620" w:rsidP="00806BE7" w:rsidRDefault="00A34620" w14:paraId="7EFA72F7">
            <w:pPr>
              <w:jc w:val="both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Conceito</w:t>
            </w:r>
          </w:p>
        </w:tc>
        <w:tc>
          <w:tcPr>
            <w:tcW w:w="440" w:type="dxa"/>
          </w:tcPr>
          <w:p w:rsidRPr="00A769A2" w:rsidR="00A34620" w:rsidP="00806BE7" w:rsidRDefault="00A34620" w14:paraId="2ACD22E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I</w:t>
            </w:r>
          </w:p>
        </w:tc>
        <w:tc>
          <w:tcPr>
            <w:tcW w:w="390" w:type="dxa"/>
          </w:tcPr>
          <w:p w:rsidRPr="00A769A2" w:rsidR="00A34620" w:rsidP="00806BE7" w:rsidRDefault="00A34620" w14:paraId="558422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A</w:t>
            </w:r>
          </w:p>
        </w:tc>
        <w:tc>
          <w:tcPr>
            <w:tcW w:w="377" w:type="dxa"/>
          </w:tcPr>
          <w:p w:rsidRPr="00A769A2" w:rsidR="00A34620" w:rsidP="00806BE7" w:rsidRDefault="00A34620" w14:paraId="56B91D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E</w:t>
            </w:r>
          </w:p>
        </w:tc>
        <w:tc>
          <w:tcPr>
            <w:tcW w:w="409" w:type="dxa"/>
          </w:tcPr>
          <w:p w:rsidRPr="00A769A2" w:rsidR="00A34620" w:rsidP="00806BE7" w:rsidRDefault="00A34620" w14:paraId="5F206E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C</w:t>
            </w:r>
          </w:p>
        </w:tc>
        <w:tc>
          <w:tcPr>
            <w:tcW w:w="3815" w:type="dxa"/>
          </w:tcPr>
          <w:p w:rsidRPr="00A769A2" w:rsidR="00A34620" w:rsidP="00806BE7" w:rsidRDefault="00A34620" w14:paraId="091A8F0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Observações</w:t>
            </w:r>
          </w:p>
        </w:tc>
        <w:tc>
          <w:tcPr>
            <w:tcW w:w="1297" w:type="dxa"/>
          </w:tcPr>
          <w:p w:rsidRPr="00A769A2" w:rsidR="00A34620" w:rsidP="00806BE7" w:rsidRDefault="00A34620" w14:paraId="5FF039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Ref. Cruzadas</w:t>
            </w:r>
          </w:p>
        </w:tc>
      </w:tr>
      <w:tr w:rsidRPr="00A769A2" w:rsidR="00A34620" w:rsidTr="00806BE7" w14:paraId="4D796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Pr="00A769A2" w:rsidR="00A34620" w:rsidP="00806BE7" w:rsidRDefault="00AF6DA6" w14:paraId="09C2C1CA">
            <w:pPr>
              <w:jc w:val="both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Ordem de Serviço</w:t>
            </w:r>
          </w:p>
        </w:tc>
        <w:tc>
          <w:tcPr>
            <w:tcW w:w="440" w:type="dxa"/>
          </w:tcPr>
          <w:p w:rsidRPr="00A769A2" w:rsidR="00A34620" w:rsidP="00806BE7" w:rsidRDefault="00A34620" w14:paraId="53EA8E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X</w:t>
            </w:r>
          </w:p>
        </w:tc>
        <w:tc>
          <w:tcPr>
            <w:tcW w:w="390" w:type="dxa"/>
          </w:tcPr>
          <w:p w:rsidRPr="00A769A2" w:rsidR="00A34620" w:rsidP="00806BE7" w:rsidRDefault="00A34620" w14:paraId="28AA00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X</w:t>
            </w:r>
          </w:p>
        </w:tc>
        <w:tc>
          <w:tcPr>
            <w:tcW w:w="377" w:type="dxa"/>
          </w:tcPr>
          <w:p w:rsidRPr="00A769A2" w:rsidR="00A34620" w:rsidP="00806BE7" w:rsidRDefault="00A34620" w14:paraId="458B36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9" w:type="dxa"/>
          </w:tcPr>
          <w:p w:rsidRPr="00A769A2" w:rsidR="00A34620" w:rsidP="00806BE7" w:rsidRDefault="00A34620" w14:paraId="050BDC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X</w:t>
            </w:r>
          </w:p>
        </w:tc>
        <w:tc>
          <w:tcPr>
            <w:tcW w:w="3815" w:type="dxa"/>
          </w:tcPr>
          <w:p w:rsidRPr="00A769A2" w:rsidR="00A34620" w:rsidP="00806BE7" w:rsidRDefault="00A34620" w14:paraId="711204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 xml:space="preserve">Somente o </w:t>
            </w:r>
            <w:r w:rsidRPr="00A769A2" w:rsidR="00AF6DA6">
              <w:rPr>
                <w:rFonts w:ascii="Arial" w:hAnsi="Arial" w:cs="Arial"/>
              </w:rPr>
              <w:t>técnico poderá alterá-la</w:t>
            </w:r>
          </w:p>
        </w:tc>
        <w:tc>
          <w:tcPr>
            <w:tcW w:w="1297" w:type="dxa"/>
          </w:tcPr>
          <w:p w:rsidRPr="00A769A2" w:rsidR="00A34620" w:rsidP="00806BE7" w:rsidRDefault="00AF6DA6" w14:paraId="723F3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F2, F4</w:t>
            </w:r>
          </w:p>
        </w:tc>
      </w:tr>
      <w:tr w:rsidRPr="00A769A2" w:rsidR="00A34620" w:rsidTr="00806BE7" w14:paraId="77DD4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</w:tcPr>
          <w:p w:rsidRPr="00A769A2" w:rsidR="00A34620" w:rsidP="00806BE7" w:rsidRDefault="00AF6DA6" w14:paraId="6FE4E731">
            <w:pPr>
              <w:jc w:val="both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Fatura</w:t>
            </w:r>
          </w:p>
        </w:tc>
        <w:tc>
          <w:tcPr>
            <w:tcW w:w="440" w:type="dxa"/>
          </w:tcPr>
          <w:p w:rsidRPr="00A769A2" w:rsidR="00A34620" w:rsidP="00806BE7" w:rsidRDefault="00A34620" w14:paraId="38890AC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X</w:t>
            </w:r>
          </w:p>
        </w:tc>
        <w:tc>
          <w:tcPr>
            <w:tcW w:w="390" w:type="dxa"/>
          </w:tcPr>
          <w:p w:rsidRPr="00A769A2" w:rsidR="00A34620" w:rsidP="00806BE7" w:rsidRDefault="00A34620" w14:paraId="262F55D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X</w:t>
            </w:r>
          </w:p>
        </w:tc>
        <w:tc>
          <w:tcPr>
            <w:tcW w:w="377" w:type="dxa"/>
          </w:tcPr>
          <w:p w:rsidRPr="00A769A2" w:rsidR="00A34620" w:rsidP="00806BE7" w:rsidRDefault="00A34620" w14:paraId="653A83B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09" w:type="dxa"/>
          </w:tcPr>
          <w:p w:rsidRPr="00A769A2" w:rsidR="00A34620" w:rsidP="00806BE7" w:rsidRDefault="00A34620" w14:paraId="66EA8E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X</w:t>
            </w:r>
          </w:p>
        </w:tc>
        <w:tc>
          <w:tcPr>
            <w:tcW w:w="3815" w:type="dxa"/>
          </w:tcPr>
          <w:p w:rsidRPr="00A769A2" w:rsidR="00A34620" w:rsidP="00806BE7" w:rsidRDefault="00AF6DA6" w14:paraId="62F13A1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Somente alterar em extrema necessidade</w:t>
            </w:r>
          </w:p>
        </w:tc>
        <w:tc>
          <w:tcPr>
            <w:tcW w:w="1297" w:type="dxa"/>
          </w:tcPr>
          <w:p w:rsidRPr="00A769A2" w:rsidR="00A34620" w:rsidP="00806BE7" w:rsidRDefault="00AF6DA6" w14:paraId="7E820B4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F4</w:t>
            </w:r>
          </w:p>
        </w:tc>
      </w:tr>
    </w:tbl>
    <w:p w:rsidRPr="00A769A2" w:rsidR="00A34620" w:rsidP="00A34620" w:rsidRDefault="00A34620" w14:paraId="5FDF2505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2549"/>
        <w:gridCol w:w="1798"/>
        <w:gridCol w:w="2116"/>
        <w:gridCol w:w="2587"/>
      </w:tblGrid>
      <w:tr w:rsidRPr="00A769A2" w:rsidR="00AF6DA6" w:rsidTr="00AF6DA6" w14:paraId="0270D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Pr="00A769A2" w:rsidR="00AF6DA6" w:rsidP="00806BE7" w:rsidRDefault="00AF6DA6" w14:paraId="77101301">
            <w:pPr>
              <w:jc w:val="both"/>
              <w:rPr>
                <w:rFonts w:ascii="Arial" w:hAnsi="Arial" w:cs="Arial"/>
                <w:b w:val="0"/>
              </w:rPr>
            </w:pPr>
            <w:r w:rsidRPr="00A769A2">
              <w:rPr>
                <w:rFonts w:ascii="Arial" w:hAnsi="Arial" w:cs="Arial"/>
              </w:rPr>
              <w:t>Nome</w:t>
            </w:r>
          </w:p>
        </w:tc>
        <w:tc>
          <w:tcPr>
            <w:tcW w:w="1841" w:type="dxa"/>
          </w:tcPr>
          <w:p w:rsidRPr="00A769A2" w:rsidR="00AF6DA6" w:rsidP="00806BE7" w:rsidRDefault="00AF6DA6" w14:paraId="1627301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Atores</w:t>
            </w:r>
          </w:p>
        </w:tc>
        <w:tc>
          <w:tcPr>
            <w:tcW w:w="2170" w:type="dxa"/>
          </w:tcPr>
          <w:p w:rsidRPr="00A769A2" w:rsidR="00AF6DA6" w:rsidP="00806BE7" w:rsidRDefault="00AF6DA6" w14:paraId="432A56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Descrição</w:t>
            </w:r>
          </w:p>
        </w:tc>
        <w:tc>
          <w:tcPr>
            <w:tcW w:w="2661" w:type="dxa"/>
          </w:tcPr>
          <w:p w:rsidRPr="00A769A2" w:rsidR="00AF6DA6" w:rsidP="00806BE7" w:rsidRDefault="00AF6DA6" w14:paraId="43BD50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769A2">
              <w:rPr>
                <w:rFonts w:ascii="Arial" w:hAnsi="Arial" w:cs="Arial"/>
              </w:rPr>
              <w:t>Referências</w:t>
            </w:r>
          </w:p>
        </w:tc>
      </w:tr>
      <w:tr w:rsidRPr="00A769A2" w:rsidR="00AF6DA6" w:rsidTr="00AF6DA6" w14:paraId="241A7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Pr="00A769A2" w:rsidR="00AF6DA6" w:rsidP="00806BE7" w:rsidRDefault="00AF6DA6" w14:paraId="03E61FB0">
            <w:pPr>
              <w:jc w:val="both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Solicitar Serviço</w:t>
            </w:r>
          </w:p>
        </w:tc>
        <w:tc>
          <w:tcPr>
            <w:tcW w:w="1841" w:type="dxa"/>
          </w:tcPr>
          <w:p w:rsidRPr="00A769A2" w:rsidR="00AF6DA6" w:rsidP="00806BE7" w:rsidRDefault="0074294C" w14:paraId="098D7A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 xml:space="preserve">Técnico </w:t>
            </w:r>
          </w:p>
        </w:tc>
        <w:tc>
          <w:tcPr>
            <w:tcW w:w="2170" w:type="dxa"/>
          </w:tcPr>
          <w:p w:rsidRPr="00A769A2" w:rsidR="00AF6DA6" w:rsidP="00806BE7" w:rsidRDefault="00AF6DA6" w14:paraId="47E1700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61" w:type="dxa"/>
          </w:tcPr>
          <w:p w:rsidRPr="00A769A2" w:rsidR="00AF6DA6" w:rsidP="00806BE7" w:rsidRDefault="0074294C" w14:paraId="629D16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0</w:t>
            </w:r>
            <w:r w:rsidRPr="00A769A2" w:rsidR="00AF6DA6">
              <w:rPr>
                <w:rFonts w:ascii="Arial" w:hAnsi="Arial" w:cs="Arial"/>
              </w:rPr>
              <w:t>1</w:t>
            </w:r>
            <w:r w:rsidRPr="00A769A2">
              <w:rPr>
                <w:rFonts w:ascii="Arial" w:hAnsi="Arial" w:cs="Arial"/>
              </w:rPr>
              <w:t>, 02, 03</w:t>
            </w:r>
          </w:p>
        </w:tc>
      </w:tr>
      <w:tr w:rsidRPr="00A769A2" w:rsidR="00AF6DA6" w:rsidTr="00AF6DA6" w14:paraId="7E937C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4" w:type="dxa"/>
          </w:tcPr>
          <w:p w:rsidRPr="00A769A2" w:rsidR="00AF6DA6" w:rsidP="00806BE7" w:rsidRDefault="00AF6DA6" w14:paraId="61C1EB73">
            <w:pPr>
              <w:jc w:val="both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Faturar Serviço</w:t>
            </w:r>
          </w:p>
        </w:tc>
        <w:tc>
          <w:tcPr>
            <w:tcW w:w="1841" w:type="dxa"/>
          </w:tcPr>
          <w:p w:rsidRPr="00A769A2" w:rsidR="00AF6DA6" w:rsidP="00806BE7" w:rsidRDefault="0074294C" w14:paraId="5395195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 xml:space="preserve">Técnico </w:t>
            </w:r>
          </w:p>
        </w:tc>
        <w:tc>
          <w:tcPr>
            <w:tcW w:w="2170" w:type="dxa"/>
          </w:tcPr>
          <w:p w:rsidRPr="00A769A2" w:rsidR="00AF6DA6" w:rsidP="00806BE7" w:rsidRDefault="00AF6DA6" w14:paraId="4614D75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661" w:type="dxa"/>
          </w:tcPr>
          <w:p w:rsidRPr="00A769A2" w:rsidR="00AF6DA6" w:rsidP="00806BE7" w:rsidRDefault="0074294C" w14:paraId="58EE84A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A769A2">
              <w:rPr>
                <w:rFonts w:ascii="Arial" w:hAnsi="Arial" w:cs="Arial"/>
              </w:rPr>
              <w:t>03</w:t>
            </w:r>
          </w:p>
        </w:tc>
      </w:tr>
    </w:tbl>
    <w:p w:rsidRPr="00A769A2" w:rsidR="00A34620" w:rsidP="00A34620" w:rsidRDefault="00A34620" w14:paraId="097591EC">
      <w:pPr>
        <w:jc w:val="both"/>
        <w:rPr>
          <w:rFonts w:ascii="Arial" w:hAnsi="Arial" w:cs="Arial"/>
          <w:sz w:val="22"/>
          <w:szCs w:val="22"/>
        </w:rPr>
      </w:pPr>
    </w:p>
    <w:p w:rsidRPr="00A769A2" w:rsidR="00A34620" w:rsidP="00A34620" w:rsidRDefault="00A34620" w14:paraId="2A67ADEC">
      <w:pPr>
        <w:jc w:val="both"/>
        <w:rPr>
          <w:rFonts w:ascii="Arial" w:hAnsi="Arial" w:cs="Arial"/>
          <w:sz w:val="22"/>
          <w:szCs w:val="22"/>
        </w:rPr>
      </w:pPr>
    </w:p>
    <w:p w:rsidRPr="00A769A2" w:rsidR="00A34620" w:rsidP="00A34620" w:rsidRDefault="00A34620" w14:paraId="5BE59F2C">
      <w:pPr>
        <w:jc w:val="both"/>
        <w:rPr>
          <w:rFonts w:ascii="Arial" w:hAnsi="Arial" w:cs="Arial"/>
          <w:sz w:val="22"/>
          <w:szCs w:val="22"/>
        </w:rPr>
      </w:pPr>
    </w:p>
    <w:p w:rsidRPr="00A769A2" w:rsidR="00E20405" w:rsidP="00A34620" w:rsidRDefault="00E20405" w14:paraId="7C75C584">
      <w:pPr>
        <w:jc w:val="both"/>
        <w:rPr>
          <w:rFonts w:ascii="Arial" w:hAnsi="Arial" w:cs="Arial"/>
          <w:b/>
          <w:sz w:val="22"/>
          <w:szCs w:val="22"/>
        </w:rPr>
      </w:pPr>
    </w:p>
    <w:p w:rsidRPr="00A769A2" w:rsidR="00E20405" w:rsidP="00A34620" w:rsidRDefault="00E20405" w14:paraId="05695F19">
      <w:pPr>
        <w:jc w:val="both"/>
        <w:rPr>
          <w:rFonts w:ascii="Arial" w:hAnsi="Arial" w:cs="Arial"/>
          <w:b/>
          <w:sz w:val="22"/>
          <w:szCs w:val="22"/>
        </w:rPr>
      </w:pPr>
    </w:p>
    <w:p w:rsidRPr="00A769A2" w:rsidR="00E20405" w:rsidP="00A34620" w:rsidRDefault="00E20405" w14:paraId="36433CB4">
      <w:pPr>
        <w:jc w:val="both"/>
        <w:rPr>
          <w:rFonts w:ascii="Arial" w:hAnsi="Arial" w:cs="Arial"/>
          <w:b/>
          <w:sz w:val="22"/>
          <w:szCs w:val="22"/>
        </w:rPr>
      </w:pPr>
    </w:p>
    <w:p w:rsidRPr="00A769A2" w:rsidR="00E20405" w:rsidP="00A34620" w:rsidRDefault="00E20405" w14:paraId="539FBD47">
      <w:pPr>
        <w:jc w:val="both"/>
        <w:rPr>
          <w:rFonts w:ascii="Arial" w:hAnsi="Arial" w:cs="Arial"/>
          <w:b/>
          <w:sz w:val="22"/>
          <w:szCs w:val="22"/>
        </w:rPr>
      </w:pPr>
    </w:p>
    <w:p w:rsidRPr="00A769A2" w:rsidR="00E20405" w:rsidP="00A34620" w:rsidRDefault="00E20405" w14:paraId="566620AF">
      <w:pPr>
        <w:jc w:val="both"/>
        <w:rPr>
          <w:rFonts w:ascii="Arial" w:hAnsi="Arial" w:cs="Arial"/>
          <w:b/>
          <w:sz w:val="22"/>
          <w:szCs w:val="22"/>
        </w:rPr>
      </w:pPr>
    </w:p>
    <w:p w:rsidRPr="00A769A2" w:rsidR="00E20405" w:rsidP="00A34620" w:rsidRDefault="00E20405" w14:paraId="13AA823E">
      <w:pPr>
        <w:jc w:val="both"/>
        <w:rPr>
          <w:rFonts w:ascii="Arial" w:hAnsi="Arial" w:cs="Arial"/>
          <w:b/>
          <w:sz w:val="22"/>
          <w:szCs w:val="22"/>
        </w:rPr>
      </w:pPr>
    </w:p>
    <w:p w:rsidR="00E20405" w:rsidP="00A34620" w:rsidRDefault="00E20405" w14:paraId="3B9FEBBC">
      <w:pPr>
        <w:jc w:val="both"/>
        <w:rPr>
          <w:rFonts w:ascii="Arial" w:hAnsi="Arial" w:cs="Arial"/>
          <w:b/>
          <w:sz w:val="22"/>
          <w:szCs w:val="22"/>
        </w:rPr>
      </w:pPr>
    </w:p>
    <w:p w:rsidR="00A769A2" w:rsidP="00A34620" w:rsidRDefault="00A769A2" w14:paraId="79346635">
      <w:pPr>
        <w:jc w:val="both"/>
        <w:rPr>
          <w:rFonts w:ascii="Arial" w:hAnsi="Arial" w:cs="Arial"/>
          <w:b/>
          <w:sz w:val="22"/>
          <w:szCs w:val="22"/>
        </w:rPr>
      </w:pPr>
      <w:bookmarkStart w:name="_GoBack" w:id="0"/>
      <w:bookmarkEnd w:id="0"/>
    </w:p>
    <w:p w:rsidR="00A769A2" w:rsidP="00A34620" w:rsidRDefault="00A769A2" w14:paraId="6D71F407">
      <w:pPr>
        <w:jc w:val="both"/>
        <w:rPr>
          <w:rFonts w:ascii="Arial" w:hAnsi="Arial" w:cs="Arial"/>
          <w:b/>
          <w:sz w:val="22"/>
          <w:szCs w:val="22"/>
        </w:rPr>
      </w:pPr>
    </w:p>
    <w:p w:rsidR="00A769A2" w:rsidP="00A34620" w:rsidRDefault="00A769A2" w14:paraId="5250B855">
      <w:pPr>
        <w:jc w:val="both"/>
        <w:rPr>
          <w:rFonts w:ascii="Arial" w:hAnsi="Arial" w:cs="Arial"/>
          <w:b/>
          <w:sz w:val="22"/>
          <w:szCs w:val="22"/>
        </w:rPr>
      </w:pPr>
    </w:p>
    <w:p w:rsidRPr="00A769A2" w:rsidR="00A769A2" w:rsidP="00A34620" w:rsidRDefault="00A769A2" w14:paraId="48D69609">
      <w:pPr>
        <w:jc w:val="both"/>
        <w:rPr>
          <w:rFonts w:ascii="Arial" w:hAnsi="Arial" w:cs="Arial"/>
          <w:b/>
          <w:sz w:val="22"/>
          <w:szCs w:val="22"/>
        </w:rPr>
      </w:pPr>
    </w:p>
    <w:p w:rsidRPr="00A769A2" w:rsidR="00E20405" w:rsidP="00A34620" w:rsidRDefault="00E20405" w14:paraId="102BDBB6">
      <w:pPr>
        <w:jc w:val="both"/>
        <w:rPr>
          <w:rFonts w:ascii="Arial" w:hAnsi="Arial" w:cs="Arial"/>
          <w:b/>
          <w:sz w:val="22"/>
          <w:szCs w:val="22"/>
        </w:rPr>
      </w:pPr>
    </w:p>
    <w:p w:rsidRPr="00A769A2" w:rsidR="00A34620" w:rsidP="00A34620" w:rsidRDefault="00A34620" w14:paraId="25C4C39A">
      <w:pPr>
        <w:jc w:val="both"/>
        <w:rPr>
          <w:rFonts w:ascii="Arial" w:hAnsi="Arial" w:cs="Arial"/>
          <w:sz w:val="22"/>
          <w:szCs w:val="22"/>
        </w:rPr>
      </w:pPr>
    </w:p>
    <w:p w:rsidRPr="00A769A2" w:rsidR="00684C51" w:rsidP="00A34620" w:rsidRDefault="00684C51" w14:paraId="1C0938D9">
      <w:pPr>
        <w:jc w:val="both"/>
        <w:rPr>
          <w:rFonts w:ascii="Arial" w:hAnsi="Arial" w:cs="Arial"/>
          <w:sz w:val="22"/>
          <w:szCs w:val="22"/>
        </w:rPr>
      </w:pPr>
    </w:p>
    <w:p w:rsidRPr="00A769A2" w:rsidR="00684C51" w:rsidP="00A34620" w:rsidRDefault="00684C51" w14:paraId="2C4B17A4">
      <w:pPr>
        <w:jc w:val="both"/>
        <w:rPr>
          <w:rFonts w:ascii="Arial" w:hAnsi="Arial" w:cs="Arial"/>
          <w:sz w:val="22"/>
          <w:szCs w:val="22"/>
        </w:rPr>
      </w:pPr>
    </w:p>
    <w:p w:rsidRPr="00A769A2" w:rsidR="00B70C59" w:rsidP="00A34620" w:rsidRDefault="00B70C59" w14:paraId="75A4FD3A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B70C59" w:rsidP="00A34620" w:rsidRDefault="00B70C59" w14:paraId="5448414E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A34620" w:rsidP="00A34620" w:rsidRDefault="00A34620" w14:paraId="68105B9D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A34620" w:rsidP="00A34620" w:rsidRDefault="00A34620" w14:paraId="72F35EF9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1CC5E30A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09BC1D6D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65A84FB8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50046E8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1F1C8615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7DA9C61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226EC600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727E8865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107D4D26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244826AC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29D00FE1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5F9A8628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1CB9C3EA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6F2E00" w:rsidP="00A34620" w:rsidRDefault="006F2E00" w14:paraId="3AD2D5CC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0B04EF15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667B7499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5BA7" w:rsidP="00A34620" w:rsidRDefault="00F25BA7" w14:paraId="7918AC2B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A34620" w:rsidP="00A34620" w:rsidRDefault="008265CB" w14:paraId="299BE851">
      <w:pPr>
        <w:jc w:val="both"/>
        <w:rPr>
          <w:rFonts w:ascii="Arial" w:hAnsi="Arial" w:cs="Arial"/>
          <w:sz w:val="22"/>
          <w:szCs w:val="22"/>
          <w:lang w:val="pt-BR"/>
        </w:rPr>
      </w:pPr>
      <w:r w:rsidRPr="00A769A2">
        <w:rPr>
          <w:rFonts w:ascii="Arial" w:hAnsi="Arial" w:cs="Arial"/>
          <w:sz w:val="22"/>
          <w:szCs w:val="22"/>
          <w:lang w:val="pt-BR"/>
        </w:rPr>
        <w:t>Arquitetura do pacote Ordem de Serviço:</w:t>
      </w:r>
    </w:p>
    <w:p w:rsidRPr="00A769A2" w:rsidR="00F21463" w:rsidP="00A34620" w:rsidRDefault="00F21463" w14:paraId="2ED11EFD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8265CB" w14:paraId="20A9F252">
      <w:pPr>
        <w:jc w:val="both"/>
        <w:rPr>
          <w:rFonts w:ascii="Arial" w:hAnsi="Arial" w:cs="Arial"/>
          <w:sz w:val="22"/>
          <w:szCs w:val="22"/>
          <w:lang w:val="pt-BR"/>
        </w:rPr>
      </w:pPr>
      <w:r w:rsidRPr="00A769A2">
        <w:rPr>
          <w:rFonts w:ascii="Arial" w:hAnsi="Arial" w:cs="Arial"/>
          <w:noProof/>
          <w:sz w:val="22"/>
          <w:szCs w:val="22"/>
          <w:lang w:val="pt-BR" w:eastAsia="pt-BR" w:bidi="ar-SA"/>
        </w:rPr>
        <w:drawing>
          <wp:anchor distT="0" distB="0" distL="114300" distR="114300" simplePos="0" relativeHeight="251647488" behindDoc="1" locked="0" layoutInCell="1" allowOverlap="1" wp14:anchorId="027CADD2" wp14:editId="7777777">
            <wp:simplePos x="0" y="0"/>
            <wp:positionH relativeFrom="column">
              <wp:posOffset>-215900</wp:posOffset>
            </wp:positionH>
            <wp:positionV relativeFrom="line">
              <wp:posOffset>8890</wp:posOffset>
            </wp:positionV>
            <wp:extent cx="5511165" cy="4135755"/>
            <wp:effectExtent l="0" t="0" r="0" b="0"/>
            <wp:wrapTight wrapText="bothSides">
              <wp:wrapPolygon edited="0">
                <wp:start x="0" y="0"/>
                <wp:lineTo x="0" y="21491"/>
                <wp:lineTo x="21503" y="21491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ago\Desktop\Diagrama_Ger_negoc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A769A2" w:rsidR="00F21463" w:rsidP="00A34620" w:rsidRDefault="00F21463" w14:paraId="078A6ACD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4A88EAC1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36A87E09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3195675A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40B6E455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37B59456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3CD8533E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628A4347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3576D3CF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5DF01C1A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71CC9601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70DE2903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168232F2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0DA1CAE2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522981BF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16CD75CC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3564F094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1726B69F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55F5F732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33F75AAF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212BF9D8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2B229E96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54EC3F89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43A1E426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F21463" w:rsidP="00A34620" w:rsidRDefault="00F21463" w14:paraId="72B6322C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A34620" w:rsidP="00A34620" w:rsidRDefault="00A34620" w14:paraId="2C1CD21F">
      <w:pPr>
        <w:jc w:val="both"/>
        <w:rPr>
          <w:rFonts w:ascii="Arial" w:hAnsi="Arial" w:cs="Arial"/>
          <w:sz w:val="22"/>
          <w:szCs w:val="22"/>
          <w:lang w:val="pt-BR"/>
        </w:rPr>
      </w:pPr>
      <w:r w:rsidRPr="00A769A2">
        <w:rPr>
          <w:rFonts w:ascii="Arial" w:hAnsi="Arial" w:cs="Arial"/>
          <w:sz w:val="22"/>
          <w:szCs w:val="22"/>
          <w:lang w:val="pt-BR"/>
        </w:rPr>
        <w:t>Diagrama Modelo de Negócio:</w:t>
      </w:r>
    </w:p>
    <w:p w:rsidRPr="00A769A2" w:rsidR="00A34620" w:rsidP="00A34620" w:rsidRDefault="00A34620" w14:paraId="555905E9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A34620" w:rsidP="00A34620" w:rsidRDefault="00A34620" w14:paraId="1ABFD485">
      <w:pPr>
        <w:jc w:val="both"/>
        <w:rPr>
          <w:rFonts w:ascii="Arial" w:hAnsi="Arial" w:cs="Arial"/>
          <w:sz w:val="22"/>
          <w:szCs w:val="22"/>
          <w:lang w:val="pt-BR"/>
        </w:rPr>
      </w:pPr>
      <w:r w:rsidRPr="00A769A2">
        <w:rPr>
          <w:rFonts w:ascii="Arial" w:hAnsi="Arial" w:cs="Arial"/>
          <w:sz w:val="22"/>
          <w:szCs w:val="22"/>
          <w:lang w:val="pt-BR"/>
        </w:rPr>
        <w:t>Diagrama de caso de uso:</w:t>
      </w:r>
    </w:p>
    <w:p w:rsidRPr="00A769A2" w:rsidR="00A34620" w:rsidP="00A34620" w:rsidRDefault="00A34620" w14:paraId="358DC43F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A34620" w:rsidP="00A34620" w:rsidRDefault="00A34620" w14:paraId="33326B78">
      <w:pPr>
        <w:jc w:val="both"/>
        <w:rPr>
          <w:rFonts w:ascii="Arial" w:hAnsi="Arial" w:cs="Arial"/>
          <w:sz w:val="22"/>
          <w:szCs w:val="22"/>
          <w:lang w:val="pt-BR"/>
        </w:rPr>
      </w:pPr>
    </w:p>
    <w:p w:rsidRPr="00A769A2" w:rsidR="00A34620" w:rsidP="00A34620" w:rsidRDefault="00A34620" w14:paraId="4C0914E9">
      <w:pPr>
        <w:jc w:val="both"/>
        <w:rPr>
          <w:rFonts w:ascii="Arial" w:hAnsi="Arial" w:cs="Arial"/>
          <w:sz w:val="22"/>
          <w:szCs w:val="22"/>
          <w:lang w:val="pt-BR"/>
        </w:rPr>
      </w:pPr>
      <w:r w:rsidRPr="00A769A2">
        <w:rPr>
          <w:rFonts w:ascii="Arial" w:hAnsi="Arial" w:cs="Arial"/>
          <w:sz w:val="22"/>
          <w:szCs w:val="22"/>
          <w:lang w:val="pt-BR"/>
        </w:rPr>
        <w:t>Protótipo de Interface:</w:t>
      </w:r>
    </w:p>
    <w:p w:rsidRPr="00A769A2" w:rsidR="00A34620" w:rsidP="00A34620" w:rsidRDefault="00E20405" w14:paraId="25772251">
      <w:pPr>
        <w:jc w:val="both"/>
        <w:rPr>
          <w:rFonts w:ascii="Arial" w:hAnsi="Arial" w:cs="Arial"/>
          <w:sz w:val="22"/>
          <w:szCs w:val="22"/>
          <w:lang w:val="pt-BR"/>
        </w:rPr>
      </w:pPr>
      <w:r w:rsidRPr="00A769A2">
        <w:rPr>
          <w:rFonts w:ascii="Arial" w:hAnsi="Arial" w:cs="Arial"/>
          <w:noProof/>
          <w:sz w:val="22"/>
          <w:szCs w:val="22"/>
          <w:lang w:val="pt-BR" w:eastAsia="pt-BR" w:bidi="ar-SA"/>
        </w:rPr>
        <w:drawing>
          <wp:anchor distT="0" distB="0" distL="114300" distR="114300" simplePos="0" relativeHeight="251667968" behindDoc="0" locked="0" layoutInCell="1" allowOverlap="1" wp14:anchorId="4766694B" wp14:editId="7777777">
            <wp:simplePos x="0" y="0"/>
            <wp:positionH relativeFrom="column">
              <wp:posOffset>-57150</wp:posOffset>
            </wp:positionH>
            <wp:positionV relativeFrom="paragraph">
              <wp:posOffset>164465</wp:posOffset>
            </wp:positionV>
            <wp:extent cx="5173345" cy="2742565"/>
            <wp:effectExtent l="0" t="0" r="8255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ago\Documents\Informática (UEM)\5181 - Análise de Sistemas de Software\Trabalho de Analise de Sistemas de Software\Interface_usuario\Tela_exempl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Pr="00A769A2" w:rsidR="00A34620" w:rsidP="00A34620" w:rsidRDefault="00A34620" w14:paraId="7076B12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sz w:val="22"/>
          <w:szCs w:val="22"/>
        </w:rPr>
      </w:pPr>
      <w:r w:rsidRPr="00A769A2">
        <w:rPr>
          <w:rStyle w:val="normaltextrun"/>
          <w:rFonts w:ascii="Arial" w:hAnsi="Arial" w:cs="Arial"/>
          <w:b/>
          <w:sz w:val="22"/>
          <w:szCs w:val="22"/>
        </w:rPr>
        <w:t>Glossário:</w:t>
      </w:r>
      <w:r w:rsidRPr="00A769A2">
        <w:rPr>
          <w:rStyle w:val="eop"/>
          <w:rFonts w:ascii="Arial" w:hAnsi="Arial" w:cs="Arial"/>
          <w:b/>
          <w:sz w:val="22"/>
          <w:szCs w:val="22"/>
        </w:rPr>
        <w:t> </w:t>
      </w:r>
    </w:p>
    <w:p w:rsidRPr="00A769A2" w:rsidR="00A34620" w:rsidP="00A34620" w:rsidRDefault="00A34620" w14:paraId="153B783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Pr="00A769A2" w:rsidR="0070571C" w:rsidP="00A34620" w:rsidRDefault="0070571C" w14:paraId="3F3332A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Pr="00A769A2" w:rsidR="00A34620" w:rsidP="00A34620" w:rsidRDefault="00A34620" w14:paraId="2EFFD1A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22"/>
          <w:szCs w:val="22"/>
        </w:rPr>
      </w:pPr>
    </w:p>
    <w:p w:rsidRPr="00A769A2" w:rsidR="00A34620" w:rsidP="00A34620" w:rsidRDefault="00A34620" w14:paraId="1E6F072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769A2">
        <w:rPr>
          <w:rStyle w:val="normaltextrun"/>
          <w:rFonts w:ascii="Arial" w:hAnsi="Arial" w:cs="Arial"/>
          <w:sz w:val="22"/>
          <w:szCs w:val="22"/>
        </w:rPr>
        <w:t>Cliente:</w:t>
      </w:r>
      <w:r w:rsidRPr="00A769A2">
        <w:rPr>
          <w:rStyle w:val="apple-converted-space"/>
          <w:rFonts w:ascii="Arial" w:hAnsi="Arial" w:cs="Arial"/>
          <w:sz w:val="22"/>
          <w:szCs w:val="22"/>
        </w:rPr>
        <w:t> </w:t>
      </w:r>
      <w:r w:rsidRPr="00A769A2">
        <w:rPr>
          <w:rStyle w:val="normaltextrun"/>
          <w:rFonts w:ascii="Arial" w:hAnsi="Arial" w:cs="Arial"/>
          <w:sz w:val="22"/>
          <w:szCs w:val="22"/>
        </w:rPr>
        <w:t>Seria uma pessoa que tem algum problema em seu computador ou periférico e viria até a empresa para consertar seu equipament</w:t>
      </w:r>
      <w:r w:rsidRPr="00A769A2" w:rsidR="00B70C59">
        <w:rPr>
          <w:rStyle w:val="normaltextrun"/>
          <w:rFonts w:ascii="Arial" w:hAnsi="Arial" w:cs="Arial"/>
          <w:sz w:val="22"/>
          <w:szCs w:val="22"/>
        </w:rPr>
        <w:t>o</w:t>
      </w:r>
      <w:r w:rsidRPr="00A769A2">
        <w:rPr>
          <w:rStyle w:val="normaltextrun"/>
          <w:rFonts w:ascii="Arial" w:hAnsi="Arial" w:cs="Arial"/>
          <w:sz w:val="22"/>
          <w:szCs w:val="22"/>
        </w:rPr>
        <w:t>.</w:t>
      </w:r>
      <w:r w:rsidRPr="00A769A2">
        <w:rPr>
          <w:rStyle w:val="eop"/>
          <w:rFonts w:ascii="Arial" w:hAnsi="Arial" w:cs="Arial"/>
          <w:sz w:val="22"/>
          <w:szCs w:val="22"/>
        </w:rPr>
        <w:t> </w:t>
      </w:r>
    </w:p>
    <w:p w:rsidRPr="00A769A2" w:rsidR="00A34620" w:rsidP="00A34620" w:rsidRDefault="00A34620" w14:paraId="5E65A1BF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22"/>
          <w:szCs w:val="22"/>
        </w:rPr>
      </w:pPr>
    </w:p>
    <w:p w:rsidRPr="00A769A2" w:rsidR="00A34620" w:rsidP="00A34620" w:rsidRDefault="00A34620" w14:paraId="45F431B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769A2">
        <w:rPr>
          <w:rStyle w:val="normaltextrun"/>
          <w:rFonts w:ascii="Arial" w:hAnsi="Arial" w:cs="Arial"/>
          <w:sz w:val="22"/>
          <w:szCs w:val="22"/>
        </w:rPr>
        <w:t>Técnico:</w:t>
      </w:r>
      <w:r w:rsidRPr="00A769A2">
        <w:rPr>
          <w:rStyle w:val="apple-converted-space"/>
          <w:rFonts w:ascii="Arial" w:hAnsi="Arial" w:cs="Arial"/>
          <w:sz w:val="22"/>
          <w:szCs w:val="22"/>
        </w:rPr>
        <w:t> </w:t>
      </w:r>
      <w:r w:rsidRPr="00A769A2" w:rsidR="00B70C59">
        <w:rPr>
          <w:rStyle w:val="normaltextrun"/>
          <w:rFonts w:ascii="Arial" w:hAnsi="Arial" w:cs="Arial"/>
          <w:sz w:val="22"/>
          <w:szCs w:val="22"/>
        </w:rPr>
        <w:t>Possuirá as mesmas funções do atendente e além disto é responsável pela manutenção do equipamento, avisar o cliente os resultados tanto da avaliação técnica quanto conclusão do serviço, possui a responsabilidade de venda de peças quando necessário</w:t>
      </w:r>
      <w:r w:rsidRPr="00A769A2">
        <w:rPr>
          <w:rStyle w:val="normaltextrun"/>
          <w:rFonts w:ascii="Arial" w:hAnsi="Arial" w:cs="Arial"/>
          <w:sz w:val="22"/>
          <w:szCs w:val="22"/>
        </w:rPr>
        <w:t>.</w:t>
      </w:r>
      <w:r w:rsidRPr="00A769A2">
        <w:rPr>
          <w:rStyle w:val="eop"/>
          <w:rFonts w:ascii="Arial" w:hAnsi="Arial" w:cs="Arial"/>
          <w:sz w:val="22"/>
          <w:szCs w:val="22"/>
        </w:rPr>
        <w:t> </w:t>
      </w:r>
    </w:p>
    <w:p w:rsidRPr="00A769A2" w:rsidR="00A34620" w:rsidP="00A34620" w:rsidRDefault="00A34620" w14:paraId="659672C1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22"/>
          <w:szCs w:val="22"/>
        </w:rPr>
      </w:pPr>
    </w:p>
    <w:p w:rsidRPr="00A769A2" w:rsidR="00A34620" w:rsidP="00A34620" w:rsidRDefault="00A34620" w14:paraId="0FF4451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A769A2">
        <w:rPr>
          <w:rStyle w:val="normaltextrun"/>
          <w:rFonts w:ascii="Arial" w:hAnsi="Arial" w:cs="Arial"/>
          <w:sz w:val="22"/>
          <w:szCs w:val="22"/>
        </w:rPr>
        <w:t>Atendente:</w:t>
      </w:r>
      <w:r w:rsidRPr="00A769A2">
        <w:rPr>
          <w:rStyle w:val="apple-converted-space"/>
          <w:rFonts w:ascii="Arial" w:hAnsi="Arial" w:cs="Arial"/>
          <w:sz w:val="22"/>
          <w:szCs w:val="22"/>
        </w:rPr>
        <w:t> </w:t>
      </w:r>
      <w:r w:rsidRPr="00A769A2">
        <w:rPr>
          <w:rStyle w:val="normaltextrun"/>
          <w:rFonts w:ascii="Arial" w:hAnsi="Arial" w:cs="Arial"/>
          <w:sz w:val="22"/>
          <w:szCs w:val="22"/>
        </w:rPr>
        <w:t>Funcionário responsável pela recepção do cli</w:t>
      </w:r>
      <w:r w:rsidRPr="00A769A2" w:rsidR="00B70C59">
        <w:rPr>
          <w:rStyle w:val="normaltextrun"/>
          <w:rFonts w:ascii="Arial" w:hAnsi="Arial" w:cs="Arial"/>
          <w:sz w:val="22"/>
          <w:szCs w:val="22"/>
        </w:rPr>
        <w:t>ente e equipamento, cadastro de ambos caso necessário, e a geração da ordem de serviço para o equipamento. Será responsável também pela a entrega do equipamento e cobrar a fatura.</w:t>
      </w:r>
    </w:p>
    <w:p w:rsidRPr="00A769A2" w:rsidR="00B70C59" w:rsidP="00A34620" w:rsidRDefault="00B70C59" w14:paraId="5B06795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Pr="00A769A2" w:rsidR="00B70C59" w:rsidP="00A34620" w:rsidRDefault="00B70C59" w14:paraId="46580A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proofErr w:type="gramStart"/>
      <w:r w:rsidRPr="00A769A2">
        <w:rPr>
          <w:rStyle w:val="normaltextrun"/>
          <w:rFonts w:ascii="Arial" w:hAnsi="Arial" w:cs="Arial"/>
          <w:sz w:val="22"/>
          <w:szCs w:val="22"/>
        </w:rPr>
        <w:t>Fatura :</w:t>
      </w:r>
      <w:proofErr w:type="gramEnd"/>
      <w:r w:rsidRPr="00A769A2">
        <w:rPr>
          <w:rStyle w:val="normaltextrun"/>
          <w:rFonts w:ascii="Arial" w:hAnsi="Arial" w:cs="Arial"/>
          <w:sz w:val="22"/>
          <w:szCs w:val="22"/>
        </w:rPr>
        <w:t xml:space="preserve"> Após encerrar a ordem de serviço, será possível emitir uma fatura para o cliente com o devido valor da manutenção.</w:t>
      </w:r>
    </w:p>
    <w:p w:rsidRPr="00A769A2" w:rsidR="00E20405" w:rsidP="00A34620" w:rsidRDefault="00E20405" w14:paraId="380379D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:rsidRPr="00A769A2" w:rsidR="00B70C59" w:rsidP="00A34620" w:rsidRDefault="00B70C59" w14:paraId="6EBC5D2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A769A2">
        <w:rPr>
          <w:rStyle w:val="normaltextrun"/>
          <w:rFonts w:ascii="Arial" w:hAnsi="Arial" w:cs="Arial"/>
          <w:sz w:val="22"/>
          <w:szCs w:val="22"/>
        </w:rPr>
        <w:t xml:space="preserve">Ordem de serviço: O coração do </w:t>
      </w:r>
      <w:proofErr w:type="spellStart"/>
      <w:r w:rsidRPr="00A769A2">
        <w:rPr>
          <w:rStyle w:val="normaltextrun"/>
          <w:rFonts w:ascii="Arial" w:hAnsi="Arial" w:cs="Arial"/>
          <w:sz w:val="22"/>
          <w:szCs w:val="22"/>
        </w:rPr>
        <w:t>service</w:t>
      </w:r>
      <w:proofErr w:type="spellEnd"/>
      <w:r w:rsidRPr="00A769A2">
        <w:rPr>
          <w:rStyle w:val="normaltextrun"/>
          <w:rFonts w:ascii="Arial" w:hAnsi="Arial" w:cs="Arial"/>
          <w:sz w:val="22"/>
          <w:szCs w:val="22"/>
        </w:rPr>
        <w:t xml:space="preserve"> nele ocorrerá todo o controle do processo quando todas as informações necessárias acima estiverem devidamente inclusas no sistema.</w:t>
      </w:r>
    </w:p>
    <w:p w:rsidRPr="00A769A2" w:rsidR="000873B3" w:rsidP="00E20405" w:rsidRDefault="000873B3" w14:paraId="063790F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22"/>
          <w:szCs w:val="22"/>
        </w:rPr>
      </w:pPr>
    </w:p>
    <w:p w:rsidRPr="00A769A2" w:rsidR="00343757" w:rsidP="00E20405" w:rsidRDefault="00343757" w14:paraId="2D310AEA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/>
          <w:sz w:val="22"/>
          <w:szCs w:val="22"/>
        </w:rPr>
      </w:pPr>
    </w:p>
    <w:p w:rsidRPr="00A769A2" w:rsidR="00343757" w:rsidP="00E20405" w:rsidRDefault="00343757" w14:paraId="38DB6D5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 xml:space="preserve">Arquitetura do Sistema </w:t>
      </w:r>
      <w:proofErr w:type="spellStart"/>
      <w:r w:rsidRPr="00A769A2">
        <w:rPr>
          <w:rFonts w:ascii="Arial" w:hAnsi="Arial" w:cs="Arial"/>
          <w:sz w:val="22"/>
          <w:szCs w:val="22"/>
        </w:rPr>
        <w:t>Analysis</w:t>
      </w:r>
      <w:proofErr w:type="spellEnd"/>
      <w:r w:rsidRPr="00A769A2">
        <w:rPr>
          <w:rFonts w:ascii="Arial" w:hAnsi="Arial" w:cs="Arial"/>
          <w:sz w:val="22"/>
          <w:szCs w:val="22"/>
        </w:rPr>
        <w:t>:</w:t>
      </w:r>
    </w:p>
    <w:p w:rsidRPr="00A769A2" w:rsidR="00343757" w:rsidP="00E20405" w:rsidRDefault="00343757" w14:paraId="4FADFEC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6F2E00" w:rsidRDefault="006F2E00" w14:paraId="43B3BB9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127531B2" wp14:editId="7777777">
            <wp:extent cx="5759450" cy="3434080"/>
            <wp:effectExtent l="19050" t="0" r="0" b="0"/>
            <wp:docPr id="7" name="Imagem 6" descr="Arquitetura do Sistema - Analy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do Sistema - Analyse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69A2" w:rsidR="00343757" w:rsidP="00E20405" w:rsidRDefault="00343757" w14:paraId="58DB27C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E20405" w:rsidRDefault="00343757" w14:paraId="6CB297A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E20405" w:rsidRDefault="00343757" w14:paraId="6150B3F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E20405" w:rsidRDefault="00343757" w14:paraId="5C67CC3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 xml:space="preserve">Casos de Uso </w:t>
      </w:r>
      <w:proofErr w:type="spellStart"/>
      <w:r w:rsidRPr="00A769A2">
        <w:rPr>
          <w:rFonts w:ascii="Arial" w:hAnsi="Arial" w:cs="Arial"/>
          <w:sz w:val="22"/>
          <w:szCs w:val="22"/>
        </w:rPr>
        <w:t>Realization</w:t>
      </w:r>
      <w:proofErr w:type="spellEnd"/>
      <w:r w:rsidRPr="00A769A2">
        <w:rPr>
          <w:rFonts w:ascii="Arial" w:hAnsi="Arial" w:cs="Arial"/>
          <w:sz w:val="22"/>
          <w:szCs w:val="22"/>
        </w:rPr>
        <w:t>:</w:t>
      </w:r>
    </w:p>
    <w:p w:rsidRPr="00A769A2" w:rsidR="00343757" w:rsidP="00E20405" w:rsidRDefault="00343757" w14:paraId="759CAB3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343757" w:rsidRDefault="00343757" w14:paraId="730699E2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Solicitar Serviço:</w:t>
      </w:r>
    </w:p>
    <w:p w:rsidRPr="00A769A2" w:rsidR="00343757" w:rsidP="00343757" w:rsidRDefault="00343757" w14:paraId="3EDF352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343757" w:rsidRDefault="00343757" w14:paraId="149A123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8992" behindDoc="0" locked="0" layoutInCell="1" allowOverlap="1" wp14:anchorId="625C8E6C" wp14:editId="777777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13630" cy="2797175"/>
            <wp:effectExtent l="19050" t="19050" r="20320" b="222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icitar Serviço Realiza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797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769A2">
        <w:rPr>
          <w:rFonts w:ascii="Arial" w:hAnsi="Arial" w:cs="Arial"/>
          <w:sz w:val="22"/>
          <w:szCs w:val="22"/>
        </w:rPr>
        <w:br w:type="textWrapping" w:clear="all"/>
      </w:r>
    </w:p>
    <w:p w:rsidRPr="00A769A2" w:rsidR="00343757" w:rsidP="00343757" w:rsidRDefault="00343757" w14:paraId="22187EB9">
      <w:pPr>
        <w:pStyle w:val="paragraph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Faturar Serviço:</w:t>
      </w:r>
    </w:p>
    <w:p w:rsidRPr="00A769A2" w:rsidR="00343757" w:rsidP="00343757" w:rsidRDefault="00343757" w14:paraId="2CFC7F0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343757" w:rsidRDefault="00343757" w14:paraId="0244685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11E70731" wp14:editId="7777777">
            <wp:extent cx="5289336" cy="2981739"/>
            <wp:effectExtent l="19050" t="19050" r="26035" b="285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urar Servico realiza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613" cy="2984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A769A2" w:rsidR="00343757" w:rsidP="00343757" w:rsidRDefault="00343757" w14:paraId="4C5573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343757" w:rsidRDefault="00343757" w14:paraId="2977BFB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343757" w:rsidRDefault="00343757" w14:paraId="260B81C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343757" w:rsidRDefault="00343757" w14:paraId="786652A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343757" w:rsidRDefault="00343757" w14:paraId="12F64F1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Classe de Analise:</w:t>
      </w:r>
    </w:p>
    <w:p w:rsidRPr="00A769A2" w:rsidR="00343757" w:rsidP="00343757" w:rsidRDefault="00343757" w14:paraId="67CDA41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343757" w:rsidRDefault="00343757" w14:paraId="16F5E96A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>Visão Geral</w:t>
      </w:r>
    </w:p>
    <w:p w:rsidRPr="00A769A2" w:rsidR="00343757" w:rsidP="00343757" w:rsidRDefault="00343757" w14:paraId="38C114D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343757" w:rsidRDefault="00343757" w14:paraId="1001C57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60E7ED" wp14:editId="7777777">
            <wp:extent cx="5136543" cy="2591979"/>
            <wp:effectExtent l="19050" t="19050" r="26035" b="184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 analise visao ger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561" cy="259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A769A2" w:rsidR="00343757" w:rsidP="00343757" w:rsidRDefault="00343757" w14:paraId="1137B4B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565275" w:rsidP="00343757" w:rsidRDefault="00565275" w14:paraId="501C253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565275" w:rsidP="00343757" w:rsidRDefault="00565275" w14:paraId="0E9434F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565275" w:rsidP="00343757" w:rsidRDefault="00565275" w14:paraId="0B9E6A4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565275" w:rsidP="00343757" w:rsidRDefault="00565275" w14:paraId="03F9D50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565275" w:rsidP="00343757" w:rsidRDefault="00565275" w14:paraId="25E5412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B311F0" w:rsidP="00343757" w:rsidRDefault="00B311F0" w14:paraId="2827FAF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565275" w:rsidP="00343757" w:rsidRDefault="00565275" w14:paraId="61E4672F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565275" w:rsidP="00343757" w:rsidRDefault="00565275" w14:paraId="65DFC571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343757" w:rsidP="00565275" w:rsidRDefault="00565275" w14:paraId="6F7EAFE0">
      <w:pPr>
        <w:pStyle w:val="paragraph"/>
        <w:numPr>
          <w:ilvl w:val="0"/>
          <w:numId w:val="35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A769A2">
        <w:rPr>
          <w:rFonts w:ascii="Arial" w:hAnsi="Arial" w:cs="Arial"/>
          <w:sz w:val="22"/>
          <w:szCs w:val="22"/>
        </w:rPr>
        <w:t>GerarOS-RealizationAnalysis-Class</w:t>
      </w:r>
      <w:proofErr w:type="spellEnd"/>
    </w:p>
    <w:p w:rsidRPr="00A769A2" w:rsidR="00565275" w:rsidP="00565275" w:rsidRDefault="00565275" w14:paraId="3993E33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565275" w:rsidP="00565275" w:rsidRDefault="00565275" w14:paraId="4C9BFA8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AB3D1A8" wp14:editId="7777777">
            <wp:extent cx="3923153" cy="2949934"/>
            <wp:effectExtent l="0" t="0" r="127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enciadorOSClas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96" cy="29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69A2" w:rsidR="00565275" w:rsidP="00565275" w:rsidRDefault="00565275" w14:paraId="0F25FD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565275" w:rsidP="00565275" w:rsidRDefault="00565275" w14:paraId="38D3AC0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565275" w:rsidP="00565275" w:rsidRDefault="00565275" w14:paraId="49968773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565275" w:rsidP="00565275" w:rsidRDefault="00565275" w14:paraId="3BF937C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sz w:val="22"/>
          <w:szCs w:val="22"/>
        </w:rPr>
        <w:t xml:space="preserve">C) </w:t>
      </w:r>
      <w:proofErr w:type="spellStart"/>
      <w:r w:rsidRPr="00A769A2">
        <w:rPr>
          <w:rFonts w:ascii="Arial" w:hAnsi="Arial" w:cs="Arial"/>
          <w:sz w:val="22"/>
          <w:szCs w:val="22"/>
        </w:rPr>
        <w:t>FaturarOS-RealizationAnalysis-Class</w:t>
      </w:r>
      <w:proofErr w:type="spellEnd"/>
    </w:p>
    <w:p w:rsidRPr="00A769A2" w:rsidR="00565275" w:rsidP="00565275" w:rsidRDefault="00565275" w14:paraId="5F8FD1F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565275" w:rsidP="00565275" w:rsidRDefault="00565275" w14:paraId="49CB8F8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  <w:r w:rsidRPr="00A769A2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397A351" wp14:editId="7777777">
            <wp:extent cx="4308094" cy="3244132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urarOS Clas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63" cy="32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769A2" w:rsidR="00565275" w:rsidP="00565275" w:rsidRDefault="00565275" w14:paraId="437DF408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</w:rPr>
      </w:pPr>
    </w:p>
    <w:p w:rsidRPr="00A769A2" w:rsidR="00565275" w:rsidP="00565275" w:rsidRDefault="00565275" w14:paraId="62F7C61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Pr="00A769A2" w:rsidR="00565275" w:rsidP="00565275" w:rsidRDefault="00565275" w14:paraId="58C210F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Pr="00A769A2" w:rsidR="00565275" w:rsidP="00565275" w:rsidRDefault="00565275" w14:paraId="3471036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Pr="00A769A2" w:rsidR="00565275" w:rsidP="00565275" w:rsidRDefault="00565275" w14:paraId="6BAE062E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Pr="00A769A2" w:rsidR="00565275" w:rsidP="00565275" w:rsidRDefault="00565275" w14:paraId="45449D6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Pr="00A769A2" w:rsidR="00565275" w:rsidP="00565275" w:rsidRDefault="00565275" w14:paraId="602C0F2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Pr="00A769A2" w:rsidR="00565275" w:rsidP="00565275" w:rsidRDefault="00565275" w14:paraId="34CAB8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Pr="00A769A2" w:rsidR="00565275" w:rsidP="00565275" w:rsidRDefault="00565275" w14:paraId="25E51E41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="00565275" w:rsidP="00565275" w:rsidRDefault="00565275" w14:paraId="67E05A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 w:rsidRPr="00565275">
        <w:rPr>
          <w:rFonts w:ascii="Arial" w:hAnsi="Arial" w:cs="Arial"/>
          <w:sz w:val="22"/>
          <w:szCs w:val="22"/>
          <w:lang w:val="en-US"/>
        </w:rPr>
        <w:lastRenderedPageBreak/>
        <w:t xml:space="preserve">D) </w:t>
      </w:r>
      <w:proofErr w:type="spellStart"/>
      <w:r w:rsidRPr="00565275">
        <w:rPr>
          <w:rFonts w:ascii="Arial" w:hAnsi="Arial" w:cs="Arial"/>
          <w:sz w:val="22"/>
          <w:szCs w:val="22"/>
          <w:lang w:val="en-US"/>
        </w:rPr>
        <w:t>GerenciadorAcesso</w:t>
      </w:r>
      <w:proofErr w:type="spellEnd"/>
      <w:r w:rsidRPr="00565275">
        <w:rPr>
          <w:rFonts w:ascii="Arial" w:hAnsi="Arial" w:cs="Arial"/>
          <w:sz w:val="22"/>
          <w:szCs w:val="22"/>
          <w:lang w:val="en-US"/>
        </w:rPr>
        <w:t xml:space="preserve">-Realization Analysis </w:t>
      </w:r>
      <w:r>
        <w:rPr>
          <w:rFonts w:ascii="Arial" w:hAnsi="Arial" w:cs="Arial"/>
          <w:sz w:val="22"/>
          <w:szCs w:val="22"/>
          <w:lang w:val="en-US"/>
        </w:rPr>
        <w:t>–</w:t>
      </w:r>
      <w:r w:rsidRPr="00565275">
        <w:rPr>
          <w:rFonts w:ascii="Arial" w:hAnsi="Arial" w:cs="Arial"/>
          <w:sz w:val="22"/>
          <w:szCs w:val="22"/>
          <w:lang w:val="en-US"/>
        </w:rPr>
        <w:t xml:space="preserve"> Class</w:t>
      </w:r>
    </w:p>
    <w:p w:rsidR="00565275" w:rsidP="00565275" w:rsidRDefault="00565275" w14:paraId="2CBDD22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p w:rsidRPr="00565275" w:rsidR="00565275" w:rsidP="00565275" w:rsidRDefault="00565275" w14:paraId="59B41CD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8D96256" wp14:editId="7777777">
            <wp:extent cx="4079019" cy="3082874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adorOSClas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607" cy="30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65275" w:rsidR="00565275" w:rsidP="00565275" w:rsidRDefault="00565275" w14:paraId="1E51AFB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sz w:val="22"/>
          <w:szCs w:val="22"/>
          <w:lang w:val="en-US"/>
        </w:rPr>
      </w:pPr>
    </w:p>
    <w:sectPr w:rsidRPr="00565275" w:rsidR="00565275" w:rsidSect="003A2575">
      <w:headerReference w:type="default" r:id="rId21"/>
      <w:footerReference w:type="default" r:id="rId22"/>
      <w:headerReference w:type="first" r:id="rId23"/>
      <w:type w:val="continuous"/>
      <w:pgSz w:w="11906" w:h="16838" w:orient="portrait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988" w:rsidRDefault="00F50988" w14:paraId="7FB97929">
      <w:r>
        <w:separator/>
      </w:r>
    </w:p>
  </w:endnote>
  <w:endnote w:type="continuationSeparator" w:id="0">
    <w:p w:rsidR="00F50988" w:rsidRDefault="00F50988" w14:paraId="4EC3E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itstream Vera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2419682"/>
      <w:docPartObj>
        <w:docPartGallery w:val="Page Numbers (Bottom of Page)"/>
        <w:docPartUnique/>
      </w:docPartObj>
    </w:sdtPr>
    <w:sdtEndPr/>
    <w:sdtContent>
      <w:p w:rsidR="00610302" w:rsidRDefault="00D932A8" w14:paraId="5A233197">
        <w:pPr>
          <w:pStyle w:val="Rodap"/>
          <w:jc w:val="center"/>
        </w:pPr>
        <w:r>
          <w:fldChar w:fldCharType="begin"/>
        </w:r>
        <w:r w:rsidR="00610302">
          <w:instrText>PAGE   \* MERGEFORMAT</w:instrText>
        </w:r>
        <w:r>
          <w:fldChar w:fldCharType="separate"/>
        </w:r>
        <w:r w:rsidRPr="007017F8" w:rsidR="007017F8">
          <w:rPr>
            <w:noProof/>
            <w:lang w:val="pt-BR"/>
          </w:rPr>
          <w:t>10</w:t>
        </w:r>
        <w:r>
          <w:fldChar w:fldCharType="end"/>
        </w:r>
      </w:p>
    </w:sdtContent>
  </w:sdt>
  <w:p w:rsidR="00610302" w:rsidRDefault="00610302" w14:paraId="1FF0641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988" w:rsidRDefault="00F50988" w14:paraId="16E5849C">
      <w:r>
        <w:rPr>
          <w:color w:val="000000"/>
        </w:rPr>
        <w:separator/>
      </w:r>
    </w:p>
  </w:footnote>
  <w:footnote w:type="continuationSeparator" w:id="0">
    <w:p w:rsidR="00F50988" w:rsidRDefault="00F50988" w14:paraId="3F92A6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610302" w:rsidRDefault="002E134D" w14:paraId="5018FF3F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E51AFB5" wp14:editId="7777777">
              <wp:simplePos x="0" y="0"/>
              <wp:positionH relativeFrom="column">
                <wp:posOffset>4128770</wp:posOffset>
              </wp:positionH>
              <wp:positionV relativeFrom="paragraph">
                <wp:posOffset>98425</wp:posOffset>
              </wp:positionV>
              <wp:extent cx="687705" cy="297180"/>
              <wp:effectExtent l="0" t="0" r="0" b="0"/>
              <wp:wrapNone/>
              <wp:docPr id="9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7705" cy="29718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0C4BA6F7" w:rsidR="005F6A36" w:rsidRDefault="005F6A36">
                          <w:pPr>
                            <w:pStyle w:val="Standard"/>
                            <w:rPr>
                              <w:b/>
                            </w:rPr>
                          </w:pPr>
                          <w:r w:rsidRPr="00B939E7">
                            <w:rPr>
                              <w:rFonts w:eastAsia="Droid Sans Fallback" w:cs="Lohit Hindi"/>
                              <w:b/>
                              <w:kern w:val="0"/>
                              <w:lang w:val="pt-BR" w:eastAsia="pt-BR"/>
                            </w:rPr>
                            <w:object w:dxaOrig="739" w:dyaOrig="316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36.75pt;height:15.75pt;visibility:visible" o:ole="">
                                <v:imagedata r:id="rId1" o:title=""/>
                              </v:shape>
                              <o:OLEObject Type="Embed" ProgID="Word.Picture.8" ShapeID="_x0000_i1025" DrawAspect="Content" ObjectID="_1440230028" r:id="rId2"/>
                            </w:object>
                          </w:r>
                        </w:p>
                      </w:txbxContent>
                    </wps:txbx>
                    <wps:bodyPr vert="horz" lIns="100800" tIns="55080" rIns="100800" bIns="5508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AD87422"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4" style="position:absolute;left:0;text-align:left;margin-left:325.1pt;margin-top:7.75pt;width:54.15pt;height:23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">
              <v:path arrowok="t"/>
              <v:textbox inset="2.8mm,1.53mm,2.8mm,1.53mm">
                <w:txbxContent>
                  <w:p w:rsidR="005F6A36" w:rsidRDefault="005F6A36" w14:paraId="6708763F">
                    <w:pPr>
                      <w:pStyle w:val="Standard"/>
                      <w:rPr>
                        <w:b/>
                      </w:rPr>
                    </w:pPr>
                    <w:r w:rsidRPr="00B939E7">
                      <w:rPr>
                        <w:rFonts w:eastAsia="Droid Sans Fallback" w:cs="Lohit Hindi"/>
                        <w:b/>
                        <w:kern w:val="0"/>
                        <w:lang w:val="pt-BR" w:eastAsia="pt-BR"/>
                      </w:rPr>
                      <w:object w:dxaOrig="739" w:dyaOrig="316" w14:anchorId="33E498C5">
                        <v:shape id="_x0000_i1025" style="width:36.75pt;height:15.75pt;visibility:visible" o:ole="" type="#_x0000_t75">
                          <v:imagedata o:title="" r:id="rId3"/>
                        </v:shape>
                        <o:OLEObject Type="Embed" ProgID="Word.Picture.8" ShapeID="_x0000_i1025" DrawAspect="Content" ObjectID="_1440191230" r:id="rId4"/>
                      </w:objec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smallCaps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7682F9B" wp14:editId="7777777">
              <wp:simplePos x="0" y="0"/>
              <wp:positionH relativeFrom="column">
                <wp:posOffset>1111250</wp:posOffset>
              </wp:positionH>
              <wp:positionV relativeFrom="paragraph">
                <wp:posOffset>6985</wp:posOffset>
              </wp:positionV>
              <wp:extent cx="615315" cy="470535"/>
              <wp:effectExtent l="0" t="0" r="0" b="0"/>
              <wp:wrapNone/>
              <wp:docPr id="8" name="Fram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315" cy="470535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3AE56025" w:rsidR="005F6A36" w:rsidRDefault="005F6A36">
                          <w:pPr>
                            <w:pStyle w:val="Standard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noProof/>
                              <w:lang w:val="pt-BR" w:eastAsia="pt-BR"/>
                            </w:rPr>
                            <w:drawing>
                              <wp:inline wp14:anchorId="6EB4D10E" wp14:editId="7777777" distT="0" distB="0" distL="0" distR="0">
                                <wp:extent cx="364320" cy="378360"/>
                                <wp:effectExtent l="0" t="0" r="0" b="2640"/>
                                <wp:docPr id="10" name="graphics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5">
                                          <a:lum/>
                                          <a:alphaModFix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4320" cy="37836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lIns="100800" tIns="55080" rIns="100800" bIns="5508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BDD2795">
            <v:shape id="Frame5" style="position:absolute;left:0;text-align:left;margin-left:87.5pt;margin-top:.55pt;width:48.45pt;height:37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">
              <v:path arrowok="t"/>
              <v:textbox inset="2.8mm,1.53mm,2.8mm,1.53mm">
                <w:txbxContent>
                  <w:p w:rsidR="005F6A36" w:rsidRDefault="005F6A36" w14:paraId="3A34936D">
                    <w:pPr>
                      <w:pStyle w:val="Standard"/>
                      <w:rPr>
                        <w:b/>
                      </w:rPr>
                    </w:pPr>
                    <w:r>
                      <w:rPr>
                        <w:b/>
                        <w:noProof/>
                        <w:lang w:val="pt-BR" w:eastAsia="pt-BR"/>
                      </w:rPr>
                      <w:drawing>
                        <wp:inline distT="0" distB="0" distL="0" distR="0" wp14:anchorId="40341789" wp14:editId="7777777">
                          <wp:extent cx="364320" cy="378360"/>
                          <wp:effectExtent l="0" t="0" r="0" b="2640"/>
                          <wp:docPr id="10" name="graphics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6">
                                    <a:lum/>
                                    <a:alphaModFix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4320" cy="3783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10302" w:rsidRDefault="00610302" w14:paraId="471CB996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Universidade Estadual de Maringá</w:t>
    </w:r>
  </w:p>
  <w:p w:rsidR="00610302" w:rsidRDefault="00610302" w14:paraId="12C5B876">
    <w:pPr>
      <w:pStyle w:val="Cabealho"/>
      <w:pBdr>
        <w:bottom w:val="single" w:color="000000" w:sz="8" w:space="5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Centro de Tecnologia</w:t>
    </w:r>
  </w:p>
  <w:p w:rsidR="00610302" w:rsidRDefault="00610302" w14:paraId="585323F9">
    <w:pPr>
      <w:pStyle w:val="Cabealho"/>
      <w:pBdr>
        <w:bottom w:val="single" w:color="000000" w:sz="8" w:space="5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Departamento de Informática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p w:rsidR="00610302" w:rsidP="00E53CF1" w:rsidRDefault="002E134D" w14:paraId="495FC7A0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71CB996" wp14:editId="7777777">
              <wp:simplePos x="0" y="0"/>
              <wp:positionH relativeFrom="column">
                <wp:posOffset>4128770</wp:posOffset>
              </wp:positionH>
              <wp:positionV relativeFrom="paragraph">
                <wp:posOffset>98425</wp:posOffset>
              </wp:positionV>
              <wp:extent cx="687705" cy="297180"/>
              <wp:effectExtent l="0" t="0" r="0" b="0"/>
              <wp:wrapNone/>
              <wp:docPr id="6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7705" cy="29718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2BD46C50" w:rsidR="005F6A36" w:rsidRDefault="005F6A36" w:rsidP="00E53CF1">
                          <w:pPr>
                            <w:pStyle w:val="Standard"/>
                            <w:rPr>
                              <w:b/>
                            </w:rPr>
                          </w:pPr>
                          <w:r w:rsidRPr="00B939E7">
                            <w:rPr>
                              <w:rFonts w:eastAsia="Droid Sans Fallback" w:cs="Lohit Hindi"/>
                              <w:b/>
                              <w:kern w:val="0"/>
                              <w:lang w:val="pt-BR" w:eastAsia="pt-BR"/>
                            </w:rPr>
                            <w:object w:dxaOrig="739" w:dyaOrig="316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36.75pt;height:15.75pt;visibility:visible" o:ole="">
                                <v:imagedata r:id="rId1" o:title=""/>
                              </v:shape>
                              <o:OLEObject Type="Embed" ProgID="Word.Picture.8" ShapeID="_x0000_i1026" DrawAspect="Content" ObjectID="_1440230029" r:id="rId2"/>
                            </w:object>
                          </w:r>
                        </w:p>
                      </w:txbxContent>
                    </wps:txbx>
                    <wps:bodyPr vert="horz" lIns="100800" tIns="55080" rIns="100800" bIns="5508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48E0CC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style="position:absolute;left:0;text-align:left;margin-left:325.1pt;margin-top:7.75pt;width:54.15pt;height:23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">
              <v:path arrowok="t"/>
              <v:textbox inset="2.8mm,1.53mm,2.8mm,1.53mm">
                <w:txbxContent>
                  <w:p w:rsidR="005F6A36" w:rsidP="00E53CF1" w:rsidRDefault="005F6A36" w14:paraId="3766176D">
                    <w:pPr>
                      <w:pStyle w:val="Standard"/>
                      <w:rPr>
                        <w:b/>
                      </w:rPr>
                    </w:pPr>
                    <w:r w:rsidRPr="00B939E7">
                      <w:rPr>
                        <w:rFonts w:eastAsia="Droid Sans Fallback" w:cs="Lohit Hindi"/>
                        <w:b/>
                        <w:kern w:val="0"/>
                        <w:lang w:val="pt-BR" w:eastAsia="pt-BR"/>
                      </w:rPr>
                      <w:object w:dxaOrig="739" w:dyaOrig="316" w14:anchorId="6DC2E571">
                        <v:shape id="_x0000_i1026" style="width:36.75pt;height:15.75pt;visibility:visible" o:ole="" type="#_x0000_t75">
                          <v:imagedata o:title="" r:id="rId3"/>
                        </v:shape>
                        <o:OLEObject Type="Embed" ProgID="Word.Picture.8" ShapeID="_x0000_i1026" DrawAspect="Content" ObjectID="_1440191231" r:id="rId4"/>
                      </w:objec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smallCaps/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2C5B876" wp14:editId="7777777">
              <wp:simplePos x="0" y="0"/>
              <wp:positionH relativeFrom="column">
                <wp:posOffset>1111250</wp:posOffset>
              </wp:positionH>
              <wp:positionV relativeFrom="paragraph">
                <wp:posOffset>6985</wp:posOffset>
              </wp:positionV>
              <wp:extent cx="615315" cy="470535"/>
              <wp:effectExtent l="0" t="0" r="0" b="0"/>
              <wp:wrapNone/>
              <wp:docPr id="3" name="Fram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5315" cy="470535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6EF58555" w:rsidR="005F6A36" w:rsidRDefault="005F6A36" w:rsidP="00E53CF1">
                          <w:pPr>
                            <w:pStyle w:val="Standard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noProof/>
                              <w:lang w:val="pt-BR" w:eastAsia="pt-BR"/>
                            </w:rPr>
                            <w:drawing>
                              <wp:inline wp14:anchorId="585323F9" wp14:editId="7777777" distT="0" distB="0" distL="0" distR="0">
                                <wp:extent cx="364320" cy="378360"/>
                                <wp:effectExtent l="0" t="0" r="0" b="2640"/>
                                <wp:docPr id="12" name="graphics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5">
                                          <a:lum/>
                                          <a:alphaModFix/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4320" cy="37836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  <a:prstDash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lIns="100800" tIns="55080" rIns="100800" bIns="5508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C606EEA">
            <v:shape id="_x0000_s1029" style="position:absolute;left:0;text-align:left;margin-left:87.5pt;margin-top:.55pt;width:48.45pt;height:37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">
              <v:path arrowok="t"/>
              <v:textbox inset="2.8mm,1.53mm,2.8mm,1.53mm">
                <w:txbxContent>
                  <w:p w:rsidR="005F6A36" w:rsidP="00E53CF1" w:rsidRDefault="005F6A36" w14:paraId="2C6A2222">
                    <w:pPr>
                      <w:pStyle w:val="Standard"/>
                      <w:rPr>
                        <w:b/>
                      </w:rPr>
                    </w:pPr>
                    <w:r>
                      <w:rPr>
                        <w:b/>
                        <w:noProof/>
                        <w:lang w:val="pt-BR" w:eastAsia="pt-BR"/>
                      </w:rPr>
                      <w:drawing>
                        <wp:inline distT="0" distB="0" distL="0" distR="0" wp14:anchorId="7FB97929" wp14:editId="7777777">
                          <wp:extent cx="364320" cy="378360"/>
                          <wp:effectExtent l="0" t="0" r="0" b="2640"/>
                          <wp:docPr id="12" name="graphics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6">
                                    <a:lum/>
                                    <a:alphaModFix/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4320" cy="37836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  <a:prstDash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10302" w:rsidP="00E53CF1" w:rsidRDefault="00610302" w14:paraId="0AE2F3E5">
    <w:pPr>
      <w:pStyle w:val="Cabealho"/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Universidade Estadual de Maringá</w:t>
    </w:r>
  </w:p>
  <w:p w:rsidR="00610302" w:rsidP="00E53CF1" w:rsidRDefault="00610302" w14:paraId="2E3FEEA4">
    <w:pPr>
      <w:pStyle w:val="Cabealho"/>
      <w:pBdr>
        <w:bottom w:val="single" w:color="000000" w:sz="8" w:space="5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Centro de Tecnologia</w:t>
    </w:r>
  </w:p>
  <w:p w:rsidRPr="00E53CF1" w:rsidR="00610302" w:rsidP="00E53CF1" w:rsidRDefault="00610302" w14:paraId="775A143F">
    <w:pPr>
      <w:pStyle w:val="Cabealho"/>
      <w:pBdr>
        <w:bottom w:val="single" w:color="000000" w:sz="8" w:space="5"/>
      </w:pBdr>
      <w:jc w:val="center"/>
      <w:rPr>
        <w:rFonts w:ascii="Arial" w:hAnsi="Arial" w:cs="Arial"/>
        <w:b/>
        <w:smallCaps/>
        <w:lang w:val="pt-BR"/>
      </w:rPr>
    </w:pPr>
    <w:r>
      <w:rPr>
        <w:rFonts w:ascii="Arial" w:hAnsi="Arial" w:cs="Arial"/>
        <w:b/>
        <w:smallCaps/>
        <w:lang w:val="pt-BR"/>
      </w:rPr>
      <w:t>Departamento de Informática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1CF18F5"/>
    <w:multiLevelType w:val="hybridMultilevel"/>
    <w:tmpl w:val="71320DAE"/>
    <w:lvl w:ilvl="0" w:tplc="33BE6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2C01F9"/>
    <w:multiLevelType w:val="hybridMultilevel"/>
    <w:tmpl w:val="F55C798A"/>
    <w:lvl w:ilvl="0" w:tplc="B3044EE4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>
    <w:nsid w:val="0EBD1AF4"/>
    <w:multiLevelType w:val="multilevel"/>
    <w:tmpl w:val="2C88C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0F424E1"/>
    <w:multiLevelType w:val="hybridMultilevel"/>
    <w:tmpl w:val="8B6C44F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910B9A"/>
    <w:multiLevelType w:val="hybridMultilevel"/>
    <w:tmpl w:val="97229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C0666"/>
    <w:multiLevelType w:val="multilevel"/>
    <w:tmpl w:val="58C29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 w:val="0"/>
      </w:rPr>
    </w:lvl>
  </w:abstractNum>
  <w:abstractNum w:abstractNumId="6">
    <w:nsid w:val="2A2456CC"/>
    <w:multiLevelType w:val="multilevel"/>
    <w:tmpl w:val="1A86E03E"/>
    <w:styleLink w:val="WW8Num8"/>
    <w:lvl w:ilvl="0">
      <w:start w:val="6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2D6E1615"/>
    <w:multiLevelType w:val="multilevel"/>
    <w:tmpl w:val="5296D0CE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00" w:hanging="1800"/>
      </w:pPr>
      <w:rPr>
        <w:rFonts w:hint="default"/>
      </w:rPr>
    </w:lvl>
  </w:abstractNum>
  <w:abstractNum w:abstractNumId="8">
    <w:nsid w:val="2E1D5BAB"/>
    <w:multiLevelType w:val="multilevel"/>
    <w:tmpl w:val="160C30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EAE065E"/>
    <w:multiLevelType w:val="multilevel"/>
    <w:tmpl w:val="D848E100"/>
    <w:styleLink w:val="WW8Num9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>
    <w:nsid w:val="2FDF4C36"/>
    <w:multiLevelType w:val="hybridMultilevel"/>
    <w:tmpl w:val="FB3CC7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D1457B"/>
    <w:multiLevelType w:val="multilevel"/>
    <w:tmpl w:val="A59859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75A42D9"/>
    <w:multiLevelType w:val="hybridMultilevel"/>
    <w:tmpl w:val="2A6CDE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02AF2"/>
    <w:multiLevelType w:val="multilevel"/>
    <w:tmpl w:val="7FEE4EBA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3C611951"/>
    <w:multiLevelType w:val="multilevel"/>
    <w:tmpl w:val="F30EF7C4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3D953EFD"/>
    <w:multiLevelType w:val="hybridMultilevel"/>
    <w:tmpl w:val="5E74DF7E"/>
    <w:lvl w:ilvl="0" w:tplc="333CDFC6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6">
    <w:nsid w:val="45342359"/>
    <w:multiLevelType w:val="hybridMultilevel"/>
    <w:tmpl w:val="ECA06768"/>
    <w:lvl w:ilvl="0" w:tplc="7E1C70DC">
      <w:start w:val="1"/>
      <w:numFmt w:val="lowerLetter"/>
      <w:lvlText w:val="%1)"/>
      <w:lvlJc w:val="left"/>
      <w:pPr>
        <w:ind w:left="13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7">
    <w:nsid w:val="48CB6514"/>
    <w:multiLevelType w:val="multilevel"/>
    <w:tmpl w:val="ECA4D22A"/>
    <w:styleLink w:val="WW8Num7"/>
    <w:lvl w:ilvl="0">
      <w:numFmt w:val="bullet"/>
      <w:lvlText w:val="-"/>
      <w:lvlJc w:val="left"/>
      <w:rPr>
        <w:rFonts w:ascii="Times New Roman" w:hAnsi="Times New Roman" w:eastAsia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8">
    <w:nsid w:val="4BE96384"/>
    <w:multiLevelType w:val="hybridMultilevel"/>
    <w:tmpl w:val="950A49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01313"/>
    <w:multiLevelType w:val="hybridMultilevel"/>
    <w:tmpl w:val="F9B2C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B9083C"/>
    <w:multiLevelType w:val="hybridMultilevel"/>
    <w:tmpl w:val="AED81A34"/>
    <w:lvl w:ilvl="0" w:tplc="1CF2B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1F332E"/>
    <w:multiLevelType w:val="hybridMultilevel"/>
    <w:tmpl w:val="43C42174"/>
    <w:lvl w:ilvl="0" w:tplc="3F282F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254D5B"/>
    <w:multiLevelType w:val="hybridMultilevel"/>
    <w:tmpl w:val="97229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AF4F10"/>
    <w:multiLevelType w:val="multilevel"/>
    <w:tmpl w:val="B3AC4154"/>
    <w:styleLink w:val="WW8Num3"/>
    <w:lvl w:ilvl="0">
      <w:start w:val="4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590D1B9B"/>
    <w:multiLevelType w:val="hybridMultilevel"/>
    <w:tmpl w:val="F9D86916"/>
    <w:lvl w:ilvl="0" w:tplc="FA7627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2F3BC4"/>
    <w:multiLevelType w:val="multilevel"/>
    <w:tmpl w:val="27C06DCA"/>
    <w:styleLink w:val="WW8Num4"/>
    <w:lvl w:ilvl="0">
      <w:start w:val="2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598C080B"/>
    <w:multiLevelType w:val="hybridMultilevel"/>
    <w:tmpl w:val="B26EC8AE"/>
    <w:lvl w:ilvl="0" w:tplc="DA546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A89110F"/>
    <w:multiLevelType w:val="hybridMultilevel"/>
    <w:tmpl w:val="773490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864D68"/>
    <w:multiLevelType w:val="hybridMultilevel"/>
    <w:tmpl w:val="5652EAA4"/>
    <w:lvl w:ilvl="0" w:tplc="E67EF0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2D1BAE"/>
    <w:multiLevelType w:val="hybridMultilevel"/>
    <w:tmpl w:val="3B22D418"/>
    <w:lvl w:ilvl="0" w:tplc="F1F260C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FCA05B7"/>
    <w:multiLevelType w:val="hybridMultilevel"/>
    <w:tmpl w:val="DF1CE1BC"/>
    <w:lvl w:ilvl="0" w:tplc="AB2E79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0F7A1D"/>
    <w:multiLevelType w:val="multilevel"/>
    <w:tmpl w:val="158CE4DE"/>
    <w:styleLink w:val="WW8Num2"/>
    <w:lvl w:ilvl="0">
      <w:start w:val="5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6661674C"/>
    <w:multiLevelType w:val="multilevel"/>
    <w:tmpl w:val="16482C4A"/>
    <w:styleLink w:val="WW8Num6"/>
    <w:lvl w:ilvl="0">
      <w:start w:val="2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6A074D60"/>
    <w:multiLevelType w:val="hybridMultilevel"/>
    <w:tmpl w:val="F9B2CE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5C1060"/>
    <w:multiLevelType w:val="hybridMultilevel"/>
    <w:tmpl w:val="D26E5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A4242B"/>
    <w:multiLevelType w:val="multilevel"/>
    <w:tmpl w:val="9D5A023A"/>
    <w:styleLink w:val="WW8Num1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36">
    <w:nsid w:val="72F32ED2"/>
    <w:multiLevelType w:val="hybridMultilevel"/>
    <w:tmpl w:val="97229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A47D84"/>
    <w:multiLevelType w:val="hybridMultilevel"/>
    <w:tmpl w:val="6F42D04E"/>
    <w:lvl w:ilvl="0" w:tplc="4580A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82A2AFF"/>
    <w:multiLevelType w:val="multilevel"/>
    <w:tmpl w:val="069E2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C1F11A8"/>
    <w:multiLevelType w:val="multilevel"/>
    <w:tmpl w:val="160C30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C6579D8"/>
    <w:multiLevelType w:val="hybridMultilevel"/>
    <w:tmpl w:val="D3E47C34"/>
    <w:lvl w:ilvl="0" w:tplc="072429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42">
    <w:abstractNumId w:val="41"/>
  </w:num>
  <w:num w:numId="1">
    <w:abstractNumId w:val="35"/>
  </w:num>
  <w:num w:numId="2">
    <w:abstractNumId w:val="31"/>
  </w:num>
  <w:num w:numId="3">
    <w:abstractNumId w:val="23"/>
  </w:num>
  <w:num w:numId="4">
    <w:abstractNumId w:val="25"/>
  </w:num>
  <w:num w:numId="5">
    <w:abstractNumId w:val="14"/>
  </w:num>
  <w:num w:numId="6">
    <w:abstractNumId w:val="32"/>
  </w:num>
  <w:num w:numId="7">
    <w:abstractNumId w:val="17"/>
  </w:num>
  <w:num w:numId="8">
    <w:abstractNumId w:val="6"/>
  </w:num>
  <w:num w:numId="9">
    <w:abstractNumId w:val="9"/>
  </w:num>
  <w:num w:numId="10">
    <w:abstractNumId w:val="13"/>
  </w:num>
  <w:num w:numId="11">
    <w:abstractNumId w:val="27"/>
  </w:num>
  <w:num w:numId="12">
    <w:abstractNumId w:val="22"/>
  </w:num>
  <w:num w:numId="13">
    <w:abstractNumId w:val="4"/>
  </w:num>
  <w:num w:numId="14">
    <w:abstractNumId w:val="36"/>
  </w:num>
  <w:num w:numId="15">
    <w:abstractNumId w:val="24"/>
  </w:num>
  <w:num w:numId="16">
    <w:abstractNumId w:val="19"/>
  </w:num>
  <w:num w:numId="17">
    <w:abstractNumId w:val="2"/>
  </w:num>
  <w:num w:numId="18">
    <w:abstractNumId w:val="33"/>
  </w:num>
  <w:num w:numId="19">
    <w:abstractNumId w:val="5"/>
  </w:num>
  <w:num w:numId="20">
    <w:abstractNumId w:val="3"/>
  </w:num>
  <w:num w:numId="21">
    <w:abstractNumId w:val="28"/>
  </w:num>
  <w:num w:numId="22">
    <w:abstractNumId w:val="30"/>
  </w:num>
  <w:num w:numId="23">
    <w:abstractNumId w:val="21"/>
  </w:num>
  <w:num w:numId="24">
    <w:abstractNumId w:val="0"/>
  </w:num>
  <w:num w:numId="25">
    <w:abstractNumId w:val="7"/>
  </w:num>
  <w:num w:numId="26">
    <w:abstractNumId w:val="29"/>
  </w:num>
  <w:num w:numId="27">
    <w:abstractNumId w:val="20"/>
  </w:num>
  <w:num w:numId="28">
    <w:abstractNumId w:val="26"/>
  </w:num>
  <w:num w:numId="29">
    <w:abstractNumId w:val="40"/>
  </w:num>
  <w:num w:numId="30">
    <w:abstractNumId w:val="15"/>
  </w:num>
  <w:num w:numId="31">
    <w:abstractNumId w:val="37"/>
  </w:num>
  <w:num w:numId="32">
    <w:abstractNumId w:val="1"/>
  </w:num>
  <w:num w:numId="33">
    <w:abstractNumId w:val="16"/>
  </w:num>
  <w:num w:numId="34">
    <w:abstractNumId w:val="12"/>
  </w:num>
  <w:num w:numId="35">
    <w:abstractNumId w:val="18"/>
  </w:num>
  <w:num w:numId="36">
    <w:abstractNumId w:val="10"/>
  </w:num>
  <w:num w:numId="37">
    <w:abstractNumId w:val="34"/>
  </w:num>
  <w:num w:numId="38">
    <w:abstractNumId w:val="11"/>
  </w:num>
  <w:num w:numId="39">
    <w:abstractNumId w:val="39"/>
  </w:num>
  <w:num w:numId="40">
    <w:abstractNumId w:val="8"/>
  </w:num>
  <w:num w:numId="41">
    <w:abstractNumId w:val="3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B7A"/>
    <w:rsid w:val="00001B92"/>
    <w:rsid w:val="000122FA"/>
    <w:rsid w:val="0001387C"/>
    <w:rsid w:val="00016299"/>
    <w:rsid w:val="00025F57"/>
    <w:rsid w:val="00027F21"/>
    <w:rsid w:val="00051317"/>
    <w:rsid w:val="00053080"/>
    <w:rsid w:val="00065CDF"/>
    <w:rsid w:val="00065D6F"/>
    <w:rsid w:val="0007036C"/>
    <w:rsid w:val="00071F34"/>
    <w:rsid w:val="0007257B"/>
    <w:rsid w:val="00081B93"/>
    <w:rsid w:val="000873B3"/>
    <w:rsid w:val="000935BB"/>
    <w:rsid w:val="000A1DE0"/>
    <w:rsid w:val="000A4D95"/>
    <w:rsid w:val="000A6840"/>
    <w:rsid w:val="000C0359"/>
    <w:rsid w:val="000C66DB"/>
    <w:rsid w:val="000C6E74"/>
    <w:rsid w:val="000E12A3"/>
    <w:rsid w:val="000F5EA8"/>
    <w:rsid w:val="000F66B5"/>
    <w:rsid w:val="00127DA2"/>
    <w:rsid w:val="0014295D"/>
    <w:rsid w:val="00144948"/>
    <w:rsid w:val="00146F17"/>
    <w:rsid w:val="001538EE"/>
    <w:rsid w:val="00157FA7"/>
    <w:rsid w:val="00161311"/>
    <w:rsid w:val="0016281E"/>
    <w:rsid w:val="001921C4"/>
    <w:rsid w:val="00196452"/>
    <w:rsid w:val="001E3FD4"/>
    <w:rsid w:val="001E7F18"/>
    <w:rsid w:val="001F27DB"/>
    <w:rsid w:val="001F4B50"/>
    <w:rsid w:val="001F74F3"/>
    <w:rsid w:val="0020187A"/>
    <w:rsid w:val="00220130"/>
    <w:rsid w:val="00221AC4"/>
    <w:rsid w:val="00226BC6"/>
    <w:rsid w:val="00286D67"/>
    <w:rsid w:val="00291C98"/>
    <w:rsid w:val="002A2DCB"/>
    <w:rsid w:val="002A2E3B"/>
    <w:rsid w:val="002E134D"/>
    <w:rsid w:val="002F4BA3"/>
    <w:rsid w:val="002F73DA"/>
    <w:rsid w:val="00311297"/>
    <w:rsid w:val="00331552"/>
    <w:rsid w:val="00343757"/>
    <w:rsid w:val="0034750E"/>
    <w:rsid w:val="00361473"/>
    <w:rsid w:val="00365888"/>
    <w:rsid w:val="00373A80"/>
    <w:rsid w:val="00380918"/>
    <w:rsid w:val="00387FA0"/>
    <w:rsid w:val="003913E5"/>
    <w:rsid w:val="003A2033"/>
    <w:rsid w:val="003A2575"/>
    <w:rsid w:val="003A3664"/>
    <w:rsid w:val="003A56C9"/>
    <w:rsid w:val="003A56D4"/>
    <w:rsid w:val="003B1131"/>
    <w:rsid w:val="003B291E"/>
    <w:rsid w:val="003D47FA"/>
    <w:rsid w:val="003F27DE"/>
    <w:rsid w:val="003F7816"/>
    <w:rsid w:val="00433825"/>
    <w:rsid w:val="00434986"/>
    <w:rsid w:val="00461753"/>
    <w:rsid w:val="0047246B"/>
    <w:rsid w:val="00491E37"/>
    <w:rsid w:val="00496905"/>
    <w:rsid w:val="004A0C5D"/>
    <w:rsid w:val="004A572B"/>
    <w:rsid w:val="004B4942"/>
    <w:rsid w:val="004C73C3"/>
    <w:rsid w:val="004D38D6"/>
    <w:rsid w:val="004F631E"/>
    <w:rsid w:val="00502E5B"/>
    <w:rsid w:val="00507F6D"/>
    <w:rsid w:val="0052526A"/>
    <w:rsid w:val="00546912"/>
    <w:rsid w:val="00557189"/>
    <w:rsid w:val="00565275"/>
    <w:rsid w:val="00567D56"/>
    <w:rsid w:val="00572083"/>
    <w:rsid w:val="00580A53"/>
    <w:rsid w:val="005817E2"/>
    <w:rsid w:val="00581C83"/>
    <w:rsid w:val="005844B5"/>
    <w:rsid w:val="00591259"/>
    <w:rsid w:val="005B1AF6"/>
    <w:rsid w:val="005C1D6E"/>
    <w:rsid w:val="005C3687"/>
    <w:rsid w:val="005D451B"/>
    <w:rsid w:val="005D68A7"/>
    <w:rsid w:val="005E2758"/>
    <w:rsid w:val="005F17A5"/>
    <w:rsid w:val="005F6A36"/>
    <w:rsid w:val="00603309"/>
    <w:rsid w:val="00606F5B"/>
    <w:rsid w:val="00610302"/>
    <w:rsid w:val="00636E00"/>
    <w:rsid w:val="00652B64"/>
    <w:rsid w:val="006557EF"/>
    <w:rsid w:val="00684C51"/>
    <w:rsid w:val="006B2729"/>
    <w:rsid w:val="006C33FF"/>
    <w:rsid w:val="006D41DD"/>
    <w:rsid w:val="006F0D5B"/>
    <w:rsid w:val="006F289B"/>
    <w:rsid w:val="006F2E00"/>
    <w:rsid w:val="006F30D2"/>
    <w:rsid w:val="006F44E8"/>
    <w:rsid w:val="007017F8"/>
    <w:rsid w:val="00703643"/>
    <w:rsid w:val="007048C1"/>
    <w:rsid w:val="0070571C"/>
    <w:rsid w:val="00716A39"/>
    <w:rsid w:val="00731A66"/>
    <w:rsid w:val="007413FF"/>
    <w:rsid w:val="0074294C"/>
    <w:rsid w:val="0074565D"/>
    <w:rsid w:val="00746F23"/>
    <w:rsid w:val="007627A8"/>
    <w:rsid w:val="00766560"/>
    <w:rsid w:val="00766627"/>
    <w:rsid w:val="00766C02"/>
    <w:rsid w:val="00776156"/>
    <w:rsid w:val="00781827"/>
    <w:rsid w:val="00781DD9"/>
    <w:rsid w:val="0078776E"/>
    <w:rsid w:val="007A07C7"/>
    <w:rsid w:val="007A7CBE"/>
    <w:rsid w:val="007B55F7"/>
    <w:rsid w:val="007C3B78"/>
    <w:rsid w:val="007D60C5"/>
    <w:rsid w:val="007E3CB8"/>
    <w:rsid w:val="00806BE7"/>
    <w:rsid w:val="00811CCF"/>
    <w:rsid w:val="008257FE"/>
    <w:rsid w:val="008265CB"/>
    <w:rsid w:val="00840949"/>
    <w:rsid w:val="0084237A"/>
    <w:rsid w:val="00883759"/>
    <w:rsid w:val="00886CB9"/>
    <w:rsid w:val="0089164A"/>
    <w:rsid w:val="00891DED"/>
    <w:rsid w:val="008C7A01"/>
    <w:rsid w:val="008D6A98"/>
    <w:rsid w:val="008D7810"/>
    <w:rsid w:val="008E0EA8"/>
    <w:rsid w:val="008F1E48"/>
    <w:rsid w:val="00911F23"/>
    <w:rsid w:val="0091259F"/>
    <w:rsid w:val="00914B5D"/>
    <w:rsid w:val="00916C2C"/>
    <w:rsid w:val="009373D2"/>
    <w:rsid w:val="00940377"/>
    <w:rsid w:val="009413C9"/>
    <w:rsid w:val="009419B1"/>
    <w:rsid w:val="0095386D"/>
    <w:rsid w:val="00955F3D"/>
    <w:rsid w:val="00961B1D"/>
    <w:rsid w:val="00965A5E"/>
    <w:rsid w:val="0097326A"/>
    <w:rsid w:val="00987B62"/>
    <w:rsid w:val="00987CD6"/>
    <w:rsid w:val="009B1E21"/>
    <w:rsid w:val="009B35A1"/>
    <w:rsid w:val="009B62B0"/>
    <w:rsid w:val="009E2FF1"/>
    <w:rsid w:val="00A21DE8"/>
    <w:rsid w:val="00A34620"/>
    <w:rsid w:val="00A66550"/>
    <w:rsid w:val="00A769A2"/>
    <w:rsid w:val="00A811CB"/>
    <w:rsid w:val="00A84108"/>
    <w:rsid w:val="00AA69BB"/>
    <w:rsid w:val="00AB5E8C"/>
    <w:rsid w:val="00AB6AEB"/>
    <w:rsid w:val="00AC3E85"/>
    <w:rsid w:val="00AD5351"/>
    <w:rsid w:val="00AD7D2D"/>
    <w:rsid w:val="00AE5BE6"/>
    <w:rsid w:val="00AE627E"/>
    <w:rsid w:val="00AF6DA6"/>
    <w:rsid w:val="00B06A10"/>
    <w:rsid w:val="00B21E66"/>
    <w:rsid w:val="00B311F0"/>
    <w:rsid w:val="00B31E3A"/>
    <w:rsid w:val="00B418FB"/>
    <w:rsid w:val="00B65711"/>
    <w:rsid w:val="00B66027"/>
    <w:rsid w:val="00B70C59"/>
    <w:rsid w:val="00B72624"/>
    <w:rsid w:val="00B8744B"/>
    <w:rsid w:val="00B939E7"/>
    <w:rsid w:val="00BA1710"/>
    <w:rsid w:val="00BA2E6A"/>
    <w:rsid w:val="00BB3CB4"/>
    <w:rsid w:val="00BC0FA2"/>
    <w:rsid w:val="00BC212D"/>
    <w:rsid w:val="00BD4CE0"/>
    <w:rsid w:val="00BD5649"/>
    <w:rsid w:val="00BD6AE8"/>
    <w:rsid w:val="00BE12D8"/>
    <w:rsid w:val="00BF5FF6"/>
    <w:rsid w:val="00C0219D"/>
    <w:rsid w:val="00C0748B"/>
    <w:rsid w:val="00C12EAF"/>
    <w:rsid w:val="00C27D8B"/>
    <w:rsid w:val="00C34D2B"/>
    <w:rsid w:val="00C63FB2"/>
    <w:rsid w:val="00C65830"/>
    <w:rsid w:val="00C765B0"/>
    <w:rsid w:val="00C83DFC"/>
    <w:rsid w:val="00C93D19"/>
    <w:rsid w:val="00C95063"/>
    <w:rsid w:val="00C9620C"/>
    <w:rsid w:val="00CA359C"/>
    <w:rsid w:val="00CA5604"/>
    <w:rsid w:val="00CA5920"/>
    <w:rsid w:val="00CB27D5"/>
    <w:rsid w:val="00CB52EA"/>
    <w:rsid w:val="00D131EF"/>
    <w:rsid w:val="00D2284B"/>
    <w:rsid w:val="00D23CD3"/>
    <w:rsid w:val="00D26520"/>
    <w:rsid w:val="00D404A5"/>
    <w:rsid w:val="00D43874"/>
    <w:rsid w:val="00D46B47"/>
    <w:rsid w:val="00D76534"/>
    <w:rsid w:val="00D932A8"/>
    <w:rsid w:val="00DA5FE1"/>
    <w:rsid w:val="00DA7867"/>
    <w:rsid w:val="00DB22C2"/>
    <w:rsid w:val="00DB32CC"/>
    <w:rsid w:val="00DB5905"/>
    <w:rsid w:val="00DC36D5"/>
    <w:rsid w:val="00DE669E"/>
    <w:rsid w:val="00DF7C29"/>
    <w:rsid w:val="00E0653E"/>
    <w:rsid w:val="00E071E2"/>
    <w:rsid w:val="00E078B6"/>
    <w:rsid w:val="00E145F1"/>
    <w:rsid w:val="00E17319"/>
    <w:rsid w:val="00E20405"/>
    <w:rsid w:val="00E23F42"/>
    <w:rsid w:val="00E47A1F"/>
    <w:rsid w:val="00E53CF1"/>
    <w:rsid w:val="00E80E24"/>
    <w:rsid w:val="00E8466D"/>
    <w:rsid w:val="00E86FC1"/>
    <w:rsid w:val="00EA7452"/>
    <w:rsid w:val="00ED0C95"/>
    <w:rsid w:val="00ED6E2B"/>
    <w:rsid w:val="00ED6EE5"/>
    <w:rsid w:val="00EE0765"/>
    <w:rsid w:val="00EE1FF3"/>
    <w:rsid w:val="00EE7169"/>
    <w:rsid w:val="00EF43F5"/>
    <w:rsid w:val="00F0123E"/>
    <w:rsid w:val="00F027B0"/>
    <w:rsid w:val="00F155EE"/>
    <w:rsid w:val="00F17584"/>
    <w:rsid w:val="00F21463"/>
    <w:rsid w:val="00F25BA7"/>
    <w:rsid w:val="00F32B96"/>
    <w:rsid w:val="00F344BC"/>
    <w:rsid w:val="00F36F28"/>
    <w:rsid w:val="00F4439C"/>
    <w:rsid w:val="00F50988"/>
    <w:rsid w:val="00F60B16"/>
    <w:rsid w:val="00F76382"/>
    <w:rsid w:val="00F77B7A"/>
    <w:rsid w:val="00F80A27"/>
    <w:rsid w:val="00F86A52"/>
    <w:rsid w:val="00FA63C1"/>
    <w:rsid w:val="00FA6A13"/>
    <w:rsid w:val="00FB1313"/>
    <w:rsid w:val="00FB6175"/>
    <w:rsid w:val="00FC23D8"/>
    <w:rsid w:val="00FE74A2"/>
    <w:rsid w:val="3040B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50284DF-B05A-447B-9C4A-F5FD611D8E0C}"/>
  <w14:docId w14:val="25B0D83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Droid Sans Fallback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sz w:val="24"/>
      <w:lang w:val="pt-BR"/>
    </w:rPr>
  </w:style>
  <w:style w:type="paragraph" w:styleId="Ttulo2">
    <w:name w:val="heading 2"/>
    <w:basedOn w:val="Standard"/>
    <w:next w:val="Standard"/>
    <w:pPr>
      <w:keepNext/>
      <w:jc w:val="center"/>
      <w:outlineLvl w:val="1"/>
    </w:pPr>
    <w:rPr>
      <w:b/>
    </w:rPr>
  </w:style>
  <w:style w:type="paragraph" w:styleId="Ttulo3">
    <w:name w:val="heading 3"/>
    <w:basedOn w:val="Standard"/>
    <w:next w:val="Standard"/>
    <w:pPr>
      <w:keepNext/>
      <w:jc w:val="center"/>
      <w:outlineLvl w:val="2"/>
    </w:pPr>
    <w:rPr>
      <w:b/>
      <w:sz w:val="24"/>
    </w:rPr>
  </w:style>
  <w:style w:type="paragraph" w:styleId="Ttulo4">
    <w:name w:val="heading 4"/>
    <w:basedOn w:val="Standard"/>
    <w:next w:val="Standard"/>
    <w:pPr>
      <w:keepNext/>
      <w:outlineLvl w:val="3"/>
    </w:pPr>
    <w:rPr>
      <w:b/>
    </w:rPr>
  </w:style>
  <w:style w:type="paragraph" w:styleId="Ttulo5">
    <w:name w:val="heading 5"/>
    <w:basedOn w:val="Standard"/>
    <w:next w:val="Standard"/>
    <w:pPr>
      <w:keepNext/>
      <w:outlineLvl w:val="4"/>
    </w:pPr>
    <w:rPr>
      <w:sz w:val="24"/>
    </w:rPr>
  </w:style>
  <w:style w:type="paragraph" w:styleId="Ttulo6">
    <w:name w:val="heading 6"/>
    <w:basedOn w:val="Heading"/>
    <w:next w:val="Textbody"/>
    <w:pPr>
      <w:outlineLvl w:val="5"/>
    </w:pPr>
    <w:rPr>
      <w:b/>
      <w:bCs/>
    </w:rPr>
  </w:style>
  <w:style w:type="paragraph" w:styleId="Ttulo7">
    <w:name w:val="heading 7"/>
    <w:basedOn w:val="Heading"/>
    <w:next w:val="Textbody"/>
    <w:pPr>
      <w:outlineLvl w:val="6"/>
    </w:pPr>
    <w:rPr>
      <w:b/>
      <w:bCs/>
    </w:rPr>
  </w:style>
  <w:style w:type="paragraph" w:styleId="Ttulo8">
    <w:name w:val="heading 8"/>
    <w:basedOn w:val="Heading"/>
    <w:next w:val="Textbody"/>
    <w:pPr>
      <w:outlineLvl w:val="7"/>
    </w:pPr>
    <w:rPr>
      <w:b/>
      <w:bCs/>
    </w:rPr>
  </w:style>
  <w:style w:type="paragraph" w:styleId="Ttulo9">
    <w:name w:val="heading 9"/>
    <w:basedOn w:val="Heading"/>
    <w:next w:val="Textbody"/>
    <w:pPr>
      <w:outlineLvl w:val="8"/>
    </w:pPr>
    <w:rPr>
      <w:b/>
      <w:bCs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tandard" w:customStyle="1">
    <w:name w:val="Standard"/>
    <w:pPr>
      <w:widowControl/>
    </w:pPr>
    <w:rPr>
      <w:rFonts w:eastAsia="Times New Roman" w:cs="Times New Roman"/>
      <w:sz w:val="20"/>
      <w:szCs w:val="20"/>
      <w:lang w:bidi="ar-SA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 w:customStyle="1">
    <w:name w:val="Text body"/>
    <w:basedOn w:val="Standard"/>
    <w:pPr>
      <w:autoSpaceDE w:val="0"/>
      <w:jc w:val="both"/>
    </w:pPr>
    <w:rPr>
      <w:sz w:val="24"/>
      <w:lang w:val="pt-BR"/>
    </w:r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 w:customStyle="1">
    <w:name w:val="Index"/>
    <w:basedOn w:val="Standard"/>
    <w:pPr>
      <w:suppressLineNumbers/>
    </w:pPr>
    <w:rPr>
      <w:rFonts w:cs="Lohit Hindi"/>
      <w:sz w:val="24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2">
    <w:name w:val="Body Text Indent 2"/>
    <w:basedOn w:val="Standard"/>
    <w:pPr>
      <w:autoSpaceDE w:val="0"/>
      <w:ind w:firstLine="708"/>
      <w:jc w:val="both"/>
    </w:pPr>
    <w:rPr>
      <w:sz w:val="24"/>
      <w:lang w:val="pt-BR"/>
    </w:rPr>
  </w:style>
  <w:style w:type="paragraph" w:styleId="Textbodyindent" w:customStyle="1">
    <w:name w:val="Text body indent"/>
    <w:basedOn w:val="Standard"/>
    <w:pPr>
      <w:tabs>
        <w:tab w:val="left" w:pos="384"/>
        <w:tab w:val="left" w:pos="744"/>
      </w:tabs>
      <w:autoSpaceDE w:val="0"/>
      <w:ind w:left="360"/>
      <w:jc w:val="both"/>
    </w:pPr>
    <w:rPr>
      <w:sz w:val="24"/>
      <w:lang w:val="pt-BR"/>
    </w:r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Framecontents" w:customStyle="1">
    <w:name w:val="Frame contents"/>
    <w:basedOn w:val="Textbody"/>
  </w:style>
  <w:style w:type="paragraph" w:styleId="Heading10" w:customStyle="1">
    <w:name w:val="Heading 10"/>
    <w:basedOn w:val="Heading"/>
    <w:next w:val="Textbody"/>
    <w:rPr>
      <w:b/>
      <w:bCs/>
    </w:rPr>
  </w:style>
  <w:style w:type="character" w:styleId="WW8Num1z0" w:customStyle="1">
    <w:name w:val="WW8Num1z0"/>
    <w:rPr>
      <w:rFonts w:ascii="Symbol" w:hAnsi="Symbol" w:cs="Symbol"/>
    </w:rPr>
  </w:style>
  <w:style w:type="character" w:styleId="WW8Num1z1" w:customStyle="1">
    <w:name w:val="WW8Num1z1"/>
    <w:rPr>
      <w:rFonts w:ascii="Courier New" w:hAnsi="Courier New" w:cs="Courier New"/>
    </w:rPr>
  </w:style>
  <w:style w:type="character" w:styleId="WW8Num1z2" w:customStyle="1">
    <w:name w:val="WW8Num1z2"/>
    <w:rPr>
      <w:rFonts w:ascii="Wingdings" w:hAnsi="Wingdings" w:cs="Wingdings"/>
    </w:rPr>
  </w:style>
  <w:style w:type="character" w:styleId="WW8Num7z0" w:customStyle="1">
    <w:name w:val="WW8Num7z0"/>
    <w:rPr>
      <w:rFonts w:ascii="Times New Roman" w:hAnsi="Times New Roman" w:eastAsia="Times New Roman" w:cs="Times New Roman"/>
    </w:rPr>
  </w:style>
  <w:style w:type="character" w:styleId="WW8Num7z1" w:customStyle="1">
    <w:name w:val="WW8Num7z1"/>
    <w:rPr>
      <w:rFonts w:ascii="Courier New" w:hAnsi="Courier New" w:cs="Courier New"/>
    </w:rPr>
  </w:style>
  <w:style w:type="character" w:styleId="WW8Num7z2" w:customStyle="1">
    <w:name w:val="WW8Num7z2"/>
    <w:rPr>
      <w:rFonts w:ascii="Wingdings" w:hAnsi="Wingdings" w:cs="Wingdings"/>
    </w:rPr>
  </w:style>
  <w:style w:type="character" w:styleId="WW8Num7z3" w:customStyle="1">
    <w:name w:val="WW8Num7z3"/>
    <w:rPr>
      <w:rFonts w:ascii="Symbol" w:hAnsi="Symbol" w:cs="Symbol"/>
    </w:rPr>
  </w:style>
  <w:style w:type="character" w:styleId="WW8Num9z0" w:customStyle="1">
    <w:name w:val="WW8Num9z0"/>
    <w:rPr>
      <w:rFonts w:ascii="Symbol" w:hAnsi="Symbol" w:cs="Symbol"/>
    </w:rPr>
  </w:style>
  <w:style w:type="character" w:styleId="NumberingSymbols" w:customStyle="1">
    <w:name w:val="Numbering Symbols"/>
  </w:style>
  <w:style w:type="character" w:styleId="Internetlink" w:customStyle="1">
    <w:name w:val="Internet link"/>
    <w:rPr>
      <w:color w:val="000080"/>
      <w:u w:val="single"/>
    </w:rPr>
  </w:style>
  <w:style w:type="numbering" w:styleId="WW8Num1" w:customStyle="1">
    <w:name w:val="WW8Num1"/>
    <w:basedOn w:val="Semlista"/>
    <w:pPr>
      <w:numPr>
        <w:numId w:val="1"/>
      </w:numPr>
    </w:pPr>
  </w:style>
  <w:style w:type="numbering" w:styleId="WW8Num2" w:customStyle="1">
    <w:name w:val="WW8Num2"/>
    <w:basedOn w:val="Semlista"/>
    <w:pPr>
      <w:numPr>
        <w:numId w:val="2"/>
      </w:numPr>
    </w:pPr>
  </w:style>
  <w:style w:type="numbering" w:styleId="WW8Num3" w:customStyle="1">
    <w:name w:val="WW8Num3"/>
    <w:basedOn w:val="Semlista"/>
    <w:pPr>
      <w:numPr>
        <w:numId w:val="3"/>
      </w:numPr>
    </w:pPr>
  </w:style>
  <w:style w:type="numbering" w:styleId="WW8Num4" w:customStyle="1">
    <w:name w:val="WW8Num4"/>
    <w:basedOn w:val="Semlista"/>
    <w:pPr>
      <w:numPr>
        <w:numId w:val="4"/>
      </w:numPr>
    </w:pPr>
  </w:style>
  <w:style w:type="numbering" w:styleId="WW8Num5" w:customStyle="1">
    <w:name w:val="WW8Num5"/>
    <w:basedOn w:val="Semlista"/>
    <w:pPr>
      <w:numPr>
        <w:numId w:val="5"/>
      </w:numPr>
    </w:pPr>
  </w:style>
  <w:style w:type="numbering" w:styleId="WW8Num6" w:customStyle="1">
    <w:name w:val="WW8Num6"/>
    <w:basedOn w:val="Semlista"/>
    <w:pPr>
      <w:numPr>
        <w:numId w:val="6"/>
      </w:numPr>
    </w:pPr>
  </w:style>
  <w:style w:type="numbering" w:styleId="WW8Num7" w:customStyle="1">
    <w:name w:val="WW8Num7"/>
    <w:basedOn w:val="Semlista"/>
    <w:pPr>
      <w:numPr>
        <w:numId w:val="7"/>
      </w:numPr>
    </w:pPr>
  </w:style>
  <w:style w:type="numbering" w:styleId="WW8Num8" w:customStyle="1">
    <w:name w:val="WW8Num8"/>
    <w:basedOn w:val="Semlista"/>
    <w:pPr>
      <w:numPr>
        <w:numId w:val="8"/>
      </w:numPr>
    </w:pPr>
  </w:style>
  <w:style w:type="numbering" w:styleId="WW8Num9" w:customStyle="1">
    <w:name w:val="WW8Num9"/>
    <w:basedOn w:val="Semlista"/>
    <w:pPr>
      <w:numPr>
        <w:numId w:val="9"/>
      </w:numPr>
    </w:pPr>
  </w:style>
  <w:style w:type="numbering" w:styleId="WW8Num10" w:customStyle="1">
    <w:name w:val="WW8Num10"/>
    <w:basedOn w:val="Semlista"/>
    <w:pPr>
      <w:numPr>
        <w:numId w:val="10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60B16"/>
    <w:rPr>
      <w:rFonts w:ascii="Tahoma" w:hAnsi="Tahoma" w:cs="Mangal"/>
      <w:sz w:val="16"/>
      <w:szCs w:val="14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F60B16"/>
    <w:rPr>
      <w:rFonts w:ascii="Tahoma" w:hAnsi="Tahoma" w:cs="Mangal"/>
      <w:sz w:val="16"/>
      <w:szCs w:val="14"/>
    </w:rPr>
  </w:style>
  <w:style w:type="character" w:styleId="TextodoEspaoReservado">
    <w:name w:val="Placeholder Text"/>
    <w:basedOn w:val="Fontepargpadro"/>
    <w:uiPriority w:val="99"/>
    <w:semiHidden/>
    <w:rsid w:val="00EE7169"/>
    <w:rPr>
      <w:color w:val="808080"/>
    </w:rPr>
  </w:style>
  <w:style w:type="table" w:styleId="Tabelacomgrade">
    <w:name w:val="Table Grid"/>
    <w:basedOn w:val="Tabelanormal"/>
    <w:uiPriority w:val="59"/>
    <w:rsid w:val="003A366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odapChar" w:customStyle="1">
    <w:name w:val="Rodapé Char"/>
    <w:basedOn w:val="Fontepargpadro"/>
    <w:link w:val="Rodap"/>
    <w:uiPriority w:val="99"/>
    <w:rsid w:val="00E53CF1"/>
    <w:rPr>
      <w:rFonts w:eastAsia="Times New Roman" w:cs="Times New Roman"/>
      <w:sz w:val="20"/>
      <w:szCs w:val="20"/>
      <w:lang w:bidi="ar-SA"/>
    </w:rPr>
  </w:style>
  <w:style w:type="character" w:styleId="Hyperlink">
    <w:name w:val="Hyperlink"/>
    <w:basedOn w:val="Fontepargpadro"/>
    <w:uiPriority w:val="99"/>
    <w:unhideWhenUsed/>
    <w:rsid w:val="00AE5BE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A6840"/>
    <w:pPr>
      <w:ind w:left="720"/>
      <w:contextualSpacing/>
    </w:pPr>
    <w:rPr>
      <w:rFonts w:cs="Mangal"/>
      <w:szCs w:val="21"/>
    </w:rPr>
  </w:style>
  <w:style w:type="paragraph" w:styleId="Padro" w:customStyle="1">
    <w:name w:val="Padrão"/>
    <w:rsid w:val="005844B5"/>
    <w:pPr>
      <w:widowControl/>
      <w:tabs>
        <w:tab w:val="left" w:pos="709"/>
      </w:tabs>
      <w:autoSpaceDN/>
      <w:spacing w:line="100" w:lineRule="atLeast"/>
      <w:ind w:firstLine="851"/>
      <w:jc w:val="both"/>
      <w:textAlignment w:val="auto"/>
    </w:pPr>
    <w:rPr>
      <w:rFonts w:eastAsia="Bitstream Vera Sans" w:cstheme="minorBidi"/>
      <w:kern w:val="0"/>
      <w:szCs w:val="22"/>
      <w:lang w:val="pt-BR" w:eastAsia="en-US" w:bidi="ar-SA"/>
    </w:rPr>
  </w:style>
  <w:style w:type="character" w:styleId="addmd" w:customStyle="1">
    <w:name w:val="addmd"/>
    <w:basedOn w:val="Fontepargpadro"/>
    <w:rsid w:val="00840949"/>
  </w:style>
  <w:style w:type="table" w:styleId="GradeClara">
    <w:name w:val="Light Grid"/>
    <w:basedOn w:val="Tabelanormal"/>
    <w:uiPriority w:val="62"/>
    <w:rsid w:val="00A34620"/>
    <w:pPr>
      <w:widowControl/>
      <w:suppressAutoHyphens w:val="0"/>
      <w:autoSpaceDN/>
      <w:textAlignment w:val="auto"/>
    </w:pPr>
    <w:rPr>
      <w:rFonts w:asciiTheme="minorHAnsi" w:hAnsiTheme="minorHAnsi" w:eastAsiaTheme="minorHAnsi" w:cstheme="minorBidi"/>
      <w:kern w:val="0"/>
      <w:sz w:val="22"/>
      <w:szCs w:val="22"/>
      <w:lang w:val="pt-BR" w:eastAsia="en-US" w:bidi="ar-SA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paragraph" w:styleId="paragraph" w:customStyle="1">
    <w:name w:val="paragraph"/>
    <w:basedOn w:val="Normal"/>
    <w:rsid w:val="00A3462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character" w:styleId="normaltextrun" w:customStyle="1">
    <w:name w:val="normaltextrun"/>
    <w:basedOn w:val="Fontepargpadro"/>
    <w:rsid w:val="00A34620"/>
  </w:style>
  <w:style w:type="character" w:styleId="apple-converted-space" w:customStyle="1">
    <w:name w:val="apple-converted-space"/>
    <w:basedOn w:val="Fontepargpadro"/>
    <w:rsid w:val="00A34620"/>
  </w:style>
  <w:style w:type="character" w:styleId="eop" w:customStyle="1">
    <w:name w:val="eop"/>
    <w:basedOn w:val="Fontepargpadro"/>
    <w:rsid w:val="00A34620"/>
  </w:style>
  <w:style w:type="character" w:styleId="spellingerror" w:customStyle="1">
    <w:name w:val="spellingerror"/>
    <w:basedOn w:val="Fontepargpadro"/>
    <w:rsid w:val="00A34620"/>
  </w:style>
  <w:style w:type="character" w:styleId="Refdecomentrio">
    <w:name w:val="annotation reference"/>
    <w:basedOn w:val="Fontepargpadro"/>
    <w:uiPriority w:val="99"/>
    <w:semiHidden/>
    <w:unhideWhenUsed/>
    <w:rsid w:val="00BD4C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4CE0"/>
    <w:rPr>
      <w:rFonts w:cs="Mangal"/>
      <w:sz w:val="20"/>
      <w:szCs w:val="18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BD4CE0"/>
    <w:rPr>
      <w:rFonts w:cs="Mangal"/>
      <w:sz w:val="20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4CE0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BD4CE0"/>
    <w:rPr>
      <w:rFonts w:cs="Mangal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04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2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71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6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9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oleObject" Target="embeddings/oleObject1.bin"/><Relationship Id="rId1" Type="http://schemas.openxmlformats.org/officeDocument/2006/relationships/image" Target="media/image14.png"/><Relationship Id="rId6" Type="http://schemas.openxmlformats.org/officeDocument/2006/relationships/image" Target="media/image140.png"/><Relationship Id="rId5" Type="http://schemas.openxmlformats.org/officeDocument/2006/relationships/image" Target="media/image15.png"/><Relationship Id="rId4" Type="http://schemas.openxmlformats.org/officeDocument/2006/relationships/oleObject" Target="embeddings/oleObject2.bin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oleObject" Target="embeddings/oleObject3.bin"/><Relationship Id="rId1" Type="http://schemas.openxmlformats.org/officeDocument/2006/relationships/image" Target="media/image14.png"/><Relationship Id="rId6" Type="http://schemas.openxmlformats.org/officeDocument/2006/relationships/image" Target="media/image140.png"/><Relationship Id="rId5" Type="http://schemas.openxmlformats.org/officeDocument/2006/relationships/image" Target="media/image15.png"/><Relationship Id="rId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268AA-9349-4765-A29A-80EFBDE671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PROJETO E AVALIAÇÃO DE ARQUITETURAS SMT</dc:title>
  <dc:creator>Fulano de Tal</dc:creator>
  <lastModifiedBy>Carlos Henrique</lastModifiedBy>
  <revision>11</revision>
  <lastPrinted>2011-11-18T18:34:00.0000000Z</lastPrinted>
  <dcterms:created xsi:type="dcterms:W3CDTF">2013-09-05T03:41:00.0000000Z</dcterms:created>
  <dcterms:modified xsi:type="dcterms:W3CDTF">2013-09-09T21:02:52.4128477Z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