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E410D" w14:textId="77777777" w:rsidR="00F77B7A" w:rsidRDefault="00F77B7A">
      <w:pPr>
        <w:pStyle w:val="Standard"/>
        <w:jc w:val="center"/>
        <w:rPr>
          <w:b/>
          <w:smallCaps/>
          <w:sz w:val="28"/>
          <w:lang w:val="pt-BR"/>
        </w:rPr>
      </w:pPr>
    </w:p>
    <w:p w14:paraId="291E410E" w14:textId="77777777" w:rsidR="00F77B7A" w:rsidRDefault="00F60B16">
      <w:pPr>
        <w:pStyle w:val="Standard"/>
        <w:jc w:val="center"/>
        <w:rPr>
          <w:b/>
          <w:smallCaps/>
          <w:sz w:val="28"/>
          <w:lang w:val="pt-BR"/>
        </w:rPr>
      </w:pPr>
      <w:r>
        <w:rPr>
          <w:b/>
          <w:smallCaps/>
          <w:sz w:val="28"/>
          <w:lang w:val="pt-BR"/>
        </w:rPr>
        <w:t>Ciência da Computação</w:t>
      </w:r>
    </w:p>
    <w:p w14:paraId="291E410F" w14:textId="77777777" w:rsidR="00F77B7A" w:rsidRDefault="00F77B7A">
      <w:pPr>
        <w:pStyle w:val="Standard"/>
        <w:jc w:val="center"/>
        <w:rPr>
          <w:b/>
          <w:smallCaps/>
          <w:sz w:val="28"/>
          <w:lang w:val="pt-BR"/>
        </w:rPr>
      </w:pPr>
    </w:p>
    <w:p w14:paraId="291E4110" w14:textId="77777777" w:rsidR="00591259" w:rsidRDefault="00591259">
      <w:pPr>
        <w:pStyle w:val="Standard"/>
        <w:jc w:val="center"/>
        <w:rPr>
          <w:b/>
          <w:smallCaps/>
          <w:sz w:val="28"/>
          <w:lang w:val="pt-BR"/>
        </w:rPr>
      </w:pPr>
    </w:p>
    <w:p w14:paraId="291E4111" w14:textId="77777777" w:rsidR="00591259" w:rsidRDefault="00591259">
      <w:pPr>
        <w:pStyle w:val="Standard"/>
        <w:jc w:val="center"/>
        <w:rPr>
          <w:b/>
          <w:smallCaps/>
          <w:sz w:val="28"/>
          <w:lang w:val="pt-BR"/>
        </w:rPr>
      </w:pPr>
    </w:p>
    <w:p w14:paraId="291E4112" w14:textId="77777777" w:rsidR="00591259" w:rsidRDefault="00591259">
      <w:pPr>
        <w:pStyle w:val="Standard"/>
        <w:jc w:val="center"/>
        <w:rPr>
          <w:b/>
          <w:smallCaps/>
          <w:sz w:val="28"/>
          <w:lang w:val="pt-BR"/>
        </w:rPr>
      </w:pPr>
    </w:p>
    <w:p w14:paraId="291E4113" w14:textId="77777777" w:rsidR="00591259" w:rsidRDefault="00591259">
      <w:pPr>
        <w:pStyle w:val="Standard"/>
        <w:jc w:val="center"/>
        <w:rPr>
          <w:b/>
          <w:smallCaps/>
          <w:sz w:val="28"/>
          <w:lang w:val="pt-BR"/>
        </w:rPr>
      </w:pPr>
    </w:p>
    <w:p w14:paraId="291E4114" w14:textId="77777777" w:rsidR="00591259" w:rsidRDefault="00591259">
      <w:pPr>
        <w:pStyle w:val="Standard"/>
        <w:jc w:val="center"/>
        <w:rPr>
          <w:b/>
          <w:smallCaps/>
          <w:sz w:val="28"/>
          <w:lang w:val="pt-BR"/>
        </w:rPr>
      </w:pPr>
    </w:p>
    <w:p w14:paraId="291E4115" w14:textId="77777777" w:rsidR="00591259" w:rsidRDefault="00591259">
      <w:pPr>
        <w:pStyle w:val="Standard"/>
        <w:jc w:val="center"/>
        <w:rPr>
          <w:b/>
          <w:smallCaps/>
          <w:sz w:val="28"/>
          <w:lang w:val="pt-BR"/>
        </w:rPr>
      </w:pPr>
    </w:p>
    <w:p w14:paraId="291E4116" w14:textId="77777777" w:rsidR="00591259" w:rsidRDefault="00591259">
      <w:pPr>
        <w:pStyle w:val="Standard"/>
        <w:jc w:val="center"/>
        <w:rPr>
          <w:b/>
          <w:smallCaps/>
          <w:sz w:val="28"/>
          <w:lang w:val="pt-BR"/>
        </w:rPr>
      </w:pPr>
    </w:p>
    <w:p w14:paraId="291E4117" w14:textId="77777777" w:rsidR="00591259" w:rsidRDefault="00591259">
      <w:pPr>
        <w:pStyle w:val="Standard"/>
        <w:jc w:val="center"/>
        <w:rPr>
          <w:b/>
          <w:smallCaps/>
          <w:sz w:val="28"/>
          <w:lang w:val="pt-BR"/>
        </w:rPr>
      </w:pPr>
    </w:p>
    <w:p w14:paraId="291E4118" w14:textId="77777777" w:rsidR="00591259" w:rsidRPr="008F1E48" w:rsidRDefault="00591259">
      <w:pPr>
        <w:pStyle w:val="Standard"/>
        <w:jc w:val="center"/>
        <w:rPr>
          <w:b/>
          <w:smallCaps/>
          <w:sz w:val="28"/>
          <w:lang w:val="pt-BR"/>
        </w:rPr>
      </w:pPr>
    </w:p>
    <w:p w14:paraId="291E4119" w14:textId="77777777" w:rsidR="00591259" w:rsidRPr="008F1E48" w:rsidRDefault="00591259">
      <w:pPr>
        <w:pStyle w:val="Standard"/>
        <w:jc w:val="center"/>
        <w:rPr>
          <w:b/>
          <w:smallCaps/>
          <w:sz w:val="28"/>
          <w:lang w:val="pt-BR"/>
        </w:rPr>
      </w:pPr>
    </w:p>
    <w:p w14:paraId="291E411A" w14:textId="77777777" w:rsidR="00591259" w:rsidRPr="008F1E48" w:rsidRDefault="00591259">
      <w:pPr>
        <w:pStyle w:val="Standard"/>
        <w:jc w:val="center"/>
        <w:rPr>
          <w:b/>
          <w:smallCaps/>
          <w:sz w:val="28"/>
          <w:lang w:val="pt-BR"/>
        </w:rPr>
      </w:pPr>
    </w:p>
    <w:p w14:paraId="291E411B" w14:textId="77777777" w:rsidR="00591259" w:rsidRPr="008F1E48" w:rsidRDefault="00591259">
      <w:pPr>
        <w:pStyle w:val="Standard"/>
        <w:jc w:val="center"/>
        <w:rPr>
          <w:b/>
          <w:smallCaps/>
          <w:sz w:val="40"/>
          <w:szCs w:val="40"/>
          <w:lang w:val="pt-BR"/>
        </w:rPr>
      </w:pPr>
      <w:r w:rsidRPr="008F1E48">
        <w:rPr>
          <w:b/>
          <w:smallCaps/>
          <w:sz w:val="40"/>
          <w:szCs w:val="40"/>
          <w:lang w:val="pt-BR"/>
        </w:rPr>
        <w:t>Trabalho de</w:t>
      </w:r>
    </w:p>
    <w:p w14:paraId="291E411C" w14:textId="77777777" w:rsidR="00F77B7A" w:rsidRPr="008F1E48" w:rsidRDefault="008F1E48">
      <w:pPr>
        <w:pStyle w:val="Standard"/>
        <w:jc w:val="center"/>
        <w:rPr>
          <w:sz w:val="40"/>
          <w:szCs w:val="40"/>
          <w:lang w:val="pt-BR"/>
        </w:rPr>
      </w:pPr>
      <w:r w:rsidRPr="008F1E48">
        <w:rPr>
          <w:b/>
          <w:smallCaps/>
          <w:sz w:val="40"/>
          <w:szCs w:val="40"/>
          <w:lang w:val="pt-BR"/>
        </w:rPr>
        <w:t>Banco de Dados</w:t>
      </w:r>
      <w:r w:rsidR="00591259" w:rsidRPr="008F1E48">
        <w:rPr>
          <w:b/>
          <w:smallCaps/>
          <w:sz w:val="40"/>
          <w:szCs w:val="40"/>
          <w:lang w:val="pt-BR"/>
        </w:rPr>
        <w:t xml:space="preserve"> I</w:t>
      </w:r>
    </w:p>
    <w:p w14:paraId="291E411D" w14:textId="77777777" w:rsidR="00F77B7A" w:rsidRPr="008F1E48" w:rsidRDefault="00F77B7A">
      <w:pPr>
        <w:pStyle w:val="Standard"/>
        <w:jc w:val="center"/>
        <w:rPr>
          <w:b/>
          <w:smallCaps/>
          <w:sz w:val="28"/>
          <w:lang w:val="pt-BR"/>
        </w:rPr>
      </w:pPr>
    </w:p>
    <w:p w14:paraId="291E411E" w14:textId="77777777" w:rsidR="00F77B7A" w:rsidRPr="008F1E48" w:rsidRDefault="00F77B7A">
      <w:pPr>
        <w:pStyle w:val="Standard"/>
        <w:jc w:val="center"/>
        <w:rPr>
          <w:b/>
          <w:smallCaps/>
          <w:sz w:val="28"/>
          <w:lang w:val="pt-BR"/>
        </w:rPr>
      </w:pPr>
    </w:p>
    <w:p w14:paraId="291E411F" w14:textId="77777777" w:rsidR="00F77B7A" w:rsidRPr="008F1E48" w:rsidRDefault="00F77B7A">
      <w:pPr>
        <w:pStyle w:val="Standard"/>
        <w:jc w:val="center"/>
        <w:rPr>
          <w:lang w:val="pt-BR"/>
        </w:rPr>
      </w:pPr>
    </w:p>
    <w:p w14:paraId="291E4120" w14:textId="77777777" w:rsidR="002A2E3B" w:rsidRPr="008F1E48" w:rsidRDefault="002A2E3B">
      <w:pPr>
        <w:pStyle w:val="Standard"/>
        <w:rPr>
          <w:sz w:val="24"/>
          <w:lang w:val="pt-BR"/>
        </w:rPr>
      </w:pPr>
    </w:p>
    <w:p w14:paraId="291E4121" w14:textId="77777777" w:rsidR="002A2E3B" w:rsidRPr="008F1E48" w:rsidRDefault="002A2E3B">
      <w:pPr>
        <w:pStyle w:val="Standard"/>
        <w:rPr>
          <w:sz w:val="24"/>
          <w:lang w:val="pt-BR"/>
        </w:rPr>
      </w:pPr>
    </w:p>
    <w:p w14:paraId="291E4122" w14:textId="77777777" w:rsidR="002A2E3B" w:rsidRPr="008F1E48" w:rsidRDefault="002A2E3B">
      <w:pPr>
        <w:pStyle w:val="Standard"/>
        <w:rPr>
          <w:lang w:val="pt-BR"/>
        </w:rPr>
      </w:pPr>
    </w:p>
    <w:p w14:paraId="291E4123" w14:textId="77777777" w:rsidR="00F77B7A" w:rsidRPr="008F1E48" w:rsidRDefault="00F77B7A">
      <w:pPr>
        <w:pStyle w:val="Standard"/>
        <w:rPr>
          <w:lang w:val="pt-BR"/>
        </w:rPr>
      </w:pPr>
    </w:p>
    <w:p w14:paraId="291E4124" w14:textId="77777777" w:rsidR="00F77B7A" w:rsidRPr="008F1E48" w:rsidRDefault="00F77B7A">
      <w:pPr>
        <w:pStyle w:val="Standard"/>
        <w:rPr>
          <w:lang w:val="pt-BR"/>
        </w:rPr>
      </w:pPr>
    </w:p>
    <w:p w14:paraId="291E4125" w14:textId="77777777" w:rsidR="00F77B7A" w:rsidRPr="008F1E48" w:rsidRDefault="00F77B7A">
      <w:pPr>
        <w:pStyle w:val="Standard"/>
        <w:rPr>
          <w:lang w:val="pt-BR"/>
        </w:rPr>
      </w:pPr>
    </w:p>
    <w:p w14:paraId="291E4126" w14:textId="77777777" w:rsidR="00F77B7A" w:rsidRPr="008F1E48" w:rsidRDefault="00F77B7A">
      <w:pPr>
        <w:pStyle w:val="Standard"/>
        <w:rPr>
          <w:lang w:val="pt-BR"/>
        </w:rPr>
      </w:pPr>
    </w:p>
    <w:p w14:paraId="291E4127" w14:textId="77777777" w:rsidR="00F77B7A" w:rsidRPr="008F1E48" w:rsidRDefault="00F77B7A">
      <w:pPr>
        <w:pStyle w:val="Standard"/>
        <w:rPr>
          <w:lang w:val="pt-BR"/>
        </w:rPr>
      </w:pPr>
    </w:p>
    <w:p w14:paraId="291E4128" w14:textId="77777777" w:rsidR="00F77B7A" w:rsidRPr="008F1E48" w:rsidRDefault="00F77B7A">
      <w:pPr>
        <w:pStyle w:val="Standard"/>
        <w:rPr>
          <w:lang w:val="pt-BR"/>
        </w:rPr>
      </w:pPr>
    </w:p>
    <w:p w14:paraId="291E4129" w14:textId="77777777" w:rsidR="00F77B7A" w:rsidRPr="008F1E48" w:rsidRDefault="00F77B7A">
      <w:pPr>
        <w:pStyle w:val="Standard"/>
        <w:rPr>
          <w:lang w:val="pt-BR"/>
        </w:rPr>
      </w:pPr>
    </w:p>
    <w:p w14:paraId="291E412A" w14:textId="77777777" w:rsidR="00F77B7A" w:rsidRPr="008F1E48" w:rsidRDefault="00F77B7A">
      <w:pPr>
        <w:pStyle w:val="Standard"/>
        <w:rPr>
          <w:lang w:val="pt-BR"/>
        </w:rPr>
      </w:pPr>
    </w:p>
    <w:p w14:paraId="291E412B" w14:textId="77777777" w:rsidR="00F77B7A" w:rsidRPr="008F1E48" w:rsidRDefault="00F77B7A">
      <w:pPr>
        <w:pStyle w:val="Standard"/>
        <w:rPr>
          <w:lang w:val="pt-BR"/>
        </w:rPr>
      </w:pPr>
    </w:p>
    <w:p w14:paraId="291E412C" w14:textId="77777777" w:rsidR="002A2E3B" w:rsidRPr="008F1E48" w:rsidRDefault="002A2E3B">
      <w:pPr>
        <w:pStyle w:val="Standard"/>
        <w:rPr>
          <w:lang w:val="pt-BR"/>
        </w:rPr>
      </w:pPr>
    </w:p>
    <w:p w14:paraId="291E412D" w14:textId="77777777" w:rsidR="002A2E3B" w:rsidRPr="008F1E48" w:rsidRDefault="002A2E3B">
      <w:pPr>
        <w:pStyle w:val="Standard"/>
        <w:rPr>
          <w:lang w:val="pt-BR"/>
        </w:rPr>
      </w:pPr>
    </w:p>
    <w:p w14:paraId="291E412E" w14:textId="77777777" w:rsidR="002A2E3B" w:rsidRDefault="002A2E3B">
      <w:pPr>
        <w:pStyle w:val="Standard"/>
        <w:rPr>
          <w:lang w:val="pt-BR"/>
        </w:rPr>
      </w:pPr>
    </w:p>
    <w:p w14:paraId="291E412F" w14:textId="77777777" w:rsidR="008F1E48" w:rsidRPr="008F1E48" w:rsidRDefault="008F1E48">
      <w:pPr>
        <w:pStyle w:val="Standard"/>
        <w:rPr>
          <w:lang w:val="pt-BR"/>
        </w:rPr>
      </w:pPr>
    </w:p>
    <w:p w14:paraId="291E4130" w14:textId="77777777" w:rsidR="002A2E3B" w:rsidRPr="008F1E48" w:rsidRDefault="002A2E3B">
      <w:pPr>
        <w:pStyle w:val="Standard"/>
        <w:rPr>
          <w:lang w:val="pt-BR"/>
        </w:rPr>
      </w:pPr>
    </w:p>
    <w:p w14:paraId="291E4131" w14:textId="77777777" w:rsidR="00F77B7A" w:rsidRDefault="00F77B7A">
      <w:pPr>
        <w:pStyle w:val="Standard"/>
        <w:rPr>
          <w:lang w:val="pt-BR"/>
        </w:rPr>
      </w:pPr>
    </w:p>
    <w:p w14:paraId="291E4132" w14:textId="77777777" w:rsidR="008F1E48" w:rsidRPr="008F1E48" w:rsidRDefault="008F1E48">
      <w:pPr>
        <w:pStyle w:val="Standard"/>
        <w:rPr>
          <w:lang w:val="pt-BR"/>
        </w:rPr>
      </w:pPr>
    </w:p>
    <w:p w14:paraId="291E4133" w14:textId="77777777" w:rsidR="00591259" w:rsidRPr="008F1E48" w:rsidRDefault="00591259">
      <w:pPr>
        <w:pStyle w:val="Standard"/>
        <w:rPr>
          <w:lang w:val="pt-BR"/>
        </w:rPr>
      </w:pPr>
    </w:p>
    <w:p w14:paraId="291E4134" w14:textId="77777777" w:rsidR="00F77B7A" w:rsidRPr="008F1E48" w:rsidRDefault="00F60B16">
      <w:pPr>
        <w:pStyle w:val="Cabealho2"/>
        <w:rPr>
          <w:sz w:val="24"/>
          <w:lang w:val="pt-BR"/>
        </w:rPr>
      </w:pPr>
      <w:r w:rsidRPr="008F1E48">
        <w:rPr>
          <w:sz w:val="24"/>
          <w:lang w:val="pt-BR"/>
        </w:rPr>
        <w:t>Professor</w:t>
      </w:r>
      <w:r w:rsidR="008F1E48">
        <w:rPr>
          <w:sz w:val="24"/>
          <w:lang w:val="pt-BR"/>
        </w:rPr>
        <w:t>a</w:t>
      </w:r>
      <w:r w:rsidRPr="008F1E48">
        <w:rPr>
          <w:sz w:val="24"/>
          <w:lang w:val="pt-BR"/>
        </w:rPr>
        <w:t xml:space="preserve"> </w:t>
      </w:r>
      <w:r w:rsidR="008F1E48" w:rsidRPr="008F1E48">
        <w:rPr>
          <w:sz w:val="24"/>
          <w:lang w:val="pt-BR"/>
        </w:rPr>
        <w:t>Raqueline</w:t>
      </w:r>
      <w:r w:rsidR="008F1E48">
        <w:rPr>
          <w:sz w:val="24"/>
          <w:lang w:val="pt-BR"/>
        </w:rPr>
        <w:t xml:space="preserve"> Penteado</w:t>
      </w:r>
    </w:p>
    <w:p w14:paraId="291E4135" w14:textId="77777777" w:rsidR="00F77B7A" w:rsidRPr="008F1E48" w:rsidRDefault="00F77B7A">
      <w:pPr>
        <w:pStyle w:val="Cabealho"/>
        <w:tabs>
          <w:tab w:val="clear" w:pos="4320"/>
          <w:tab w:val="clear" w:pos="8640"/>
        </w:tabs>
        <w:rPr>
          <w:lang w:val="pt-BR"/>
        </w:rPr>
      </w:pPr>
    </w:p>
    <w:p w14:paraId="291E4136" w14:textId="77777777" w:rsidR="00F77B7A" w:rsidRPr="008F1E48" w:rsidRDefault="00F77B7A">
      <w:pPr>
        <w:pStyle w:val="Standard"/>
        <w:rPr>
          <w:lang w:val="pt-BR"/>
        </w:rPr>
      </w:pPr>
    </w:p>
    <w:p w14:paraId="291E4137" w14:textId="77777777" w:rsidR="00F77B7A" w:rsidRPr="008F1E48" w:rsidRDefault="00F60B16">
      <w:pPr>
        <w:pStyle w:val="Cabealho3"/>
        <w:rPr>
          <w:lang w:val="pt-BR"/>
        </w:rPr>
      </w:pPr>
      <w:r w:rsidRPr="008F1E48">
        <w:rPr>
          <w:lang w:val="pt-BR"/>
        </w:rPr>
        <w:t>Discentes</w:t>
      </w:r>
    </w:p>
    <w:tbl>
      <w:tblPr>
        <w:tblW w:w="4722" w:type="dxa"/>
        <w:jc w:val="center"/>
        <w:tblLayout w:type="fixed"/>
        <w:tblCellMar>
          <w:left w:w="10" w:type="dxa"/>
          <w:right w:w="10" w:type="dxa"/>
        </w:tblCellMar>
        <w:tblLook w:val="0000" w:firstRow="0" w:lastRow="0" w:firstColumn="0" w:lastColumn="0" w:noHBand="0" w:noVBand="0"/>
      </w:tblPr>
      <w:tblGrid>
        <w:gridCol w:w="1029"/>
        <w:gridCol w:w="3693"/>
      </w:tblGrid>
      <w:tr w:rsidR="00F77B7A" w:rsidRPr="008F1E48" w14:paraId="291E413A" w14:textId="77777777">
        <w:trPr>
          <w:jc w:val="center"/>
        </w:trPr>
        <w:tc>
          <w:tcPr>
            <w:tcW w:w="1029" w:type="dxa"/>
            <w:tcBorders>
              <w:top w:val="single" w:sz="4" w:space="0" w:color="000000"/>
              <w:left w:val="single" w:sz="4" w:space="0" w:color="000000"/>
              <w:bottom w:val="single" w:sz="4" w:space="0" w:color="000000"/>
            </w:tcBorders>
            <w:tcMar>
              <w:top w:w="0" w:type="dxa"/>
              <w:left w:w="70" w:type="dxa"/>
              <w:bottom w:w="0" w:type="dxa"/>
              <w:right w:w="70" w:type="dxa"/>
            </w:tcMar>
          </w:tcPr>
          <w:p w14:paraId="291E4138" w14:textId="77777777" w:rsidR="00F77B7A" w:rsidRPr="008F1E48" w:rsidRDefault="00F60B16">
            <w:pPr>
              <w:pStyle w:val="Standard"/>
              <w:snapToGrid w:val="0"/>
              <w:jc w:val="center"/>
              <w:rPr>
                <w:b/>
                <w:sz w:val="24"/>
                <w:szCs w:val="24"/>
              </w:rPr>
            </w:pPr>
            <w:r w:rsidRPr="008F1E48">
              <w:rPr>
                <w:b/>
                <w:sz w:val="24"/>
                <w:szCs w:val="24"/>
              </w:rPr>
              <w:t>R.A.</w:t>
            </w:r>
          </w:p>
        </w:tc>
        <w:tc>
          <w:tcPr>
            <w:tcW w:w="36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1E4139" w14:textId="77777777" w:rsidR="00F77B7A" w:rsidRPr="008F1E48" w:rsidRDefault="00F60B16">
            <w:pPr>
              <w:pStyle w:val="Cabealho4"/>
              <w:snapToGrid w:val="0"/>
              <w:jc w:val="center"/>
              <w:rPr>
                <w:sz w:val="24"/>
                <w:szCs w:val="24"/>
              </w:rPr>
            </w:pPr>
            <w:r w:rsidRPr="008F1E48">
              <w:rPr>
                <w:sz w:val="24"/>
                <w:szCs w:val="24"/>
              </w:rPr>
              <w:t>Nome</w:t>
            </w:r>
          </w:p>
        </w:tc>
      </w:tr>
      <w:tr w:rsidR="008F1E48" w:rsidRPr="008F1E48" w14:paraId="291E413D" w14:textId="77777777">
        <w:trPr>
          <w:jc w:val="center"/>
        </w:trPr>
        <w:tc>
          <w:tcPr>
            <w:tcW w:w="1029" w:type="dxa"/>
            <w:tcBorders>
              <w:top w:val="single" w:sz="4" w:space="0" w:color="000000"/>
              <w:left w:val="single" w:sz="4" w:space="0" w:color="000000"/>
              <w:bottom w:val="single" w:sz="4" w:space="0" w:color="000000"/>
            </w:tcBorders>
            <w:tcMar>
              <w:top w:w="0" w:type="dxa"/>
              <w:left w:w="70" w:type="dxa"/>
              <w:bottom w:w="0" w:type="dxa"/>
              <w:right w:w="70" w:type="dxa"/>
            </w:tcMar>
          </w:tcPr>
          <w:p w14:paraId="291E413B" w14:textId="77777777" w:rsidR="008F1E48" w:rsidRPr="008F1E48" w:rsidRDefault="008F1E48">
            <w:pPr>
              <w:pStyle w:val="Standard"/>
              <w:snapToGrid w:val="0"/>
              <w:jc w:val="center"/>
              <w:rPr>
                <w:sz w:val="24"/>
                <w:szCs w:val="24"/>
              </w:rPr>
            </w:pPr>
            <w:r w:rsidRPr="008F1E48">
              <w:rPr>
                <w:sz w:val="24"/>
                <w:szCs w:val="24"/>
              </w:rPr>
              <w:t>69822</w:t>
            </w:r>
          </w:p>
        </w:tc>
        <w:tc>
          <w:tcPr>
            <w:tcW w:w="36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1E413C" w14:textId="77777777" w:rsidR="008F1E48" w:rsidRPr="008F1E48" w:rsidRDefault="008F1E48">
            <w:pPr>
              <w:pStyle w:val="Cabealho5"/>
              <w:snapToGrid w:val="0"/>
              <w:rPr>
                <w:szCs w:val="24"/>
              </w:rPr>
            </w:pPr>
            <w:r w:rsidRPr="008F1E48">
              <w:rPr>
                <w:szCs w:val="24"/>
              </w:rPr>
              <w:t>Allisson Guilherme Palhari Costa</w:t>
            </w:r>
          </w:p>
        </w:tc>
      </w:tr>
      <w:tr w:rsidR="00F77B7A" w:rsidRPr="008F1E48" w14:paraId="291E4140" w14:textId="77777777">
        <w:trPr>
          <w:jc w:val="center"/>
        </w:trPr>
        <w:tc>
          <w:tcPr>
            <w:tcW w:w="1029" w:type="dxa"/>
            <w:tcBorders>
              <w:top w:val="single" w:sz="4" w:space="0" w:color="000000"/>
              <w:left w:val="single" w:sz="4" w:space="0" w:color="000000"/>
              <w:bottom w:val="single" w:sz="4" w:space="0" w:color="000000"/>
            </w:tcBorders>
            <w:tcMar>
              <w:top w:w="0" w:type="dxa"/>
              <w:left w:w="70" w:type="dxa"/>
              <w:bottom w:w="0" w:type="dxa"/>
              <w:right w:w="70" w:type="dxa"/>
            </w:tcMar>
          </w:tcPr>
          <w:p w14:paraId="291E413E" w14:textId="77777777" w:rsidR="00F77B7A" w:rsidRPr="008F1E48" w:rsidRDefault="00F60B16">
            <w:pPr>
              <w:pStyle w:val="Standard"/>
              <w:snapToGrid w:val="0"/>
              <w:jc w:val="center"/>
              <w:rPr>
                <w:sz w:val="24"/>
                <w:szCs w:val="24"/>
              </w:rPr>
            </w:pPr>
            <w:r w:rsidRPr="008F1E48">
              <w:rPr>
                <w:sz w:val="24"/>
                <w:szCs w:val="24"/>
              </w:rPr>
              <w:t>67778</w:t>
            </w:r>
          </w:p>
        </w:tc>
        <w:tc>
          <w:tcPr>
            <w:tcW w:w="36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1E413F" w14:textId="77777777" w:rsidR="00F77B7A" w:rsidRPr="008F1E48" w:rsidRDefault="00F60B16">
            <w:pPr>
              <w:pStyle w:val="Cabealho5"/>
              <w:snapToGrid w:val="0"/>
              <w:rPr>
                <w:szCs w:val="24"/>
              </w:rPr>
            </w:pPr>
            <w:r w:rsidRPr="008F1E48">
              <w:rPr>
                <w:szCs w:val="24"/>
              </w:rPr>
              <w:t>Fábio Akira Takahashi</w:t>
            </w:r>
          </w:p>
        </w:tc>
      </w:tr>
      <w:tr w:rsidR="00F77B7A" w:rsidRPr="008F1E48" w14:paraId="291E4143" w14:textId="77777777">
        <w:trPr>
          <w:jc w:val="center"/>
        </w:trPr>
        <w:tc>
          <w:tcPr>
            <w:tcW w:w="1029" w:type="dxa"/>
            <w:tcBorders>
              <w:top w:val="single" w:sz="4" w:space="0" w:color="000000"/>
              <w:left w:val="single" w:sz="4" w:space="0" w:color="000000"/>
              <w:bottom w:val="single" w:sz="4" w:space="0" w:color="000000"/>
            </w:tcBorders>
            <w:tcMar>
              <w:top w:w="0" w:type="dxa"/>
              <w:left w:w="70" w:type="dxa"/>
              <w:bottom w:w="0" w:type="dxa"/>
              <w:right w:w="70" w:type="dxa"/>
            </w:tcMar>
          </w:tcPr>
          <w:p w14:paraId="291E4141" w14:textId="77777777" w:rsidR="00F77B7A" w:rsidRPr="008F1E48" w:rsidRDefault="008F1E48">
            <w:pPr>
              <w:pStyle w:val="Standard"/>
              <w:snapToGrid w:val="0"/>
              <w:jc w:val="center"/>
              <w:rPr>
                <w:sz w:val="24"/>
                <w:szCs w:val="24"/>
              </w:rPr>
            </w:pPr>
            <w:r w:rsidRPr="008F1E48">
              <w:rPr>
                <w:sz w:val="24"/>
                <w:szCs w:val="24"/>
              </w:rPr>
              <w:t>64916</w:t>
            </w:r>
          </w:p>
        </w:tc>
        <w:tc>
          <w:tcPr>
            <w:tcW w:w="36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1E4142" w14:textId="77777777" w:rsidR="00F77B7A" w:rsidRPr="008F1E48" w:rsidRDefault="008F1E48">
            <w:pPr>
              <w:pStyle w:val="Standard"/>
              <w:snapToGrid w:val="0"/>
              <w:rPr>
                <w:sz w:val="24"/>
                <w:szCs w:val="24"/>
                <w:lang w:val="pt-BR"/>
              </w:rPr>
            </w:pPr>
            <w:r w:rsidRPr="008F1E48">
              <w:rPr>
                <w:sz w:val="24"/>
                <w:szCs w:val="24"/>
              </w:rPr>
              <w:t>Francisco Girardi</w:t>
            </w:r>
          </w:p>
        </w:tc>
      </w:tr>
      <w:tr w:rsidR="008F1E48" w:rsidRPr="008F1E48" w14:paraId="291E4146" w14:textId="77777777">
        <w:trPr>
          <w:jc w:val="center"/>
        </w:trPr>
        <w:tc>
          <w:tcPr>
            <w:tcW w:w="1029" w:type="dxa"/>
            <w:tcBorders>
              <w:top w:val="single" w:sz="4" w:space="0" w:color="000000"/>
              <w:left w:val="single" w:sz="4" w:space="0" w:color="000000"/>
              <w:bottom w:val="single" w:sz="4" w:space="0" w:color="000000"/>
            </w:tcBorders>
            <w:tcMar>
              <w:top w:w="0" w:type="dxa"/>
              <w:left w:w="70" w:type="dxa"/>
              <w:bottom w:w="0" w:type="dxa"/>
              <w:right w:w="70" w:type="dxa"/>
            </w:tcMar>
          </w:tcPr>
          <w:p w14:paraId="291E4144" w14:textId="77777777" w:rsidR="008F1E48" w:rsidRPr="008F1E48" w:rsidRDefault="008F1E48">
            <w:pPr>
              <w:pStyle w:val="Standard"/>
              <w:snapToGrid w:val="0"/>
              <w:jc w:val="center"/>
              <w:rPr>
                <w:sz w:val="24"/>
                <w:szCs w:val="24"/>
              </w:rPr>
            </w:pPr>
            <w:r w:rsidRPr="008F1E48">
              <w:rPr>
                <w:sz w:val="24"/>
                <w:szCs w:val="24"/>
              </w:rPr>
              <w:t>68962</w:t>
            </w:r>
          </w:p>
        </w:tc>
        <w:tc>
          <w:tcPr>
            <w:tcW w:w="36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1E4145" w14:textId="77777777" w:rsidR="008F1E48" w:rsidRPr="008F1E48" w:rsidRDefault="00FC5BD3">
            <w:pPr>
              <w:pStyle w:val="Standard"/>
              <w:snapToGrid w:val="0"/>
              <w:rPr>
                <w:sz w:val="24"/>
                <w:szCs w:val="24"/>
              </w:rPr>
            </w:pPr>
            <w:r>
              <w:rPr>
                <w:sz w:val="24"/>
                <w:szCs w:val="24"/>
              </w:rPr>
              <w:t>Thiago R</w:t>
            </w:r>
            <w:r w:rsidR="008F1E48" w:rsidRPr="008F1E48">
              <w:rPr>
                <w:sz w:val="24"/>
                <w:szCs w:val="24"/>
              </w:rPr>
              <w:t>odrigo Bucalão</w:t>
            </w:r>
          </w:p>
        </w:tc>
      </w:tr>
    </w:tbl>
    <w:p w14:paraId="291E4147" w14:textId="77777777" w:rsidR="008F1E48" w:rsidRDefault="008F1E48" w:rsidP="008F1E48">
      <w:pPr>
        <w:jc w:val="both"/>
        <w:rPr>
          <w:b/>
          <w:bCs/>
        </w:rPr>
      </w:pPr>
    </w:p>
    <w:p w14:paraId="291E4148" w14:textId="77777777" w:rsidR="008F1E48" w:rsidRPr="00AB5E8C" w:rsidRDefault="008F1E48" w:rsidP="008F1E48">
      <w:pPr>
        <w:jc w:val="both"/>
        <w:rPr>
          <w:b/>
          <w:bCs/>
          <w:sz w:val="28"/>
          <w:szCs w:val="28"/>
          <w:u w:val="single"/>
        </w:rPr>
      </w:pPr>
      <w:r w:rsidRPr="00AB5E8C">
        <w:rPr>
          <w:b/>
          <w:bCs/>
          <w:sz w:val="28"/>
          <w:szCs w:val="28"/>
          <w:u w:val="single"/>
          <w:lang w:val="pt-BR"/>
        </w:rPr>
        <w:t>Requisitos</w:t>
      </w:r>
      <w:r w:rsidRPr="00AB5E8C">
        <w:rPr>
          <w:b/>
          <w:bCs/>
          <w:sz w:val="28"/>
          <w:szCs w:val="28"/>
          <w:u w:val="single"/>
        </w:rPr>
        <w:t xml:space="preserve"> do sistema para programar pesca</w:t>
      </w:r>
    </w:p>
    <w:p w14:paraId="291E4149" w14:textId="77777777" w:rsidR="008F1E48" w:rsidRDefault="008F1E48" w:rsidP="008F1E48">
      <w:pPr>
        <w:jc w:val="both"/>
      </w:pPr>
    </w:p>
    <w:p w14:paraId="291E414A" w14:textId="77777777" w:rsidR="008F1E48" w:rsidRDefault="008F1E48" w:rsidP="008F1E48">
      <w:pPr>
        <w:jc w:val="both"/>
      </w:pPr>
      <w:r>
        <w:t>Programar uma pesca</w:t>
      </w:r>
      <w:r>
        <w:tab/>
        <w:t>A pesca é composta de pessoas, equipamentos de pesca, espécies de peixe, transporte, condições ambientais, portos. Cada pessoa tem um nome único (string not null), telefone (string), e-mail (string), endereço (string). Outro dado importante é a data em que foi programada para realização da pesca junto de quais pessoas estão nessa programação, qual porto será essa pesca e qual previsão de despesa com combustível e iscas.</w:t>
      </w:r>
    </w:p>
    <w:p w14:paraId="291E414B" w14:textId="77777777" w:rsidR="008F1E48" w:rsidRDefault="008F1E48" w:rsidP="008F1E48">
      <w:pPr>
        <w:jc w:val="both"/>
      </w:pPr>
    </w:p>
    <w:p w14:paraId="291E414C" w14:textId="77777777" w:rsidR="008F1E48" w:rsidRDefault="008F1E48" w:rsidP="008F1E48">
      <w:pPr>
        <w:jc w:val="both"/>
      </w:pPr>
      <w:r>
        <w:t>Os equipamentos de pesca são iscas, quantidade iscas, varas, quantidade varas, passaguá quantidade passaguá, alicate de manuseio, quantidade alicate manuseio. As iscas tem código de identificação (int not null), nome (string) e preços (real). As varas tem código de identificação (int not null), nome (string) e preços (real). Os passaguás tem código de identificação (int not null), nome (string) e preços (real). Os alicates de manuseio tem código de identificação (int not null), nome (string) e preços (real).</w:t>
      </w:r>
    </w:p>
    <w:p w14:paraId="291E414D" w14:textId="77777777" w:rsidR="008F1E48" w:rsidRDefault="008F1E48" w:rsidP="008F1E48">
      <w:pPr>
        <w:jc w:val="both"/>
      </w:pPr>
    </w:p>
    <w:p w14:paraId="291E414E" w14:textId="77777777" w:rsidR="008F1E48" w:rsidRDefault="008F1E48" w:rsidP="008F1E48">
      <w:pPr>
        <w:jc w:val="both"/>
      </w:pPr>
      <w:r>
        <w:t>As espécies de peixe tem código de identificação (int not null), nome científico (string), nome usual (string).</w:t>
      </w:r>
    </w:p>
    <w:p w14:paraId="291E414F" w14:textId="77777777" w:rsidR="008F1E48" w:rsidRDefault="008F1E48" w:rsidP="008F1E48">
      <w:pPr>
        <w:jc w:val="both"/>
      </w:pPr>
    </w:p>
    <w:p w14:paraId="291E4150" w14:textId="77777777" w:rsidR="008F1E48" w:rsidRDefault="008F1E48" w:rsidP="008F1E48">
      <w:pPr>
        <w:jc w:val="both"/>
      </w:pPr>
      <w:r>
        <w:t>O transporte tem seu nome do dono único (string not null), combustível (string), consumo (int).</w:t>
      </w:r>
    </w:p>
    <w:p w14:paraId="291E4151" w14:textId="77777777" w:rsidR="008F1E48" w:rsidRDefault="008F1E48" w:rsidP="008F1E48">
      <w:pPr>
        <w:jc w:val="both"/>
      </w:pPr>
      <w:bookmarkStart w:id="0" w:name="_GoBack"/>
      <w:bookmarkEnd w:id="0"/>
    </w:p>
    <w:p w14:paraId="291E4152" w14:textId="77777777" w:rsidR="008F1E48" w:rsidRDefault="008F1E48" w:rsidP="008F1E48">
      <w:pPr>
        <w:jc w:val="both"/>
      </w:pPr>
      <w:r>
        <w:t>O combustível tem código de identificação (int not null), nome (string) e preços (real).</w:t>
      </w:r>
    </w:p>
    <w:p w14:paraId="291E4153" w14:textId="77777777" w:rsidR="008F1E48" w:rsidRDefault="008F1E48" w:rsidP="008F1E48">
      <w:pPr>
        <w:jc w:val="both"/>
      </w:pPr>
    </w:p>
    <w:p w14:paraId="291E4154" w14:textId="77777777" w:rsidR="008F1E48" w:rsidRDefault="008F1E48" w:rsidP="008F1E48">
      <w:pPr>
        <w:jc w:val="both"/>
      </w:pPr>
      <w:r>
        <w:t>As condições ambientais são compostas de data única (date not null), lua (string), vento (string), sol/chuva/nublado (string), coloração da água (string), temperatura da água (string), porto (string).</w:t>
      </w:r>
    </w:p>
    <w:p w14:paraId="291E4155" w14:textId="77777777" w:rsidR="008F1E48" w:rsidRDefault="008F1E48" w:rsidP="008F1E48">
      <w:pPr>
        <w:jc w:val="both"/>
      </w:pPr>
    </w:p>
    <w:p w14:paraId="291E4156" w14:textId="77777777" w:rsidR="008F1E48" w:rsidRDefault="008F1E48" w:rsidP="008F1E48">
      <w:pPr>
        <w:jc w:val="both"/>
      </w:pPr>
      <w:r>
        <w:t>Os portos possuem código de identificação (int not null), nome (string), endereço (string).</w:t>
      </w:r>
    </w:p>
    <w:p w14:paraId="291E4157" w14:textId="77777777" w:rsidR="008F1E48" w:rsidRDefault="008F1E48" w:rsidP="008F1E48">
      <w:pPr>
        <w:jc w:val="both"/>
      </w:pPr>
    </w:p>
    <w:p w14:paraId="291E4158" w14:textId="77777777" w:rsidR="008F1E48" w:rsidRDefault="008F1E48" w:rsidP="008F1E48">
      <w:pPr>
        <w:jc w:val="both"/>
      </w:pPr>
      <w:r>
        <w:t>Cada pessoa pode possuir/comprar zero ou um equipamento de pesca, cada equipamento de pesca por sua vez tem que ter um ou mais tipo de iscas, um ou mais tipo de varas, um ou mais tipo de passaguá e um ou mais tipo de alicate de manuseio. Cada pessoa também pode pesquisar uma ou mais espécies de peixe que está sendo capturada em um ou mais portos e usando um ou mais equipamentos de pesca, cada porto por sua vez possui uma condição ambiental. Uma ou mais pessoas podem usar apenas um transporte para ir a um porto, cada transporte por sua vez tem que ter um ou mais tipo de combustível.</w:t>
      </w:r>
    </w:p>
    <w:p w14:paraId="291E4159" w14:textId="77777777" w:rsidR="008F1E48" w:rsidRDefault="008F1E48" w:rsidP="008F1E48">
      <w:pPr>
        <w:jc w:val="both"/>
      </w:pPr>
    </w:p>
    <w:p w14:paraId="291E415A" w14:textId="77777777" w:rsidR="008F1E48" w:rsidRDefault="008F1E48" w:rsidP="008F1E48">
      <w:pPr>
        <w:jc w:val="both"/>
        <w:rPr>
          <w:b/>
          <w:bCs/>
        </w:rPr>
      </w:pPr>
    </w:p>
    <w:p w14:paraId="291E415B" w14:textId="77777777" w:rsidR="008F1E48" w:rsidRDefault="008F1E48" w:rsidP="008F1E48">
      <w:pPr>
        <w:jc w:val="both"/>
        <w:rPr>
          <w:b/>
          <w:bCs/>
        </w:rPr>
      </w:pPr>
    </w:p>
    <w:p w14:paraId="291E415C" w14:textId="77777777" w:rsidR="008F1E48" w:rsidRDefault="008F1E48" w:rsidP="008F1E48">
      <w:pPr>
        <w:jc w:val="both"/>
        <w:rPr>
          <w:b/>
          <w:bCs/>
        </w:rPr>
      </w:pPr>
    </w:p>
    <w:p w14:paraId="291E415D" w14:textId="77777777" w:rsidR="008F1E48" w:rsidRDefault="008F1E48" w:rsidP="008F1E48">
      <w:pPr>
        <w:jc w:val="both"/>
        <w:rPr>
          <w:b/>
          <w:bCs/>
        </w:rPr>
      </w:pPr>
    </w:p>
    <w:p w14:paraId="291E415E" w14:textId="77777777" w:rsidR="008F1E48" w:rsidRDefault="008F1E48" w:rsidP="008F1E48">
      <w:pPr>
        <w:jc w:val="both"/>
        <w:rPr>
          <w:b/>
          <w:bCs/>
        </w:rPr>
      </w:pPr>
    </w:p>
    <w:p w14:paraId="291E415F" w14:textId="77777777" w:rsidR="008F1E48" w:rsidRDefault="008F1E48" w:rsidP="008F1E48">
      <w:pPr>
        <w:jc w:val="both"/>
        <w:rPr>
          <w:b/>
          <w:bCs/>
        </w:rPr>
      </w:pPr>
    </w:p>
    <w:p w14:paraId="291E4160" w14:textId="77777777" w:rsidR="008F1E48" w:rsidRDefault="008F1E48" w:rsidP="008F1E48">
      <w:pPr>
        <w:jc w:val="both"/>
        <w:rPr>
          <w:b/>
          <w:bCs/>
        </w:rPr>
      </w:pPr>
    </w:p>
    <w:p w14:paraId="291E4161" w14:textId="77777777" w:rsidR="008F1E48" w:rsidRDefault="008F1E48" w:rsidP="008F1E48">
      <w:pPr>
        <w:jc w:val="both"/>
        <w:rPr>
          <w:b/>
          <w:bCs/>
        </w:rPr>
      </w:pPr>
    </w:p>
    <w:p w14:paraId="291E4162" w14:textId="77777777" w:rsidR="008F1E48" w:rsidRDefault="008F1E48" w:rsidP="008F1E48">
      <w:pPr>
        <w:jc w:val="both"/>
        <w:rPr>
          <w:b/>
          <w:bCs/>
        </w:rPr>
      </w:pPr>
    </w:p>
    <w:p w14:paraId="291E4163" w14:textId="77777777" w:rsidR="008F1E48" w:rsidRDefault="008F1E48" w:rsidP="008F1E48">
      <w:pPr>
        <w:jc w:val="both"/>
        <w:rPr>
          <w:b/>
          <w:bCs/>
        </w:rPr>
      </w:pPr>
    </w:p>
    <w:p w14:paraId="291E4164" w14:textId="77777777" w:rsidR="008F1E48" w:rsidRDefault="008F1E48" w:rsidP="008F1E48">
      <w:pPr>
        <w:jc w:val="both"/>
        <w:rPr>
          <w:b/>
          <w:bCs/>
        </w:rPr>
      </w:pPr>
    </w:p>
    <w:p w14:paraId="291E4165" w14:textId="77777777" w:rsidR="008F1E48" w:rsidRDefault="008F1E48" w:rsidP="008F1E48">
      <w:pPr>
        <w:jc w:val="both"/>
        <w:rPr>
          <w:b/>
          <w:bCs/>
        </w:rPr>
      </w:pPr>
    </w:p>
    <w:p w14:paraId="291E4166" w14:textId="77777777" w:rsidR="008F1E48" w:rsidRPr="00AB5E8C" w:rsidRDefault="008F1E48" w:rsidP="008F1E48">
      <w:pPr>
        <w:jc w:val="both"/>
        <w:rPr>
          <w:b/>
          <w:bCs/>
          <w:sz w:val="28"/>
          <w:szCs w:val="28"/>
          <w:u w:val="single"/>
        </w:rPr>
      </w:pPr>
      <w:r w:rsidRPr="00AB5E8C">
        <w:rPr>
          <w:b/>
          <w:bCs/>
          <w:sz w:val="28"/>
          <w:szCs w:val="28"/>
          <w:u w:val="single"/>
        </w:rPr>
        <w:lastRenderedPageBreak/>
        <w:t>Diagrama de entidade-relacionamento</w:t>
      </w:r>
    </w:p>
    <w:p w14:paraId="291E4167" w14:textId="77777777" w:rsidR="008F1E48" w:rsidRDefault="008F1E48" w:rsidP="008F1E48">
      <w:pPr>
        <w:jc w:val="both"/>
        <w:rPr>
          <w:b/>
          <w:bCs/>
        </w:rPr>
      </w:pPr>
    </w:p>
    <w:p w14:paraId="291E4168" w14:textId="77777777" w:rsidR="008F1E48" w:rsidRDefault="008F1E48" w:rsidP="008F1E48">
      <w:pPr>
        <w:jc w:val="both"/>
      </w:pPr>
      <w:r>
        <w:rPr>
          <w:noProof/>
          <w:lang w:val="pt-BR" w:eastAsia="pt-BR" w:bidi="ar-SA"/>
        </w:rPr>
        <w:drawing>
          <wp:anchor distT="0" distB="0" distL="0" distR="0" simplePos="0" relativeHeight="251660288" behindDoc="0" locked="0" layoutInCell="1" allowOverlap="1" wp14:anchorId="291E41D2" wp14:editId="291E41D3">
            <wp:simplePos x="0" y="0"/>
            <wp:positionH relativeFrom="column">
              <wp:align>center</wp:align>
            </wp:positionH>
            <wp:positionV relativeFrom="paragraph">
              <wp:posOffset>0</wp:posOffset>
            </wp:positionV>
            <wp:extent cx="5885815" cy="4218940"/>
            <wp:effectExtent l="19050" t="0" r="635"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885815" cy="4218940"/>
                    </a:xfrm>
                    <a:prstGeom prst="rect">
                      <a:avLst/>
                    </a:prstGeom>
                    <a:solidFill>
                      <a:srgbClr val="FFFFFF"/>
                    </a:solidFill>
                    <a:ln w="9525">
                      <a:noFill/>
                      <a:miter lim="800000"/>
                      <a:headEnd/>
                      <a:tailEnd/>
                    </a:ln>
                  </pic:spPr>
                </pic:pic>
              </a:graphicData>
            </a:graphic>
          </wp:anchor>
        </w:drawing>
      </w:r>
    </w:p>
    <w:p w14:paraId="291E4169" w14:textId="77777777" w:rsidR="00AB5E8C" w:rsidRDefault="00AB5E8C" w:rsidP="008F1E48">
      <w:pPr>
        <w:jc w:val="both"/>
      </w:pPr>
    </w:p>
    <w:p w14:paraId="291E416A" w14:textId="77777777" w:rsidR="008F1E48" w:rsidRPr="00AB5E8C" w:rsidRDefault="008F1E48" w:rsidP="008F1E48">
      <w:pPr>
        <w:jc w:val="both"/>
        <w:rPr>
          <w:b/>
          <w:bCs/>
          <w:sz w:val="28"/>
          <w:szCs w:val="28"/>
          <w:u w:val="single"/>
        </w:rPr>
      </w:pPr>
      <w:r w:rsidRPr="00AB5E8C">
        <w:rPr>
          <w:b/>
          <w:bCs/>
          <w:sz w:val="28"/>
          <w:szCs w:val="28"/>
          <w:u w:val="single"/>
        </w:rPr>
        <w:t>Descrição do modelo relacional</w:t>
      </w:r>
    </w:p>
    <w:p w14:paraId="291E416B" w14:textId="77777777" w:rsidR="008F1E48" w:rsidRDefault="008F1E48" w:rsidP="008F1E48">
      <w:pPr>
        <w:jc w:val="both"/>
        <w:rPr>
          <w:b/>
          <w:bCs/>
        </w:rPr>
      </w:pPr>
    </w:p>
    <w:p w14:paraId="291E416C" w14:textId="77777777" w:rsidR="008F1E48" w:rsidRDefault="008F1E48" w:rsidP="008F1E48">
      <w:pPr>
        <w:jc w:val="both"/>
      </w:pPr>
      <w:r>
        <w:t>Nome da tabela pessoa é chave primária simples que serve como chave estrangeira para as tabelas transporte, equipamento de pesca e pesquisa.</w:t>
      </w:r>
    </w:p>
    <w:p w14:paraId="291E416D" w14:textId="77777777" w:rsidR="008F1E48" w:rsidRDefault="008F1E48" w:rsidP="008F1E48">
      <w:pPr>
        <w:jc w:val="both"/>
      </w:pPr>
    </w:p>
    <w:p w14:paraId="291E416E" w14:textId="77777777" w:rsidR="008F1E48" w:rsidRDefault="008F1E48" w:rsidP="008F1E48">
      <w:pPr>
        <w:jc w:val="both"/>
      </w:pPr>
      <w:r>
        <w:t>Código da tabela tipo_vara é chave primária simples que serve como chave estrangeira para a tabela equipamento de pesca e pesquisa.</w:t>
      </w:r>
    </w:p>
    <w:p w14:paraId="291E416F" w14:textId="77777777" w:rsidR="008F1E48" w:rsidRDefault="008F1E48" w:rsidP="008F1E48">
      <w:pPr>
        <w:jc w:val="both"/>
      </w:pPr>
    </w:p>
    <w:p w14:paraId="291E4170" w14:textId="77777777" w:rsidR="008F1E48" w:rsidRDefault="008F1E48" w:rsidP="008F1E48">
      <w:pPr>
        <w:jc w:val="both"/>
      </w:pPr>
      <w:r>
        <w:t>Código da tabela tipo_isca é chave primária  simples que serve como chave estrangeira para a tabela equipamento de pesca e pesquisa.</w:t>
      </w:r>
    </w:p>
    <w:p w14:paraId="291E4171" w14:textId="77777777" w:rsidR="008F1E48" w:rsidRDefault="008F1E48" w:rsidP="008F1E48">
      <w:pPr>
        <w:jc w:val="both"/>
      </w:pPr>
    </w:p>
    <w:p w14:paraId="291E4172" w14:textId="77777777" w:rsidR="008F1E48" w:rsidRDefault="008F1E48" w:rsidP="008F1E48">
      <w:pPr>
        <w:jc w:val="both"/>
      </w:pPr>
      <w:r>
        <w:t>Código da tabela tipo_passaguá é chave primária simples que serve como chave estrangeira para a tabela equipamento de pesca e pesquisa.</w:t>
      </w:r>
    </w:p>
    <w:p w14:paraId="291E4173" w14:textId="77777777" w:rsidR="008F1E48" w:rsidRDefault="008F1E48" w:rsidP="008F1E48">
      <w:pPr>
        <w:jc w:val="both"/>
      </w:pPr>
    </w:p>
    <w:p w14:paraId="291E4174" w14:textId="77777777" w:rsidR="008F1E48" w:rsidRDefault="008F1E48" w:rsidP="008F1E48">
      <w:pPr>
        <w:jc w:val="both"/>
      </w:pPr>
      <w:r>
        <w:t>Código da tabela tipo_alicatemanuseio é chave primária simples que serve como chave estrangeira para a tabela equipamento de pesca e pesquisa.</w:t>
      </w:r>
    </w:p>
    <w:p w14:paraId="291E4175" w14:textId="77777777" w:rsidR="008F1E48" w:rsidRDefault="008F1E48" w:rsidP="008F1E48">
      <w:pPr>
        <w:jc w:val="both"/>
      </w:pPr>
    </w:p>
    <w:p w14:paraId="291E4176" w14:textId="77777777" w:rsidR="008F1E48" w:rsidRDefault="008F1E48" w:rsidP="008F1E48">
      <w:pPr>
        <w:jc w:val="both"/>
      </w:pPr>
      <w:r>
        <w:t>Código da tabela tipo_combustível é chave primária simples que serve como chave estrangeira para a tabela transporte.</w:t>
      </w:r>
    </w:p>
    <w:p w14:paraId="291E4177" w14:textId="77777777" w:rsidR="008F1E48" w:rsidRDefault="008F1E48" w:rsidP="008F1E48">
      <w:pPr>
        <w:jc w:val="both"/>
      </w:pPr>
    </w:p>
    <w:p w14:paraId="291E4178" w14:textId="77777777" w:rsidR="008F1E48" w:rsidRDefault="008F1E48" w:rsidP="008F1E48">
      <w:pPr>
        <w:jc w:val="both"/>
      </w:pPr>
      <w:r>
        <w:lastRenderedPageBreak/>
        <w:t>Código da tabela espécie_peixe é chave primária simples que serve como chave estrangeira para a tabela pesquisa.</w:t>
      </w:r>
    </w:p>
    <w:p w14:paraId="291E4179" w14:textId="77777777" w:rsidR="008F1E48" w:rsidRDefault="008F1E48" w:rsidP="008F1E48">
      <w:pPr>
        <w:jc w:val="both"/>
      </w:pPr>
    </w:p>
    <w:p w14:paraId="291E417A" w14:textId="77777777" w:rsidR="008F1E48" w:rsidRDefault="008F1E48" w:rsidP="008F1E48">
      <w:pPr>
        <w:jc w:val="both"/>
      </w:pPr>
      <w:r>
        <w:t>Código da tabela porto é chave primária simples que serve como chave estrangeira da tabela condição_ambiental e pesquisa.</w:t>
      </w:r>
    </w:p>
    <w:p w14:paraId="291E417B" w14:textId="77777777" w:rsidR="008F1E48" w:rsidRDefault="008F1E48" w:rsidP="008F1E48">
      <w:pPr>
        <w:jc w:val="both"/>
      </w:pPr>
    </w:p>
    <w:p w14:paraId="291E417C" w14:textId="77777777" w:rsidR="008F1E48" w:rsidRDefault="008F1E48" w:rsidP="008F1E48">
      <w:pPr>
        <w:jc w:val="both"/>
      </w:pPr>
      <w:r>
        <w:t>Data da tabela condição_ambiental é chave primária simples.</w:t>
      </w:r>
    </w:p>
    <w:p w14:paraId="291E417D" w14:textId="77777777" w:rsidR="008F1E48" w:rsidRDefault="008F1E48" w:rsidP="008F1E48">
      <w:pPr>
        <w:jc w:val="both"/>
      </w:pPr>
    </w:p>
    <w:p w14:paraId="291E417E" w14:textId="77777777" w:rsidR="008F1E48" w:rsidRDefault="008F1E48" w:rsidP="008F1E48">
      <w:pPr>
        <w:jc w:val="both"/>
      </w:pPr>
      <w:r>
        <w:t>O relacionamento pesquisa foi transformado em tabela usando adição de coluna dos atributos chave das tabelas porto, espécie_peixe e equipamento de pesca.</w:t>
      </w:r>
    </w:p>
    <w:p w14:paraId="291E417F" w14:textId="77777777" w:rsidR="008F1E48" w:rsidRDefault="008F1E48" w:rsidP="008F1E48">
      <w:pPr>
        <w:jc w:val="both"/>
      </w:pPr>
    </w:p>
    <w:p w14:paraId="291E4180" w14:textId="77777777" w:rsidR="008F1E48" w:rsidRDefault="008F1E48" w:rsidP="008F1E48">
      <w:pPr>
        <w:jc w:val="both"/>
      </w:pPr>
      <w:r>
        <w:t>A tabela transporte foi feita usando adição de coluna dos atributos chave das tabelas tipo_combustível e pessoa, esses atributos compõem a chave primária composta com os atributos pessoa e combustível.</w:t>
      </w:r>
    </w:p>
    <w:p w14:paraId="291E4181" w14:textId="77777777" w:rsidR="008F1E48" w:rsidRDefault="008F1E48" w:rsidP="008F1E48">
      <w:pPr>
        <w:jc w:val="both"/>
      </w:pPr>
    </w:p>
    <w:p w14:paraId="291E4182" w14:textId="77777777" w:rsidR="008F1E48" w:rsidRDefault="008F1E48" w:rsidP="008F1E48">
      <w:pPr>
        <w:jc w:val="both"/>
      </w:pPr>
      <w:r>
        <w:t xml:space="preserve">A tabela equipamento de pesca foi feita usando adição de coluna dos atributos chave das tabelas pessoa, tipo_vara, tipo_isca, tipo_passaguá e tipo_alicatemanuseio, esses atributos compõem a chave primária composta da tabela equipamento de pesca. </w:t>
      </w:r>
    </w:p>
    <w:p w14:paraId="291E4183" w14:textId="77777777" w:rsidR="008F1E48" w:rsidRDefault="008F1E48" w:rsidP="008F1E48">
      <w:pPr>
        <w:jc w:val="both"/>
      </w:pPr>
    </w:p>
    <w:p w14:paraId="291E4184" w14:textId="77777777" w:rsidR="008F1E48" w:rsidRPr="00AB5E8C" w:rsidRDefault="008F1E48" w:rsidP="008F1E48">
      <w:pPr>
        <w:jc w:val="both"/>
        <w:rPr>
          <w:b/>
          <w:bCs/>
          <w:sz w:val="28"/>
          <w:szCs w:val="28"/>
          <w:u w:val="single"/>
        </w:rPr>
      </w:pPr>
      <w:r w:rsidRPr="00AB5E8C">
        <w:rPr>
          <w:b/>
          <w:bCs/>
          <w:sz w:val="28"/>
          <w:szCs w:val="28"/>
          <w:u w:val="single"/>
        </w:rPr>
        <w:t>Modelo relacional</w:t>
      </w:r>
    </w:p>
    <w:p w14:paraId="291E4185" w14:textId="77777777" w:rsidR="00AB5E8C" w:rsidRDefault="00AB5E8C" w:rsidP="008F1E48">
      <w:pPr>
        <w:jc w:val="both"/>
        <w:rPr>
          <w:b/>
          <w:bCs/>
        </w:rPr>
      </w:pPr>
    </w:p>
    <w:p w14:paraId="291E4186" w14:textId="77777777" w:rsidR="008F1E48" w:rsidRDefault="008F1E48" w:rsidP="008F1E48">
      <w:pPr>
        <w:jc w:val="both"/>
      </w:pPr>
      <w:r>
        <w:t>create table Condição_ambiental (</w:t>
      </w:r>
    </w:p>
    <w:p w14:paraId="291E4187" w14:textId="77777777" w:rsidR="008F1E48" w:rsidRDefault="008F1E48" w:rsidP="008F1E48">
      <w:pPr>
        <w:jc w:val="both"/>
      </w:pPr>
      <w:r>
        <w:t xml:space="preserve">     Data date not null,</w:t>
      </w:r>
    </w:p>
    <w:p w14:paraId="291E4188" w14:textId="77777777" w:rsidR="008F1E48" w:rsidRDefault="008F1E48" w:rsidP="008F1E48">
      <w:pPr>
        <w:jc w:val="both"/>
      </w:pPr>
      <w:r>
        <w:t xml:space="preserve">     Lua varchar(20) not null,</w:t>
      </w:r>
    </w:p>
    <w:p w14:paraId="291E4189" w14:textId="77777777" w:rsidR="008F1E48" w:rsidRDefault="008F1E48" w:rsidP="008F1E48">
      <w:pPr>
        <w:jc w:val="both"/>
      </w:pPr>
      <w:r>
        <w:t xml:space="preserve">     Vento varchar(20) not null,</w:t>
      </w:r>
    </w:p>
    <w:p w14:paraId="291E418A" w14:textId="77777777" w:rsidR="008F1E48" w:rsidRDefault="008F1E48" w:rsidP="008F1E48">
      <w:pPr>
        <w:jc w:val="both"/>
      </w:pPr>
      <w:r>
        <w:t xml:space="preserve">     Sol/Chuva/Nublado varchar(10) not null,</w:t>
      </w:r>
    </w:p>
    <w:p w14:paraId="291E418B" w14:textId="77777777" w:rsidR="008F1E48" w:rsidRDefault="008F1E48" w:rsidP="008F1E48">
      <w:pPr>
        <w:jc w:val="both"/>
      </w:pPr>
      <w:r>
        <w:t xml:space="preserve">     ColoraçãoÁgua varchar(20) not null,</w:t>
      </w:r>
    </w:p>
    <w:p w14:paraId="291E418C" w14:textId="77777777" w:rsidR="008F1E48" w:rsidRDefault="008F1E48" w:rsidP="008F1E48">
      <w:pPr>
        <w:jc w:val="both"/>
      </w:pPr>
      <w:r>
        <w:t xml:space="preserve">     TemperaturaÁgua varchar(10) not null,</w:t>
      </w:r>
    </w:p>
    <w:p w14:paraId="291E418D" w14:textId="77777777" w:rsidR="008F1E48" w:rsidRDefault="008F1E48" w:rsidP="008F1E48">
      <w:pPr>
        <w:jc w:val="both"/>
      </w:pPr>
      <w:r>
        <w:t xml:space="preserve">     Porto int not null,</w:t>
      </w:r>
    </w:p>
    <w:p w14:paraId="291E418E" w14:textId="77777777" w:rsidR="008F1E48" w:rsidRDefault="008F1E48" w:rsidP="008F1E48">
      <w:pPr>
        <w:jc w:val="both"/>
      </w:pPr>
      <w:r>
        <w:t xml:space="preserve">     constraint IDCondição_ambiental primary key (Data));</w:t>
      </w:r>
    </w:p>
    <w:p w14:paraId="291E418F" w14:textId="77777777" w:rsidR="008F1E48" w:rsidRDefault="008F1E48" w:rsidP="008F1E48">
      <w:pPr>
        <w:jc w:val="both"/>
      </w:pPr>
    </w:p>
    <w:p w14:paraId="291E4190" w14:textId="77777777" w:rsidR="008F1E48" w:rsidRDefault="008F1E48" w:rsidP="008F1E48">
      <w:pPr>
        <w:jc w:val="both"/>
      </w:pPr>
      <w:r>
        <w:t>create table Equipamento de pesca (</w:t>
      </w:r>
    </w:p>
    <w:p w14:paraId="291E4191" w14:textId="77777777" w:rsidR="008F1E48" w:rsidRDefault="008F1E48" w:rsidP="008F1E48">
      <w:pPr>
        <w:jc w:val="both"/>
      </w:pPr>
      <w:r>
        <w:t xml:space="preserve">     Pessoa varchar(50) not null,</w:t>
      </w:r>
    </w:p>
    <w:p w14:paraId="291E4192" w14:textId="77777777" w:rsidR="008F1E48" w:rsidRDefault="008F1E48" w:rsidP="008F1E48">
      <w:pPr>
        <w:jc w:val="both"/>
      </w:pPr>
      <w:r>
        <w:t xml:space="preserve">     Vara int not null,</w:t>
      </w:r>
    </w:p>
    <w:p w14:paraId="291E4193" w14:textId="77777777" w:rsidR="008F1E48" w:rsidRDefault="008F1E48" w:rsidP="008F1E48">
      <w:pPr>
        <w:jc w:val="both"/>
      </w:pPr>
      <w:r>
        <w:t xml:space="preserve">     Quantvara int not null,</w:t>
      </w:r>
    </w:p>
    <w:p w14:paraId="291E4194" w14:textId="77777777" w:rsidR="008F1E48" w:rsidRDefault="008F1E48" w:rsidP="008F1E48">
      <w:pPr>
        <w:jc w:val="both"/>
      </w:pPr>
      <w:r>
        <w:t xml:space="preserve">     Isca int not null,</w:t>
      </w:r>
    </w:p>
    <w:p w14:paraId="291E4195" w14:textId="77777777" w:rsidR="008F1E48" w:rsidRDefault="008F1E48" w:rsidP="008F1E48">
      <w:pPr>
        <w:jc w:val="both"/>
      </w:pPr>
      <w:r>
        <w:t xml:space="preserve">     Quantisca int not null,</w:t>
      </w:r>
    </w:p>
    <w:p w14:paraId="291E4196" w14:textId="77777777" w:rsidR="008F1E48" w:rsidRDefault="008F1E48" w:rsidP="008F1E48">
      <w:pPr>
        <w:jc w:val="both"/>
      </w:pPr>
      <w:r>
        <w:t xml:space="preserve">     Passaguá int not null,</w:t>
      </w:r>
    </w:p>
    <w:p w14:paraId="291E4197" w14:textId="77777777" w:rsidR="008F1E48" w:rsidRDefault="008F1E48" w:rsidP="008F1E48">
      <w:pPr>
        <w:jc w:val="both"/>
      </w:pPr>
      <w:r>
        <w:t xml:space="preserve">     Quantpassaguá int not null,</w:t>
      </w:r>
    </w:p>
    <w:p w14:paraId="291E4198" w14:textId="77777777" w:rsidR="008F1E48" w:rsidRDefault="008F1E48" w:rsidP="008F1E48">
      <w:pPr>
        <w:jc w:val="both"/>
      </w:pPr>
      <w:r>
        <w:t xml:space="preserve">     AlicateManuseio int not null,</w:t>
      </w:r>
    </w:p>
    <w:p w14:paraId="291E4199" w14:textId="77777777" w:rsidR="008F1E48" w:rsidRDefault="008F1E48" w:rsidP="008F1E48">
      <w:pPr>
        <w:jc w:val="both"/>
      </w:pPr>
      <w:r>
        <w:t xml:space="preserve">     Quantalicatemanuseio char(1) not null,</w:t>
      </w:r>
    </w:p>
    <w:p w14:paraId="291E419A" w14:textId="77777777" w:rsidR="008F1E48" w:rsidRDefault="008F1E48" w:rsidP="008F1E48">
      <w:pPr>
        <w:jc w:val="both"/>
      </w:pPr>
      <w:r>
        <w:t xml:space="preserve">     constraint IDEquipamento de pesca primary key (Pessoa, Vara, Isca, Passaguá, AlicateManuseio));</w:t>
      </w:r>
    </w:p>
    <w:p w14:paraId="291E419B" w14:textId="77777777" w:rsidR="008F1E48" w:rsidRDefault="008F1E48" w:rsidP="008F1E48">
      <w:pPr>
        <w:jc w:val="both"/>
      </w:pPr>
    </w:p>
    <w:p w14:paraId="291E419C" w14:textId="77777777" w:rsidR="008F1E48" w:rsidRDefault="008F1E48" w:rsidP="008F1E48">
      <w:pPr>
        <w:jc w:val="both"/>
      </w:pPr>
      <w:r>
        <w:t>create table Espécie_peixe (</w:t>
      </w:r>
    </w:p>
    <w:p w14:paraId="291E419D" w14:textId="77777777" w:rsidR="008F1E48" w:rsidRDefault="008F1E48" w:rsidP="008F1E48">
      <w:pPr>
        <w:jc w:val="both"/>
      </w:pPr>
      <w:r>
        <w:t xml:space="preserve">     Código int not null,</w:t>
      </w:r>
    </w:p>
    <w:p w14:paraId="291E419E" w14:textId="77777777" w:rsidR="008F1E48" w:rsidRDefault="008F1E48" w:rsidP="008F1E48">
      <w:pPr>
        <w:jc w:val="both"/>
      </w:pPr>
      <w:r>
        <w:t xml:space="preserve">     NomeCientífico varchar(50) not null,</w:t>
      </w:r>
    </w:p>
    <w:p w14:paraId="291E419F" w14:textId="77777777" w:rsidR="008F1E48" w:rsidRDefault="008F1E48" w:rsidP="008F1E48">
      <w:pPr>
        <w:jc w:val="both"/>
      </w:pPr>
      <w:r>
        <w:t xml:space="preserve">     NomeUsual varchar(50) not null,</w:t>
      </w:r>
    </w:p>
    <w:p w14:paraId="291E41A0" w14:textId="77777777" w:rsidR="008F1E48" w:rsidRDefault="008F1E48" w:rsidP="008F1E48">
      <w:pPr>
        <w:jc w:val="both"/>
      </w:pPr>
      <w:r>
        <w:t xml:space="preserve">     constraint IDEspécie_peixe primary key (Código));</w:t>
      </w:r>
    </w:p>
    <w:p w14:paraId="291E41A1" w14:textId="77777777" w:rsidR="008F1E48" w:rsidRDefault="008F1E48" w:rsidP="008F1E48">
      <w:pPr>
        <w:jc w:val="both"/>
      </w:pPr>
    </w:p>
    <w:p w14:paraId="291E41A2" w14:textId="77777777" w:rsidR="008F1E48" w:rsidRDefault="008F1E48" w:rsidP="008F1E48">
      <w:pPr>
        <w:jc w:val="both"/>
      </w:pPr>
      <w:r>
        <w:t>create table Pessoa (</w:t>
      </w:r>
    </w:p>
    <w:p w14:paraId="291E41A3" w14:textId="77777777" w:rsidR="008F1E48" w:rsidRDefault="008F1E48" w:rsidP="008F1E48">
      <w:pPr>
        <w:jc w:val="both"/>
      </w:pPr>
      <w:r>
        <w:t xml:space="preserve">     Nome varchar(50) not null,</w:t>
      </w:r>
    </w:p>
    <w:p w14:paraId="291E41A4" w14:textId="77777777" w:rsidR="008F1E48" w:rsidRDefault="008F1E48" w:rsidP="008F1E48">
      <w:pPr>
        <w:jc w:val="both"/>
      </w:pPr>
      <w:r>
        <w:t xml:space="preserve">     Telefone varchar(11) not null,</w:t>
      </w:r>
    </w:p>
    <w:p w14:paraId="291E41A5" w14:textId="77777777" w:rsidR="008F1E48" w:rsidRDefault="008F1E48" w:rsidP="008F1E48">
      <w:pPr>
        <w:jc w:val="both"/>
      </w:pPr>
      <w:r>
        <w:t xml:space="preserve">     Email varchar(50) not null,</w:t>
      </w:r>
    </w:p>
    <w:p w14:paraId="291E41A6" w14:textId="77777777" w:rsidR="008F1E48" w:rsidRDefault="008F1E48" w:rsidP="008F1E48">
      <w:pPr>
        <w:jc w:val="both"/>
      </w:pPr>
      <w:r>
        <w:t xml:space="preserve">     Endereço varchar(50) not null,</w:t>
      </w:r>
    </w:p>
    <w:p w14:paraId="291E41A7" w14:textId="77777777" w:rsidR="008F1E48" w:rsidRDefault="008F1E48" w:rsidP="008F1E48">
      <w:pPr>
        <w:jc w:val="both"/>
      </w:pPr>
      <w:r>
        <w:t xml:space="preserve">     constraint IDPessoa primary key (Nome));</w:t>
      </w:r>
    </w:p>
    <w:p w14:paraId="291E41A8" w14:textId="77777777" w:rsidR="008F1E48" w:rsidRDefault="008F1E48" w:rsidP="008F1E48">
      <w:pPr>
        <w:jc w:val="both"/>
      </w:pPr>
    </w:p>
    <w:p w14:paraId="291E41A9" w14:textId="77777777" w:rsidR="008F1E48" w:rsidRDefault="008F1E48" w:rsidP="008F1E48">
      <w:pPr>
        <w:jc w:val="both"/>
      </w:pPr>
      <w:r>
        <w:t>create table Porto (</w:t>
      </w:r>
    </w:p>
    <w:p w14:paraId="291E41AA" w14:textId="77777777" w:rsidR="008F1E48" w:rsidRDefault="008F1E48" w:rsidP="008F1E48">
      <w:pPr>
        <w:jc w:val="both"/>
      </w:pPr>
      <w:r>
        <w:t xml:space="preserve">     Código int not null,</w:t>
      </w:r>
    </w:p>
    <w:p w14:paraId="291E41AB" w14:textId="77777777" w:rsidR="008F1E48" w:rsidRDefault="008F1E48" w:rsidP="008F1E48">
      <w:pPr>
        <w:jc w:val="both"/>
      </w:pPr>
      <w:r>
        <w:t xml:space="preserve">     Nome varchar(50) not null,</w:t>
      </w:r>
    </w:p>
    <w:p w14:paraId="291E41AC" w14:textId="77777777" w:rsidR="008F1E48" w:rsidRDefault="008F1E48" w:rsidP="008F1E48">
      <w:pPr>
        <w:jc w:val="both"/>
      </w:pPr>
      <w:r>
        <w:t xml:space="preserve">     Endereço varchar(50) not null,</w:t>
      </w:r>
    </w:p>
    <w:p w14:paraId="291E41AD" w14:textId="77777777" w:rsidR="008F1E48" w:rsidRDefault="008F1E48" w:rsidP="008F1E48">
      <w:pPr>
        <w:jc w:val="both"/>
      </w:pPr>
      <w:r>
        <w:t xml:space="preserve">     constraint IDPorto primary key (Código));</w:t>
      </w:r>
    </w:p>
    <w:p w14:paraId="291E41AE" w14:textId="77777777" w:rsidR="008F1E48" w:rsidRDefault="008F1E48" w:rsidP="008F1E48">
      <w:pPr>
        <w:jc w:val="both"/>
      </w:pPr>
    </w:p>
    <w:p w14:paraId="291E41AF" w14:textId="77777777" w:rsidR="008F1E48" w:rsidRDefault="008F1E48" w:rsidP="008F1E48">
      <w:pPr>
        <w:jc w:val="both"/>
      </w:pPr>
      <w:r>
        <w:t>create table Tipo_alicatemanuseio (</w:t>
      </w:r>
    </w:p>
    <w:p w14:paraId="291E41B0" w14:textId="77777777" w:rsidR="008F1E48" w:rsidRDefault="008F1E48" w:rsidP="008F1E48">
      <w:pPr>
        <w:jc w:val="both"/>
      </w:pPr>
      <w:r>
        <w:t xml:space="preserve">     Código int not null,</w:t>
      </w:r>
    </w:p>
    <w:p w14:paraId="291E41B1" w14:textId="77777777" w:rsidR="008F1E48" w:rsidRDefault="008F1E48" w:rsidP="008F1E48">
      <w:pPr>
        <w:jc w:val="both"/>
      </w:pPr>
      <w:r>
        <w:t xml:space="preserve">     Nome varchar(50) not null,</w:t>
      </w:r>
    </w:p>
    <w:p w14:paraId="291E41B2" w14:textId="77777777" w:rsidR="008F1E48" w:rsidRDefault="008F1E48" w:rsidP="008F1E48">
      <w:pPr>
        <w:jc w:val="both"/>
      </w:pPr>
      <w:r>
        <w:t xml:space="preserve">     Preço float(1) not null,</w:t>
      </w:r>
    </w:p>
    <w:p w14:paraId="291E41B3" w14:textId="77777777" w:rsidR="008F1E48" w:rsidRDefault="008F1E48" w:rsidP="008F1E48">
      <w:pPr>
        <w:jc w:val="both"/>
      </w:pPr>
      <w:r>
        <w:t xml:space="preserve">     constraint IDTipo_alicatemanuseio primary key (Código));</w:t>
      </w:r>
    </w:p>
    <w:p w14:paraId="291E41B4" w14:textId="77777777" w:rsidR="008F1E48" w:rsidRDefault="008F1E48" w:rsidP="008F1E48">
      <w:pPr>
        <w:jc w:val="both"/>
      </w:pPr>
    </w:p>
    <w:p w14:paraId="291E41B5" w14:textId="77777777" w:rsidR="008F1E48" w:rsidRDefault="008F1E48" w:rsidP="008F1E48">
      <w:pPr>
        <w:jc w:val="both"/>
      </w:pPr>
      <w:r>
        <w:t>create table Tipo_combustível (</w:t>
      </w:r>
    </w:p>
    <w:p w14:paraId="291E41B6" w14:textId="77777777" w:rsidR="008F1E48" w:rsidRDefault="008F1E48" w:rsidP="008F1E48">
      <w:pPr>
        <w:jc w:val="both"/>
      </w:pPr>
      <w:r>
        <w:t xml:space="preserve">     Código int not null,</w:t>
      </w:r>
    </w:p>
    <w:p w14:paraId="291E41B7" w14:textId="77777777" w:rsidR="008F1E48" w:rsidRDefault="008F1E48" w:rsidP="008F1E48">
      <w:pPr>
        <w:jc w:val="both"/>
      </w:pPr>
      <w:r>
        <w:t xml:space="preserve">     Nome varchar(50) not null,</w:t>
      </w:r>
    </w:p>
    <w:p w14:paraId="291E41B8" w14:textId="77777777" w:rsidR="008F1E48" w:rsidRDefault="008F1E48" w:rsidP="008F1E48">
      <w:pPr>
        <w:jc w:val="both"/>
      </w:pPr>
      <w:r>
        <w:t xml:space="preserve">     Preço float(1) not null,</w:t>
      </w:r>
    </w:p>
    <w:p w14:paraId="291E41B9" w14:textId="77777777" w:rsidR="008F1E48" w:rsidRDefault="008F1E48" w:rsidP="008F1E48">
      <w:pPr>
        <w:jc w:val="both"/>
      </w:pPr>
      <w:r>
        <w:t xml:space="preserve">     constraint IDTipo_combustível primary key (Código));</w:t>
      </w:r>
    </w:p>
    <w:p w14:paraId="291E41BA" w14:textId="77777777" w:rsidR="008F1E48" w:rsidRDefault="008F1E48" w:rsidP="008F1E48">
      <w:pPr>
        <w:jc w:val="both"/>
      </w:pPr>
    </w:p>
    <w:p w14:paraId="291E41BB" w14:textId="77777777" w:rsidR="008F1E48" w:rsidRDefault="008F1E48" w:rsidP="008F1E48">
      <w:pPr>
        <w:jc w:val="both"/>
      </w:pPr>
      <w:r>
        <w:t>create table Tipo_isca (</w:t>
      </w:r>
    </w:p>
    <w:p w14:paraId="291E41BC" w14:textId="77777777" w:rsidR="008F1E48" w:rsidRDefault="008F1E48" w:rsidP="008F1E48">
      <w:pPr>
        <w:jc w:val="both"/>
      </w:pPr>
      <w:r>
        <w:t xml:space="preserve">     Código int not null,</w:t>
      </w:r>
    </w:p>
    <w:p w14:paraId="291E41BD" w14:textId="77777777" w:rsidR="008F1E48" w:rsidRDefault="008F1E48" w:rsidP="008F1E48">
      <w:pPr>
        <w:jc w:val="both"/>
      </w:pPr>
      <w:r>
        <w:t xml:space="preserve">     Nome varchar(50) not null,</w:t>
      </w:r>
    </w:p>
    <w:p w14:paraId="291E41BE" w14:textId="77777777" w:rsidR="008F1E48" w:rsidRDefault="008F1E48" w:rsidP="008F1E48">
      <w:pPr>
        <w:jc w:val="both"/>
      </w:pPr>
      <w:r>
        <w:t xml:space="preserve">     Preço float(1) not null,</w:t>
      </w:r>
    </w:p>
    <w:p w14:paraId="291E41BF" w14:textId="77777777" w:rsidR="008F1E48" w:rsidRDefault="008F1E48" w:rsidP="008F1E48">
      <w:pPr>
        <w:jc w:val="both"/>
      </w:pPr>
      <w:r>
        <w:t xml:space="preserve">     constraint IDTipo_isca primary key (Código));</w:t>
      </w:r>
    </w:p>
    <w:p w14:paraId="291E41C0" w14:textId="77777777" w:rsidR="008F1E48" w:rsidRDefault="008F1E48" w:rsidP="008F1E48">
      <w:pPr>
        <w:jc w:val="both"/>
      </w:pPr>
    </w:p>
    <w:p w14:paraId="291E41C1" w14:textId="77777777" w:rsidR="008F1E48" w:rsidRDefault="008F1E48" w:rsidP="008F1E48">
      <w:pPr>
        <w:jc w:val="both"/>
      </w:pPr>
      <w:r>
        <w:t>create table Tipo_passaguá (</w:t>
      </w:r>
    </w:p>
    <w:p w14:paraId="291E41C2" w14:textId="77777777" w:rsidR="008F1E48" w:rsidRDefault="008F1E48" w:rsidP="008F1E48">
      <w:pPr>
        <w:jc w:val="both"/>
      </w:pPr>
      <w:r>
        <w:t xml:space="preserve">     Código int not null,</w:t>
      </w:r>
    </w:p>
    <w:p w14:paraId="291E41C3" w14:textId="77777777" w:rsidR="008F1E48" w:rsidRDefault="008F1E48" w:rsidP="008F1E48">
      <w:pPr>
        <w:jc w:val="both"/>
      </w:pPr>
      <w:r>
        <w:t xml:space="preserve">     Nome varchar(50) not null,</w:t>
      </w:r>
    </w:p>
    <w:p w14:paraId="291E41C4" w14:textId="77777777" w:rsidR="008F1E48" w:rsidRDefault="008F1E48" w:rsidP="008F1E48">
      <w:pPr>
        <w:jc w:val="both"/>
      </w:pPr>
      <w:r>
        <w:t xml:space="preserve">     Preço float(1) not null,</w:t>
      </w:r>
    </w:p>
    <w:p w14:paraId="291E41C5" w14:textId="77777777" w:rsidR="008F1E48" w:rsidRDefault="008F1E48" w:rsidP="008F1E48">
      <w:pPr>
        <w:jc w:val="both"/>
      </w:pPr>
      <w:r>
        <w:t xml:space="preserve">     constraint IDTipo_passaguá primary key (Código));</w:t>
      </w:r>
    </w:p>
    <w:p w14:paraId="291E41C6" w14:textId="77777777" w:rsidR="008F1E48" w:rsidRDefault="008F1E48" w:rsidP="008F1E48">
      <w:pPr>
        <w:jc w:val="both"/>
      </w:pPr>
    </w:p>
    <w:p w14:paraId="291E41C7" w14:textId="77777777" w:rsidR="008F1E48" w:rsidRDefault="008F1E48" w:rsidP="008F1E48">
      <w:pPr>
        <w:jc w:val="both"/>
      </w:pPr>
      <w:r>
        <w:t>create table Tipo_vara (</w:t>
      </w:r>
    </w:p>
    <w:p w14:paraId="291E41C8" w14:textId="77777777" w:rsidR="008F1E48" w:rsidRDefault="008F1E48" w:rsidP="008F1E48">
      <w:pPr>
        <w:jc w:val="both"/>
      </w:pPr>
      <w:r>
        <w:t xml:space="preserve">     Código int not null,</w:t>
      </w:r>
    </w:p>
    <w:p w14:paraId="291E41C9" w14:textId="77777777" w:rsidR="008F1E48" w:rsidRDefault="008F1E48" w:rsidP="008F1E48">
      <w:pPr>
        <w:jc w:val="both"/>
      </w:pPr>
      <w:r>
        <w:t xml:space="preserve">     Nome varchar(50) not null,</w:t>
      </w:r>
    </w:p>
    <w:p w14:paraId="291E41CA" w14:textId="77777777" w:rsidR="008F1E48" w:rsidRDefault="008F1E48" w:rsidP="008F1E48">
      <w:pPr>
        <w:jc w:val="both"/>
      </w:pPr>
      <w:r>
        <w:t xml:space="preserve">     Preço float(1) not null,</w:t>
      </w:r>
    </w:p>
    <w:p w14:paraId="291E41CB" w14:textId="77777777" w:rsidR="008F1E48" w:rsidRDefault="008F1E48" w:rsidP="008F1E48">
      <w:pPr>
        <w:jc w:val="both"/>
      </w:pPr>
      <w:r>
        <w:t xml:space="preserve">     constraint IDTipo_vara primary key (Código));</w:t>
      </w:r>
    </w:p>
    <w:p w14:paraId="291E41CC" w14:textId="77777777" w:rsidR="008F1E48" w:rsidRDefault="008F1E48" w:rsidP="008F1E48">
      <w:pPr>
        <w:jc w:val="both"/>
      </w:pPr>
    </w:p>
    <w:p w14:paraId="291E41CD" w14:textId="77777777" w:rsidR="008F1E48" w:rsidRDefault="008F1E48" w:rsidP="008F1E48">
      <w:pPr>
        <w:jc w:val="both"/>
      </w:pPr>
      <w:r>
        <w:t>create table Transporte (</w:t>
      </w:r>
    </w:p>
    <w:p w14:paraId="291E41CE" w14:textId="77777777" w:rsidR="008F1E48" w:rsidRDefault="008F1E48" w:rsidP="008F1E48">
      <w:pPr>
        <w:jc w:val="both"/>
      </w:pPr>
      <w:r>
        <w:t xml:space="preserve">     Pessoa varchar(50) not null,</w:t>
      </w:r>
    </w:p>
    <w:p w14:paraId="291E41CF" w14:textId="77777777" w:rsidR="008F1E48" w:rsidRDefault="008F1E48" w:rsidP="008F1E48">
      <w:pPr>
        <w:jc w:val="both"/>
      </w:pPr>
      <w:r>
        <w:t xml:space="preserve">     Combustível int not null,</w:t>
      </w:r>
    </w:p>
    <w:p w14:paraId="291E41D0" w14:textId="77777777" w:rsidR="008F1E48" w:rsidRDefault="008F1E48" w:rsidP="008F1E48">
      <w:pPr>
        <w:jc w:val="both"/>
      </w:pPr>
      <w:r>
        <w:t xml:space="preserve">     constraint IDTransporte primary key (Pessoa, Combustível));</w:t>
      </w:r>
    </w:p>
    <w:p w14:paraId="291E41D1" w14:textId="77777777" w:rsidR="000873B3" w:rsidRPr="00FB1313" w:rsidRDefault="000873B3" w:rsidP="008F1E48">
      <w:pPr>
        <w:pStyle w:val="Standard"/>
        <w:autoSpaceDE w:val="0"/>
        <w:spacing w:line="360" w:lineRule="auto"/>
        <w:jc w:val="center"/>
        <w:rPr>
          <w:sz w:val="24"/>
          <w:szCs w:val="24"/>
          <w:lang w:val="pt-BR"/>
        </w:rPr>
      </w:pPr>
    </w:p>
    <w:sectPr w:rsidR="000873B3" w:rsidRPr="00FB1313" w:rsidSect="003A2575">
      <w:headerReference w:type="default" r:id="rId9"/>
      <w:footerReference w:type="default" r:id="rId10"/>
      <w:headerReference w:type="first" r:id="rId11"/>
      <w:type w:val="continuous"/>
      <w:pgSz w:w="11906" w:h="16838"/>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E41D6" w14:textId="77777777" w:rsidR="009D1D39" w:rsidRDefault="009D1D39">
      <w:r>
        <w:separator/>
      </w:r>
    </w:p>
  </w:endnote>
  <w:endnote w:type="continuationSeparator" w:id="0">
    <w:p w14:paraId="291E41D7" w14:textId="77777777" w:rsidR="009D1D39" w:rsidRDefault="009D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itstream Vera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419682"/>
      <w:docPartObj>
        <w:docPartGallery w:val="Page Numbers (Bottom of Page)"/>
        <w:docPartUnique/>
      </w:docPartObj>
    </w:sdtPr>
    <w:sdtEndPr/>
    <w:sdtContent>
      <w:p w14:paraId="291E41DC" w14:textId="2AF2126A" w:rsidR="0097326A" w:rsidRDefault="005F17A5">
        <w:pPr>
          <w:pStyle w:val="Rodap"/>
          <w:jc w:val="center"/>
        </w:pPr>
        <w:r>
          <w:fldChar w:fldCharType="begin"/>
        </w:r>
        <w:r w:rsidR="0097326A">
          <w:instrText>PAGE   \* MERGEFORMAT</w:instrText>
        </w:r>
        <w:r>
          <w:fldChar w:fldCharType="separate"/>
        </w:r>
        <w:r w:rsidR="00912509" w:rsidRPr="00912509">
          <w:rPr>
            <w:noProof/>
            <w:lang w:val="pt-BR"/>
          </w:rPr>
          <w:t>2</w:t>
        </w:r>
        <w:r>
          <w:fldChar w:fldCharType="end"/>
        </w:r>
      </w:p>
    </w:sdtContent>
  </w:sdt>
  <w:p w14:paraId="291E41DD" w14:textId="77777777" w:rsidR="0097326A" w:rsidRDefault="0097326A">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E41D4" w14:textId="77777777" w:rsidR="009D1D39" w:rsidRDefault="009D1D39">
      <w:r>
        <w:rPr>
          <w:color w:val="000000"/>
        </w:rPr>
        <w:separator/>
      </w:r>
    </w:p>
  </w:footnote>
  <w:footnote w:type="continuationSeparator" w:id="0">
    <w:p w14:paraId="291E41D5" w14:textId="77777777" w:rsidR="009D1D39" w:rsidRDefault="009D1D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41D8" w14:textId="1C620C2A" w:rsidR="0097326A" w:rsidRDefault="00912509">
    <w:pPr>
      <w:pStyle w:val="Cabealho"/>
      <w:jc w:val="center"/>
      <w:rPr>
        <w:rFonts w:ascii="Arial" w:hAnsi="Arial" w:cs="Arial"/>
        <w:b/>
        <w:smallCaps/>
        <w:lang w:val="pt-BR"/>
      </w:rPr>
    </w:pPr>
    <w:r>
      <w:rPr>
        <w:rFonts w:ascii="Arial" w:hAnsi="Arial" w:cs="Arial"/>
        <w:b/>
        <w:smallCaps/>
        <w:noProof/>
        <w:lang w:val="pt-BR" w:eastAsia="pt-BR"/>
      </w:rPr>
      <mc:AlternateContent>
        <mc:Choice Requires="wps">
          <w:drawing>
            <wp:anchor distT="0" distB="0" distL="114300" distR="114300" simplePos="0" relativeHeight="251660288" behindDoc="1" locked="0" layoutInCell="1" allowOverlap="1" wp14:anchorId="291E41E2" wp14:editId="381BC504">
              <wp:simplePos x="0" y="0"/>
              <wp:positionH relativeFrom="column">
                <wp:posOffset>4128770</wp:posOffset>
              </wp:positionH>
              <wp:positionV relativeFrom="paragraph">
                <wp:posOffset>98425</wp:posOffset>
              </wp:positionV>
              <wp:extent cx="687705" cy="297180"/>
              <wp:effectExtent l="0" t="0" r="0" b="0"/>
              <wp:wrapNone/>
              <wp:docPr id="4" name="Fram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705" cy="297180"/>
                      </a:xfrm>
                      <a:prstGeom prst="rect">
                        <a:avLst/>
                      </a:prstGeom>
                      <a:ln>
                        <a:noFill/>
                        <a:prstDash/>
                      </a:ln>
                    </wps:spPr>
                    <wps:txbx>
                      <w:txbxContent>
                        <w:p w14:paraId="291E41E6" w14:textId="77777777" w:rsidR="005F6A36" w:rsidRDefault="005F6A36">
                          <w:pPr>
                            <w:pStyle w:val="Standard"/>
                            <w:rPr>
                              <w:b/>
                            </w:rPr>
                          </w:pPr>
                          <w:r w:rsidRPr="00B939E7">
                            <w:rPr>
                              <w:rFonts w:eastAsia="Droid Sans Fallback" w:cs="Lohit Hindi"/>
                              <w:b/>
                              <w:kern w:val="0"/>
                              <w:lang w:val="pt-BR" w:eastAsia="pt-BR"/>
                            </w:rPr>
                            <w:object w:dxaOrig="739" w:dyaOrig="316" w14:anchorId="291E4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75pt;height:15.75pt;visibility:visible">
                                <v:imagedata r:id="rId1" o:title=""/>
                              </v:shape>
                              <o:OLEObject Type="Embed" ProgID="Word.Picture.8" ShapeID="_x0000_i1026" DrawAspect="Content" ObjectID="_1497871609" r:id="rId2"/>
                            </w:object>
                          </w:r>
                        </w:p>
                      </w:txbxContent>
                    </wps:txbx>
                    <wps:bodyPr vert="horz" lIns="100800" tIns="55080" rIns="100800" bIns="55080" compatLnSpc="0"/>
                  </wps:wsp>
                </a:graphicData>
              </a:graphic>
              <wp14:sizeRelH relativeFrom="page">
                <wp14:pctWidth>0</wp14:pctWidth>
              </wp14:sizeRelH>
              <wp14:sizeRelV relativeFrom="page">
                <wp14:pctHeight>0</wp14:pctHeight>
              </wp14:sizeRelV>
            </wp:anchor>
          </w:drawing>
        </mc:Choice>
        <mc:Fallback>
          <w:pict>
            <v:shapetype w14:anchorId="291E41E2" id="_x0000_t202" coordsize="21600,21600" o:spt="202" path="m,l,21600r21600,l21600,xe">
              <v:stroke joinstyle="miter"/>
              <v:path gradientshapeok="t" o:connecttype="rect"/>
            </v:shapetype>
            <v:shape id="Frame4" o:spid="_x0000_s1026" type="#_x0000_t202" style="position:absolute;left:0;text-align:left;margin-left:325.1pt;margin-top:7.75pt;width:54.15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" filled="f" stroked="f">
              <v:path arrowok="t"/>
              <v:textbox inset="2.8mm,1.53mm,2.8mm,1.53mm">
                <w:txbxContent>
                  <w:p w14:paraId="291E41E6" w14:textId="77777777" w:rsidR="005F6A36" w:rsidRDefault="005F6A36">
                    <w:pPr>
                      <w:pStyle w:val="Standard"/>
                      <w:rPr>
                        <w:b/>
                      </w:rPr>
                    </w:pPr>
                    <w:r w:rsidRPr="00B939E7">
                      <w:rPr>
                        <w:rFonts w:eastAsia="Droid Sans Fallback" w:cs="Lohit Hindi"/>
                        <w:b/>
                        <w:kern w:val="0"/>
                        <w:lang w:val="pt-BR" w:eastAsia="pt-BR"/>
                      </w:rPr>
                      <w:object w:dxaOrig="739" w:dyaOrig="316" w14:anchorId="291E41EA">
                        <v:shape id="_x0000_i1026" type="#_x0000_t75" style="width:36.75pt;height:15.75pt;visibility:visible">
                          <v:imagedata r:id="rId1" o:title=""/>
                        </v:shape>
                        <o:OLEObject Type="Embed" ProgID="Word.Picture.8" ShapeID="_x0000_i1026" DrawAspect="Content" ObjectID="_1497871609" r:id="rId3"/>
                      </w:object>
                    </w:r>
                  </w:p>
                </w:txbxContent>
              </v:textbox>
            </v:shape>
          </w:pict>
        </mc:Fallback>
      </mc:AlternateContent>
    </w:r>
    <w:r>
      <w:rPr>
        <w:rFonts w:ascii="Arial" w:hAnsi="Arial" w:cs="Arial"/>
        <w:b/>
        <w:smallCaps/>
        <w:noProof/>
        <w:lang w:val="pt-BR" w:eastAsia="pt-BR"/>
      </w:rPr>
      <mc:AlternateContent>
        <mc:Choice Requires="wps">
          <w:drawing>
            <wp:anchor distT="0" distB="0" distL="114300" distR="114300" simplePos="0" relativeHeight="251659264" behindDoc="1" locked="0" layoutInCell="1" allowOverlap="1" wp14:anchorId="291E41E3" wp14:editId="1C03648C">
              <wp:simplePos x="0" y="0"/>
              <wp:positionH relativeFrom="column">
                <wp:posOffset>1111250</wp:posOffset>
              </wp:positionH>
              <wp:positionV relativeFrom="paragraph">
                <wp:posOffset>6985</wp:posOffset>
              </wp:positionV>
              <wp:extent cx="615315" cy="470535"/>
              <wp:effectExtent l="0" t="0" r="0" b="0"/>
              <wp:wrapNone/>
              <wp:docPr id="3" name="Fram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315" cy="470535"/>
                      </a:xfrm>
                      <a:prstGeom prst="rect">
                        <a:avLst/>
                      </a:prstGeom>
                      <a:ln>
                        <a:noFill/>
                        <a:prstDash/>
                      </a:ln>
                    </wps:spPr>
                    <wps:txbx>
                      <w:txbxContent>
                        <w:p w14:paraId="291E41E7" w14:textId="77777777" w:rsidR="005F6A36" w:rsidRDefault="005F6A36">
                          <w:pPr>
                            <w:pStyle w:val="Standard"/>
                            <w:rPr>
                              <w:b/>
                            </w:rPr>
                          </w:pPr>
                          <w:r>
                            <w:rPr>
                              <w:b/>
                              <w:noProof/>
                              <w:lang w:val="pt-BR" w:eastAsia="pt-BR"/>
                            </w:rPr>
                            <w:drawing>
                              <wp:inline distT="0" distB="0" distL="0" distR="0" wp14:anchorId="291E41EB" wp14:editId="291E41EC">
                                <wp:extent cx="364320" cy="378360"/>
                                <wp:effectExtent l="0" t="0" r="0" b="2640"/>
                                <wp:docPr id="10"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364320" cy="378360"/>
                                        </a:xfrm>
                                        <a:prstGeom prst="rect">
                                          <a:avLst/>
                                        </a:prstGeom>
                                        <a:ln>
                                          <a:noFill/>
                                          <a:prstDash/>
                                        </a:ln>
                                      </pic:spPr>
                                    </pic:pic>
                                  </a:graphicData>
                                </a:graphic>
                              </wp:inline>
                            </w:drawing>
                          </w:r>
                        </w:p>
                      </w:txbxContent>
                    </wps:txbx>
                    <wps:bodyPr vert="horz" lIns="100800" tIns="55080" rIns="100800" bIns="55080" compatLnSpc="0"/>
                  </wps:wsp>
                </a:graphicData>
              </a:graphic>
              <wp14:sizeRelH relativeFrom="page">
                <wp14:pctWidth>0</wp14:pctWidth>
              </wp14:sizeRelH>
              <wp14:sizeRelV relativeFrom="page">
                <wp14:pctHeight>0</wp14:pctHeight>
              </wp14:sizeRelV>
            </wp:anchor>
          </w:drawing>
        </mc:Choice>
        <mc:Fallback>
          <w:pict>
            <v:shape w14:anchorId="291E41E3" id="Frame5" o:spid="_x0000_s1027" type="#_x0000_t202" style="position:absolute;left:0;text-align:left;margin-left:87.5pt;margin-top:.55pt;width:48.45pt;height:3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" filled="f" stroked="f">
              <v:path arrowok="t"/>
              <v:textbox inset="2.8mm,1.53mm,2.8mm,1.53mm">
                <w:txbxContent>
                  <w:p w14:paraId="291E41E7" w14:textId="77777777" w:rsidR="005F6A36" w:rsidRDefault="005F6A36">
                    <w:pPr>
                      <w:pStyle w:val="Standard"/>
                      <w:rPr>
                        <w:b/>
                      </w:rPr>
                    </w:pPr>
                    <w:r>
                      <w:rPr>
                        <w:b/>
                        <w:noProof/>
                        <w:lang w:val="pt-BR" w:eastAsia="pt-BR"/>
                      </w:rPr>
                      <w:drawing>
                        <wp:inline distT="0" distB="0" distL="0" distR="0" wp14:anchorId="291E41EB" wp14:editId="291E41EC">
                          <wp:extent cx="364320" cy="378360"/>
                          <wp:effectExtent l="0" t="0" r="0" b="2640"/>
                          <wp:docPr id="10"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364320" cy="378360"/>
                                  </a:xfrm>
                                  <a:prstGeom prst="rect">
                                    <a:avLst/>
                                  </a:prstGeom>
                                  <a:ln>
                                    <a:noFill/>
                                    <a:prstDash/>
                                  </a:ln>
                                </pic:spPr>
                              </pic:pic>
                            </a:graphicData>
                          </a:graphic>
                        </wp:inline>
                      </w:drawing>
                    </w:r>
                  </w:p>
                </w:txbxContent>
              </v:textbox>
            </v:shape>
          </w:pict>
        </mc:Fallback>
      </mc:AlternateContent>
    </w:r>
  </w:p>
  <w:p w14:paraId="291E41D9" w14:textId="77777777" w:rsidR="0097326A" w:rsidRDefault="0097326A">
    <w:pPr>
      <w:pStyle w:val="Cabealho"/>
      <w:jc w:val="center"/>
      <w:rPr>
        <w:rFonts w:ascii="Arial" w:hAnsi="Arial" w:cs="Arial"/>
        <w:b/>
        <w:smallCaps/>
        <w:lang w:val="pt-BR"/>
      </w:rPr>
    </w:pPr>
    <w:r>
      <w:rPr>
        <w:rFonts w:ascii="Arial" w:hAnsi="Arial" w:cs="Arial"/>
        <w:b/>
        <w:smallCaps/>
        <w:lang w:val="pt-BR"/>
      </w:rPr>
      <w:t>Universidade Estadual de Maringá</w:t>
    </w:r>
  </w:p>
  <w:p w14:paraId="291E41DA" w14:textId="77777777" w:rsidR="0097326A" w:rsidRDefault="0097326A">
    <w:pPr>
      <w:pStyle w:val="Cabealho"/>
      <w:pBdr>
        <w:bottom w:val="single" w:sz="8" w:space="5" w:color="000000"/>
      </w:pBdr>
      <w:jc w:val="center"/>
      <w:rPr>
        <w:rFonts w:ascii="Arial" w:hAnsi="Arial" w:cs="Arial"/>
        <w:b/>
        <w:smallCaps/>
        <w:lang w:val="pt-BR"/>
      </w:rPr>
    </w:pPr>
    <w:r>
      <w:rPr>
        <w:rFonts w:ascii="Arial" w:hAnsi="Arial" w:cs="Arial"/>
        <w:b/>
        <w:smallCaps/>
        <w:lang w:val="pt-BR"/>
      </w:rPr>
      <w:t>Centro de Tecnologia</w:t>
    </w:r>
  </w:p>
  <w:p w14:paraId="291E41DB" w14:textId="77777777" w:rsidR="0097326A" w:rsidRDefault="0097326A">
    <w:pPr>
      <w:pStyle w:val="Cabealho"/>
      <w:pBdr>
        <w:bottom w:val="single" w:sz="8" w:space="5" w:color="000000"/>
      </w:pBdr>
      <w:jc w:val="center"/>
      <w:rPr>
        <w:rFonts w:ascii="Arial" w:hAnsi="Arial" w:cs="Arial"/>
        <w:b/>
        <w:smallCaps/>
        <w:lang w:val="pt-BR"/>
      </w:rPr>
    </w:pPr>
    <w:r>
      <w:rPr>
        <w:rFonts w:ascii="Arial" w:hAnsi="Arial" w:cs="Arial"/>
        <w:b/>
        <w:smallCaps/>
        <w:lang w:val="pt-BR"/>
      </w:rPr>
      <w:t>Departamento de Informática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41DE" w14:textId="771B35D9" w:rsidR="0097326A" w:rsidRDefault="00912509" w:rsidP="00E53CF1">
    <w:pPr>
      <w:pStyle w:val="Cabealho"/>
      <w:jc w:val="center"/>
      <w:rPr>
        <w:rFonts w:ascii="Arial" w:hAnsi="Arial" w:cs="Arial"/>
        <w:b/>
        <w:smallCaps/>
        <w:lang w:val="pt-BR"/>
      </w:rPr>
    </w:pPr>
    <w:r>
      <w:rPr>
        <w:rFonts w:ascii="Arial" w:hAnsi="Arial" w:cs="Arial"/>
        <w:b/>
        <w:smallCaps/>
        <w:noProof/>
        <w:lang w:val="pt-BR" w:eastAsia="pt-BR"/>
      </w:rPr>
      <mc:AlternateContent>
        <mc:Choice Requires="wps">
          <w:drawing>
            <wp:anchor distT="0" distB="0" distL="114300" distR="114300" simplePos="0" relativeHeight="251663360" behindDoc="1" locked="0" layoutInCell="1" allowOverlap="1" wp14:anchorId="291E41E4" wp14:editId="1FD986F5">
              <wp:simplePos x="0" y="0"/>
              <wp:positionH relativeFrom="column">
                <wp:posOffset>4128770</wp:posOffset>
              </wp:positionH>
              <wp:positionV relativeFrom="paragraph">
                <wp:posOffset>98425</wp:posOffset>
              </wp:positionV>
              <wp:extent cx="687705" cy="297180"/>
              <wp:effectExtent l="0" t="0" r="0" b="0"/>
              <wp:wrapNone/>
              <wp:docPr id="6" name="Fram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705" cy="297180"/>
                      </a:xfrm>
                      <a:prstGeom prst="rect">
                        <a:avLst/>
                      </a:prstGeom>
                      <a:ln>
                        <a:noFill/>
                        <a:prstDash/>
                      </a:ln>
                    </wps:spPr>
                    <wps:txbx>
                      <w:txbxContent>
                        <w:p w14:paraId="291E41E8" w14:textId="77777777" w:rsidR="005F6A36" w:rsidRDefault="005F6A36" w:rsidP="00E53CF1">
                          <w:pPr>
                            <w:pStyle w:val="Standard"/>
                            <w:rPr>
                              <w:b/>
                            </w:rPr>
                          </w:pPr>
                          <w:r w:rsidRPr="00B939E7">
                            <w:rPr>
                              <w:rFonts w:eastAsia="Droid Sans Fallback" w:cs="Lohit Hindi"/>
                              <w:b/>
                              <w:kern w:val="0"/>
                              <w:lang w:val="pt-BR" w:eastAsia="pt-BR"/>
                            </w:rPr>
                            <w:object w:dxaOrig="739" w:dyaOrig="316" w14:anchorId="291E4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75pt;height:15.75pt;visibility:visible">
                                <v:imagedata r:id="rId1" o:title=""/>
                              </v:shape>
                              <o:OLEObject Type="Embed" ProgID="Word.Picture.8" ShapeID="_x0000_i1028" DrawAspect="Content" ObjectID="_1497871610" r:id="rId2"/>
                            </w:object>
                          </w:r>
                        </w:p>
                      </w:txbxContent>
                    </wps:txbx>
                    <wps:bodyPr vert="horz" lIns="100800" tIns="55080" rIns="100800" bIns="55080" compatLnSpc="0"/>
                  </wps:wsp>
                </a:graphicData>
              </a:graphic>
              <wp14:sizeRelH relativeFrom="page">
                <wp14:pctWidth>0</wp14:pctWidth>
              </wp14:sizeRelH>
              <wp14:sizeRelV relativeFrom="page">
                <wp14:pctHeight>0</wp14:pctHeight>
              </wp14:sizeRelV>
            </wp:anchor>
          </w:drawing>
        </mc:Choice>
        <mc:Fallback>
          <w:pict>
            <v:shapetype w14:anchorId="291E41E4" id="_x0000_t202" coordsize="21600,21600" o:spt="202" path="m,l,21600r21600,l21600,xe">
              <v:stroke joinstyle="miter"/>
              <v:path gradientshapeok="t" o:connecttype="rect"/>
            </v:shapetype>
            <v:shape id="_x0000_s1028" type="#_x0000_t202" style="position:absolute;left:0;text-align:left;margin-left:325.1pt;margin-top:7.75pt;width:54.15pt;height:2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" filled="f" stroked="f">
              <v:path arrowok="t"/>
              <v:textbox inset="2.8mm,1.53mm,2.8mm,1.53mm">
                <w:txbxContent>
                  <w:p w14:paraId="291E41E8" w14:textId="77777777" w:rsidR="005F6A36" w:rsidRDefault="005F6A36" w:rsidP="00E53CF1">
                    <w:pPr>
                      <w:pStyle w:val="Standard"/>
                      <w:rPr>
                        <w:b/>
                      </w:rPr>
                    </w:pPr>
                    <w:r w:rsidRPr="00B939E7">
                      <w:rPr>
                        <w:rFonts w:eastAsia="Droid Sans Fallback" w:cs="Lohit Hindi"/>
                        <w:b/>
                        <w:kern w:val="0"/>
                        <w:lang w:val="pt-BR" w:eastAsia="pt-BR"/>
                      </w:rPr>
                      <w:object w:dxaOrig="739" w:dyaOrig="316" w14:anchorId="291E41ED">
                        <v:shape id="_x0000_i1028" type="#_x0000_t75" style="width:36.75pt;height:15.75pt;visibility:visible">
                          <v:imagedata r:id="rId1" o:title=""/>
                        </v:shape>
                        <o:OLEObject Type="Embed" ProgID="Word.Picture.8" ShapeID="_x0000_i1028" DrawAspect="Content" ObjectID="_1497871610" r:id="rId3"/>
                      </w:object>
                    </w:r>
                  </w:p>
                </w:txbxContent>
              </v:textbox>
            </v:shape>
          </w:pict>
        </mc:Fallback>
      </mc:AlternateContent>
    </w:r>
    <w:r>
      <w:rPr>
        <w:rFonts w:ascii="Arial" w:hAnsi="Arial" w:cs="Arial"/>
        <w:b/>
        <w:smallCaps/>
        <w:noProof/>
        <w:lang w:val="pt-BR" w:eastAsia="pt-BR"/>
      </w:rPr>
      <mc:AlternateContent>
        <mc:Choice Requires="wps">
          <w:drawing>
            <wp:anchor distT="0" distB="0" distL="114300" distR="114300" simplePos="0" relativeHeight="251662336" behindDoc="1" locked="0" layoutInCell="1" allowOverlap="1" wp14:anchorId="291E41E5" wp14:editId="7CD807E3">
              <wp:simplePos x="0" y="0"/>
              <wp:positionH relativeFrom="column">
                <wp:posOffset>1111250</wp:posOffset>
              </wp:positionH>
              <wp:positionV relativeFrom="paragraph">
                <wp:posOffset>6985</wp:posOffset>
              </wp:positionV>
              <wp:extent cx="615315" cy="470535"/>
              <wp:effectExtent l="0" t="0" r="0" b="0"/>
              <wp:wrapNone/>
              <wp:docPr id="7" name="Fram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315" cy="470535"/>
                      </a:xfrm>
                      <a:prstGeom prst="rect">
                        <a:avLst/>
                      </a:prstGeom>
                      <a:ln>
                        <a:noFill/>
                        <a:prstDash/>
                      </a:ln>
                    </wps:spPr>
                    <wps:txbx>
                      <w:txbxContent>
                        <w:p w14:paraId="291E41E9" w14:textId="77777777" w:rsidR="005F6A36" w:rsidRDefault="005F6A36" w:rsidP="00E53CF1">
                          <w:pPr>
                            <w:pStyle w:val="Standard"/>
                            <w:rPr>
                              <w:b/>
                            </w:rPr>
                          </w:pPr>
                          <w:r>
                            <w:rPr>
                              <w:b/>
                              <w:noProof/>
                              <w:lang w:val="pt-BR" w:eastAsia="pt-BR"/>
                            </w:rPr>
                            <w:drawing>
                              <wp:inline distT="0" distB="0" distL="0" distR="0" wp14:anchorId="291E41EE" wp14:editId="291E41EF">
                                <wp:extent cx="364320" cy="378360"/>
                                <wp:effectExtent l="0" t="0" r="0" b="2640"/>
                                <wp:docPr id="12"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364320" cy="378360"/>
                                        </a:xfrm>
                                        <a:prstGeom prst="rect">
                                          <a:avLst/>
                                        </a:prstGeom>
                                        <a:ln>
                                          <a:noFill/>
                                          <a:prstDash/>
                                        </a:ln>
                                      </pic:spPr>
                                    </pic:pic>
                                  </a:graphicData>
                                </a:graphic>
                              </wp:inline>
                            </w:drawing>
                          </w:r>
                        </w:p>
                      </w:txbxContent>
                    </wps:txbx>
                    <wps:bodyPr vert="horz" lIns="100800" tIns="55080" rIns="100800" bIns="55080" compatLnSpc="0"/>
                  </wps:wsp>
                </a:graphicData>
              </a:graphic>
              <wp14:sizeRelH relativeFrom="page">
                <wp14:pctWidth>0</wp14:pctWidth>
              </wp14:sizeRelH>
              <wp14:sizeRelV relativeFrom="page">
                <wp14:pctHeight>0</wp14:pctHeight>
              </wp14:sizeRelV>
            </wp:anchor>
          </w:drawing>
        </mc:Choice>
        <mc:Fallback>
          <w:pict>
            <v:shape w14:anchorId="291E41E5" id="_x0000_s1029" type="#_x0000_t202" style="position:absolute;left:0;text-align:left;margin-left:87.5pt;margin-top:.55pt;width:48.45pt;height:37.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" filled="f" stroked="f">
              <v:path arrowok="t"/>
              <v:textbox inset="2.8mm,1.53mm,2.8mm,1.53mm">
                <w:txbxContent>
                  <w:p w14:paraId="291E41E9" w14:textId="77777777" w:rsidR="005F6A36" w:rsidRDefault="005F6A36" w:rsidP="00E53CF1">
                    <w:pPr>
                      <w:pStyle w:val="Standard"/>
                      <w:rPr>
                        <w:b/>
                      </w:rPr>
                    </w:pPr>
                    <w:r>
                      <w:rPr>
                        <w:b/>
                        <w:noProof/>
                        <w:lang w:val="pt-BR" w:eastAsia="pt-BR"/>
                      </w:rPr>
                      <w:drawing>
                        <wp:inline distT="0" distB="0" distL="0" distR="0" wp14:anchorId="291E41EE" wp14:editId="291E41EF">
                          <wp:extent cx="364320" cy="378360"/>
                          <wp:effectExtent l="0" t="0" r="0" b="2640"/>
                          <wp:docPr id="12"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364320" cy="378360"/>
                                  </a:xfrm>
                                  <a:prstGeom prst="rect">
                                    <a:avLst/>
                                  </a:prstGeom>
                                  <a:ln>
                                    <a:noFill/>
                                    <a:prstDash/>
                                  </a:ln>
                                </pic:spPr>
                              </pic:pic>
                            </a:graphicData>
                          </a:graphic>
                        </wp:inline>
                      </w:drawing>
                    </w:r>
                  </w:p>
                </w:txbxContent>
              </v:textbox>
            </v:shape>
          </w:pict>
        </mc:Fallback>
      </mc:AlternateContent>
    </w:r>
  </w:p>
  <w:p w14:paraId="291E41DF" w14:textId="77777777" w:rsidR="0097326A" w:rsidRDefault="0097326A" w:rsidP="00E53CF1">
    <w:pPr>
      <w:pStyle w:val="Cabealho"/>
      <w:jc w:val="center"/>
      <w:rPr>
        <w:rFonts w:ascii="Arial" w:hAnsi="Arial" w:cs="Arial"/>
        <w:b/>
        <w:smallCaps/>
        <w:lang w:val="pt-BR"/>
      </w:rPr>
    </w:pPr>
    <w:r>
      <w:rPr>
        <w:rFonts w:ascii="Arial" w:hAnsi="Arial" w:cs="Arial"/>
        <w:b/>
        <w:smallCaps/>
        <w:lang w:val="pt-BR"/>
      </w:rPr>
      <w:t>Universidade Estadual de Maringá</w:t>
    </w:r>
  </w:p>
  <w:p w14:paraId="291E41E0" w14:textId="77777777" w:rsidR="0097326A" w:rsidRDefault="0097326A" w:rsidP="00E53CF1">
    <w:pPr>
      <w:pStyle w:val="Cabealho"/>
      <w:pBdr>
        <w:bottom w:val="single" w:sz="8" w:space="5" w:color="000000"/>
      </w:pBdr>
      <w:jc w:val="center"/>
      <w:rPr>
        <w:rFonts w:ascii="Arial" w:hAnsi="Arial" w:cs="Arial"/>
        <w:b/>
        <w:smallCaps/>
        <w:lang w:val="pt-BR"/>
      </w:rPr>
    </w:pPr>
    <w:r>
      <w:rPr>
        <w:rFonts w:ascii="Arial" w:hAnsi="Arial" w:cs="Arial"/>
        <w:b/>
        <w:smallCaps/>
        <w:lang w:val="pt-BR"/>
      </w:rPr>
      <w:t>Centro de Tecnologia</w:t>
    </w:r>
  </w:p>
  <w:p w14:paraId="291E41E1" w14:textId="77777777" w:rsidR="0097326A" w:rsidRPr="00E53CF1" w:rsidRDefault="0097326A" w:rsidP="00E53CF1">
    <w:pPr>
      <w:pStyle w:val="Cabealho"/>
      <w:pBdr>
        <w:bottom w:val="single" w:sz="8" w:space="5" w:color="000000"/>
      </w:pBdr>
      <w:jc w:val="center"/>
      <w:rPr>
        <w:rFonts w:ascii="Arial" w:hAnsi="Arial" w:cs="Arial"/>
        <w:b/>
        <w:smallCaps/>
        <w:lang w:val="pt-BR"/>
      </w:rPr>
    </w:pPr>
    <w:r>
      <w:rPr>
        <w:rFonts w:ascii="Arial" w:hAnsi="Arial" w:cs="Arial"/>
        <w:b/>
        <w:smallCaps/>
        <w:lang w:val="pt-BR"/>
      </w:rPr>
      <w:t>Departamento de Informática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1C3C"/>
    <w:multiLevelType w:val="multilevel"/>
    <w:tmpl w:val="CC509CD2"/>
    <w:lvl w:ilvl="0">
      <w:start w:val="1"/>
      <w:numFmt w:val="bullet"/>
      <w:lvlText w:val=""/>
      <w:lvlJc w:val="left"/>
      <w:rPr>
        <w:rFonts w:ascii="Symbol" w:hAnsi="Symbol" w:hint="default"/>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15:restartNumberingAfterBreak="0">
    <w:nsid w:val="04DD4561"/>
    <w:multiLevelType w:val="hybridMultilevel"/>
    <w:tmpl w:val="D0746A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2A14CD"/>
    <w:multiLevelType w:val="hybridMultilevel"/>
    <w:tmpl w:val="59F8181A"/>
    <w:lvl w:ilvl="0" w:tplc="038EB23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AE5FE1"/>
    <w:multiLevelType w:val="hybridMultilevel"/>
    <w:tmpl w:val="19DC67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2456CC"/>
    <w:multiLevelType w:val="multilevel"/>
    <w:tmpl w:val="1A86E03E"/>
    <w:styleLink w:val="WW8Num8"/>
    <w:lvl w:ilvl="0">
      <w:start w:val="6"/>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15:restartNumberingAfterBreak="0">
    <w:nsid w:val="2EAE065E"/>
    <w:multiLevelType w:val="multilevel"/>
    <w:tmpl w:val="D848E100"/>
    <w:styleLink w:val="WW8Num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36AE7F8E"/>
    <w:multiLevelType w:val="hybridMultilevel"/>
    <w:tmpl w:val="5E8214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302AF2"/>
    <w:multiLevelType w:val="multilevel"/>
    <w:tmpl w:val="7FEE4EBA"/>
    <w:styleLink w:val="WW8Num1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3ACB3A97"/>
    <w:multiLevelType w:val="hybridMultilevel"/>
    <w:tmpl w:val="989AD1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611951"/>
    <w:multiLevelType w:val="multilevel"/>
    <w:tmpl w:val="F30EF7C4"/>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48CB6514"/>
    <w:multiLevelType w:val="multilevel"/>
    <w:tmpl w:val="ECA4D22A"/>
    <w:styleLink w:val="WW8Num7"/>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15:restartNumberingAfterBreak="0">
    <w:nsid w:val="4DA45E7A"/>
    <w:multiLevelType w:val="multilevel"/>
    <w:tmpl w:val="698A2C86"/>
    <w:lvl w:ilvl="0">
      <w:start w:val="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526825C8"/>
    <w:multiLevelType w:val="hybridMultilevel"/>
    <w:tmpl w:val="303CCD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9263BD"/>
    <w:multiLevelType w:val="hybridMultilevel"/>
    <w:tmpl w:val="3C04CA00"/>
    <w:lvl w:ilvl="0" w:tplc="038EB232">
      <w:start w:val="1"/>
      <w:numFmt w:val="bullet"/>
      <w:lvlText w:val=""/>
      <w:lvlJc w:val="left"/>
      <w:pPr>
        <w:ind w:left="1440" w:hanging="360"/>
      </w:pPr>
      <w:rPr>
        <w:rFonts w:ascii="Symbol" w:hAnsi="Symbol" w:hint="default"/>
      </w:rPr>
    </w:lvl>
    <w:lvl w:ilvl="1" w:tplc="038EB232">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AF4F10"/>
    <w:multiLevelType w:val="multilevel"/>
    <w:tmpl w:val="B3AC4154"/>
    <w:styleLink w:val="WW8Num3"/>
    <w:lvl w:ilvl="0">
      <w:start w:val="4"/>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15:restartNumberingAfterBreak="0">
    <w:nsid w:val="58305FBC"/>
    <w:multiLevelType w:val="hybridMultilevel"/>
    <w:tmpl w:val="402C3F64"/>
    <w:lvl w:ilvl="0" w:tplc="038EB23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92F3BC4"/>
    <w:multiLevelType w:val="multilevel"/>
    <w:tmpl w:val="27C06DCA"/>
    <w:styleLink w:val="WW8Num4"/>
    <w:lvl w:ilvl="0">
      <w:start w:val="2"/>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15:restartNumberingAfterBreak="0">
    <w:nsid w:val="630F7A1D"/>
    <w:multiLevelType w:val="multilevel"/>
    <w:tmpl w:val="158CE4DE"/>
    <w:styleLink w:val="WW8Num2"/>
    <w:lvl w:ilvl="0">
      <w:start w:val="5"/>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15:restartNumberingAfterBreak="0">
    <w:nsid w:val="6661674C"/>
    <w:multiLevelType w:val="multilevel"/>
    <w:tmpl w:val="16482C4A"/>
    <w:styleLink w:val="WW8Num6"/>
    <w:lvl w:ilvl="0">
      <w:start w:val="2"/>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9" w15:restartNumberingAfterBreak="0">
    <w:nsid w:val="6D535366"/>
    <w:multiLevelType w:val="hybridMultilevel"/>
    <w:tmpl w:val="6D1E9F1E"/>
    <w:lvl w:ilvl="0" w:tplc="038EB232">
      <w:start w:val="1"/>
      <w:numFmt w:val="bullet"/>
      <w:lvlText w:val=""/>
      <w:lvlJc w:val="left"/>
      <w:pPr>
        <w:ind w:left="144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FA4242B"/>
    <w:multiLevelType w:val="multilevel"/>
    <w:tmpl w:val="9D5A023A"/>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1" w15:restartNumberingAfterBreak="0">
    <w:nsid w:val="75773752"/>
    <w:multiLevelType w:val="hybridMultilevel"/>
    <w:tmpl w:val="1FA436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17"/>
  </w:num>
  <w:num w:numId="3">
    <w:abstractNumId w:val="14"/>
  </w:num>
  <w:num w:numId="4">
    <w:abstractNumId w:val="16"/>
  </w:num>
  <w:num w:numId="5">
    <w:abstractNumId w:val="9"/>
  </w:num>
  <w:num w:numId="6">
    <w:abstractNumId w:val="18"/>
  </w:num>
  <w:num w:numId="7">
    <w:abstractNumId w:val="10"/>
  </w:num>
  <w:num w:numId="8">
    <w:abstractNumId w:val="4"/>
  </w:num>
  <w:num w:numId="9">
    <w:abstractNumId w:val="5"/>
  </w:num>
  <w:num w:numId="10">
    <w:abstractNumId w:val="7"/>
  </w:num>
  <w:num w:numId="11">
    <w:abstractNumId w:val="10"/>
  </w:num>
  <w:num w:numId="12">
    <w:abstractNumId w:val="11"/>
  </w:num>
  <w:num w:numId="13">
    <w:abstractNumId w:val="1"/>
  </w:num>
  <w:num w:numId="14">
    <w:abstractNumId w:val="6"/>
  </w:num>
  <w:num w:numId="15">
    <w:abstractNumId w:val="8"/>
  </w:num>
  <w:num w:numId="16">
    <w:abstractNumId w:val="3"/>
  </w:num>
  <w:num w:numId="17">
    <w:abstractNumId w:val="12"/>
  </w:num>
  <w:num w:numId="18">
    <w:abstractNumId w:val="19"/>
  </w:num>
  <w:num w:numId="19">
    <w:abstractNumId w:val="13"/>
  </w:num>
  <w:num w:numId="20">
    <w:abstractNumId w:val="0"/>
  </w:num>
  <w:num w:numId="21">
    <w:abstractNumId w:val="21"/>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7A"/>
    <w:rsid w:val="000122FA"/>
    <w:rsid w:val="00016299"/>
    <w:rsid w:val="00027F21"/>
    <w:rsid w:val="00051317"/>
    <w:rsid w:val="00053080"/>
    <w:rsid w:val="0007257B"/>
    <w:rsid w:val="000873B3"/>
    <w:rsid w:val="000935BB"/>
    <w:rsid w:val="000A6840"/>
    <w:rsid w:val="000C0359"/>
    <w:rsid w:val="000C6E74"/>
    <w:rsid w:val="00127DA2"/>
    <w:rsid w:val="0014295D"/>
    <w:rsid w:val="00157FA7"/>
    <w:rsid w:val="00196452"/>
    <w:rsid w:val="001E3FD4"/>
    <w:rsid w:val="001E7F18"/>
    <w:rsid w:val="001F27DB"/>
    <w:rsid w:val="001F4B50"/>
    <w:rsid w:val="001F74F3"/>
    <w:rsid w:val="00220130"/>
    <w:rsid w:val="00226BC6"/>
    <w:rsid w:val="00286D67"/>
    <w:rsid w:val="00291C98"/>
    <w:rsid w:val="002A2DCB"/>
    <w:rsid w:val="002A2E3B"/>
    <w:rsid w:val="002F4BA3"/>
    <w:rsid w:val="002F73DA"/>
    <w:rsid w:val="00311297"/>
    <w:rsid w:val="00331552"/>
    <w:rsid w:val="00361473"/>
    <w:rsid w:val="00365888"/>
    <w:rsid w:val="00373A80"/>
    <w:rsid w:val="00387FA0"/>
    <w:rsid w:val="003A2033"/>
    <w:rsid w:val="003A2575"/>
    <w:rsid w:val="003A3664"/>
    <w:rsid w:val="003A56C9"/>
    <w:rsid w:val="003B1131"/>
    <w:rsid w:val="003B291E"/>
    <w:rsid w:val="003D47FA"/>
    <w:rsid w:val="003F27DE"/>
    <w:rsid w:val="003F7816"/>
    <w:rsid w:val="00433825"/>
    <w:rsid w:val="00434986"/>
    <w:rsid w:val="00491E37"/>
    <w:rsid w:val="00496905"/>
    <w:rsid w:val="004A0C5D"/>
    <w:rsid w:val="004A572B"/>
    <w:rsid w:val="004D38D6"/>
    <w:rsid w:val="00502E5B"/>
    <w:rsid w:val="0052526A"/>
    <w:rsid w:val="00546912"/>
    <w:rsid w:val="00557189"/>
    <w:rsid w:val="005817E2"/>
    <w:rsid w:val="005844B5"/>
    <w:rsid w:val="00591259"/>
    <w:rsid w:val="005C1D6E"/>
    <w:rsid w:val="005C3687"/>
    <w:rsid w:val="005D451B"/>
    <w:rsid w:val="005D68A7"/>
    <w:rsid w:val="005F17A5"/>
    <w:rsid w:val="005F6A36"/>
    <w:rsid w:val="00606F5B"/>
    <w:rsid w:val="00636E00"/>
    <w:rsid w:val="006D41DD"/>
    <w:rsid w:val="006F289B"/>
    <w:rsid w:val="006F30D2"/>
    <w:rsid w:val="006F44E8"/>
    <w:rsid w:val="00703643"/>
    <w:rsid w:val="007048C1"/>
    <w:rsid w:val="0074565D"/>
    <w:rsid w:val="00746F23"/>
    <w:rsid w:val="007627A8"/>
    <w:rsid w:val="00766560"/>
    <w:rsid w:val="00776156"/>
    <w:rsid w:val="00781827"/>
    <w:rsid w:val="0078776E"/>
    <w:rsid w:val="007A07C7"/>
    <w:rsid w:val="007A7CBE"/>
    <w:rsid w:val="007D60C5"/>
    <w:rsid w:val="007E3CB8"/>
    <w:rsid w:val="00811CCF"/>
    <w:rsid w:val="008257FE"/>
    <w:rsid w:val="00840949"/>
    <w:rsid w:val="00886CB9"/>
    <w:rsid w:val="0089164A"/>
    <w:rsid w:val="00891DED"/>
    <w:rsid w:val="008C7A01"/>
    <w:rsid w:val="008D6A98"/>
    <w:rsid w:val="008E0EA8"/>
    <w:rsid w:val="008F1E48"/>
    <w:rsid w:val="00911F23"/>
    <w:rsid w:val="00912509"/>
    <w:rsid w:val="0091259F"/>
    <w:rsid w:val="00914B5D"/>
    <w:rsid w:val="00916C2C"/>
    <w:rsid w:val="009373D2"/>
    <w:rsid w:val="00940377"/>
    <w:rsid w:val="009419B1"/>
    <w:rsid w:val="00955F3D"/>
    <w:rsid w:val="00961B1D"/>
    <w:rsid w:val="00965A5E"/>
    <w:rsid w:val="0097326A"/>
    <w:rsid w:val="00987B62"/>
    <w:rsid w:val="00987CD6"/>
    <w:rsid w:val="009B1E21"/>
    <w:rsid w:val="009B35A1"/>
    <w:rsid w:val="009D1D39"/>
    <w:rsid w:val="009E2FF1"/>
    <w:rsid w:val="00A66550"/>
    <w:rsid w:val="00A84108"/>
    <w:rsid w:val="00AA69BB"/>
    <w:rsid w:val="00AB5E8C"/>
    <w:rsid w:val="00AB6AEB"/>
    <w:rsid w:val="00AC3E85"/>
    <w:rsid w:val="00AD5351"/>
    <w:rsid w:val="00AE5BE6"/>
    <w:rsid w:val="00B21E66"/>
    <w:rsid w:val="00B31E3A"/>
    <w:rsid w:val="00B418FB"/>
    <w:rsid w:val="00B72624"/>
    <w:rsid w:val="00B8744B"/>
    <w:rsid w:val="00B939E7"/>
    <w:rsid w:val="00BA1710"/>
    <w:rsid w:val="00BC0FA2"/>
    <w:rsid w:val="00BD5649"/>
    <w:rsid w:val="00BD6AE8"/>
    <w:rsid w:val="00BF5FF6"/>
    <w:rsid w:val="00C0219D"/>
    <w:rsid w:val="00C0748B"/>
    <w:rsid w:val="00C12EAF"/>
    <w:rsid w:val="00C27D8B"/>
    <w:rsid w:val="00C34D2B"/>
    <w:rsid w:val="00C63FB2"/>
    <w:rsid w:val="00C765B0"/>
    <w:rsid w:val="00C95063"/>
    <w:rsid w:val="00CB27D5"/>
    <w:rsid w:val="00CB52EA"/>
    <w:rsid w:val="00D131EF"/>
    <w:rsid w:val="00D23CD3"/>
    <w:rsid w:val="00D26520"/>
    <w:rsid w:val="00D404A5"/>
    <w:rsid w:val="00D43874"/>
    <w:rsid w:val="00D76534"/>
    <w:rsid w:val="00DA5FE1"/>
    <w:rsid w:val="00DA7867"/>
    <w:rsid w:val="00DB32CC"/>
    <w:rsid w:val="00DE669E"/>
    <w:rsid w:val="00E0653E"/>
    <w:rsid w:val="00E071E2"/>
    <w:rsid w:val="00E078B6"/>
    <w:rsid w:val="00E47A1F"/>
    <w:rsid w:val="00E53CF1"/>
    <w:rsid w:val="00E80E24"/>
    <w:rsid w:val="00E8466D"/>
    <w:rsid w:val="00E86FC1"/>
    <w:rsid w:val="00EA7452"/>
    <w:rsid w:val="00ED0C95"/>
    <w:rsid w:val="00ED6E2B"/>
    <w:rsid w:val="00ED6EE5"/>
    <w:rsid w:val="00EE0765"/>
    <w:rsid w:val="00EE1FF3"/>
    <w:rsid w:val="00EE7169"/>
    <w:rsid w:val="00EF43F5"/>
    <w:rsid w:val="00F0123E"/>
    <w:rsid w:val="00F027B0"/>
    <w:rsid w:val="00F17584"/>
    <w:rsid w:val="00F32B96"/>
    <w:rsid w:val="00F344BC"/>
    <w:rsid w:val="00F36F28"/>
    <w:rsid w:val="00F60B16"/>
    <w:rsid w:val="00F76382"/>
    <w:rsid w:val="00F77B7A"/>
    <w:rsid w:val="00F80A27"/>
    <w:rsid w:val="00F86A52"/>
    <w:rsid w:val="00FA63C1"/>
    <w:rsid w:val="00FA6A13"/>
    <w:rsid w:val="00FB1313"/>
    <w:rsid w:val="00FB6175"/>
    <w:rsid w:val="00FC5BD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91E410D"/>
  <w15:docId w15:val="{3A8F7B53-426A-4AD2-ABA1-104389D6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34"/>
  </w:style>
  <w:style w:type="paragraph" w:styleId="Cabealho1">
    <w:name w:val="heading 1"/>
    <w:basedOn w:val="Standard"/>
    <w:next w:val="Standard"/>
    <w:rsid w:val="00D76534"/>
    <w:pPr>
      <w:keepNext/>
      <w:jc w:val="center"/>
      <w:outlineLvl w:val="0"/>
    </w:pPr>
    <w:rPr>
      <w:sz w:val="24"/>
      <w:lang w:val="pt-BR"/>
    </w:rPr>
  </w:style>
  <w:style w:type="paragraph" w:styleId="Cabealho2">
    <w:name w:val="heading 2"/>
    <w:basedOn w:val="Standard"/>
    <w:next w:val="Standard"/>
    <w:rsid w:val="00D76534"/>
    <w:pPr>
      <w:keepNext/>
      <w:jc w:val="center"/>
      <w:outlineLvl w:val="1"/>
    </w:pPr>
    <w:rPr>
      <w:b/>
    </w:rPr>
  </w:style>
  <w:style w:type="paragraph" w:styleId="Cabealho3">
    <w:name w:val="heading 3"/>
    <w:basedOn w:val="Standard"/>
    <w:next w:val="Standard"/>
    <w:rsid w:val="00D76534"/>
    <w:pPr>
      <w:keepNext/>
      <w:jc w:val="center"/>
      <w:outlineLvl w:val="2"/>
    </w:pPr>
    <w:rPr>
      <w:b/>
      <w:sz w:val="24"/>
    </w:rPr>
  </w:style>
  <w:style w:type="paragraph" w:styleId="Cabealho4">
    <w:name w:val="heading 4"/>
    <w:basedOn w:val="Standard"/>
    <w:next w:val="Standard"/>
    <w:rsid w:val="00D76534"/>
    <w:pPr>
      <w:keepNext/>
      <w:outlineLvl w:val="3"/>
    </w:pPr>
    <w:rPr>
      <w:b/>
    </w:rPr>
  </w:style>
  <w:style w:type="paragraph" w:styleId="Cabealho5">
    <w:name w:val="heading 5"/>
    <w:basedOn w:val="Standard"/>
    <w:next w:val="Standard"/>
    <w:rsid w:val="00D76534"/>
    <w:pPr>
      <w:keepNext/>
      <w:outlineLvl w:val="4"/>
    </w:pPr>
    <w:rPr>
      <w:sz w:val="24"/>
    </w:rPr>
  </w:style>
  <w:style w:type="paragraph" w:styleId="Cabealho6">
    <w:name w:val="heading 6"/>
    <w:basedOn w:val="Heading"/>
    <w:next w:val="Textbody"/>
    <w:rsid w:val="00D76534"/>
    <w:pPr>
      <w:outlineLvl w:val="5"/>
    </w:pPr>
    <w:rPr>
      <w:b/>
      <w:bCs/>
    </w:rPr>
  </w:style>
  <w:style w:type="paragraph" w:styleId="Cabealho7">
    <w:name w:val="heading 7"/>
    <w:basedOn w:val="Heading"/>
    <w:next w:val="Textbody"/>
    <w:rsid w:val="00D76534"/>
    <w:pPr>
      <w:outlineLvl w:val="6"/>
    </w:pPr>
    <w:rPr>
      <w:b/>
      <w:bCs/>
    </w:rPr>
  </w:style>
  <w:style w:type="paragraph" w:styleId="Cabealho8">
    <w:name w:val="heading 8"/>
    <w:basedOn w:val="Heading"/>
    <w:next w:val="Textbody"/>
    <w:rsid w:val="00D76534"/>
    <w:pPr>
      <w:outlineLvl w:val="7"/>
    </w:pPr>
    <w:rPr>
      <w:b/>
      <w:bCs/>
    </w:rPr>
  </w:style>
  <w:style w:type="paragraph" w:styleId="Cabealho9">
    <w:name w:val="heading 9"/>
    <w:basedOn w:val="Heading"/>
    <w:next w:val="Textbody"/>
    <w:rsid w:val="00D76534"/>
    <w:pPr>
      <w:outlineLvl w:val="8"/>
    </w:pPr>
    <w:rPr>
      <w:b/>
      <w:b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D76534"/>
    <w:pPr>
      <w:widowControl/>
    </w:pPr>
    <w:rPr>
      <w:rFonts w:eastAsia="Times New Roman" w:cs="Times New Roman"/>
      <w:sz w:val="20"/>
      <w:szCs w:val="20"/>
      <w:lang w:bidi="ar-SA"/>
    </w:rPr>
  </w:style>
  <w:style w:type="paragraph" w:customStyle="1" w:styleId="Heading">
    <w:name w:val="Heading"/>
    <w:basedOn w:val="Standard"/>
    <w:next w:val="Textbody"/>
    <w:rsid w:val="00D76534"/>
    <w:pPr>
      <w:keepNext/>
      <w:spacing w:before="240" w:after="120"/>
    </w:pPr>
    <w:rPr>
      <w:rFonts w:ascii="Arial" w:eastAsia="Droid Sans Fallback" w:hAnsi="Arial" w:cs="Lohit Hindi"/>
      <w:sz w:val="28"/>
      <w:szCs w:val="28"/>
    </w:rPr>
  </w:style>
  <w:style w:type="paragraph" w:customStyle="1" w:styleId="Textbody">
    <w:name w:val="Text body"/>
    <w:basedOn w:val="Standard"/>
    <w:rsid w:val="00D76534"/>
    <w:pPr>
      <w:autoSpaceDE w:val="0"/>
      <w:jc w:val="both"/>
    </w:pPr>
    <w:rPr>
      <w:sz w:val="24"/>
      <w:lang w:val="pt-BR"/>
    </w:rPr>
  </w:style>
  <w:style w:type="paragraph" w:styleId="Lista">
    <w:name w:val="List"/>
    <w:basedOn w:val="Textbody"/>
    <w:rsid w:val="00D76534"/>
    <w:rPr>
      <w:rFonts w:cs="Lohit Hindi"/>
    </w:rPr>
  </w:style>
  <w:style w:type="paragraph" w:styleId="Legenda">
    <w:name w:val="caption"/>
    <w:basedOn w:val="Standard"/>
    <w:rsid w:val="00D76534"/>
    <w:pPr>
      <w:suppressLineNumbers/>
      <w:spacing w:before="120" w:after="120"/>
    </w:pPr>
    <w:rPr>
      <w:rFonts w:cs="Lohit Hindi"/>
      <w:i/>
      <w:iCs/>
      <w:sz w:val="24"/>
      <w:szCs w:val="24"/>
    </w:rPr>
  </w:style>
  <w:style w:type="paragraph" w:customStyle="1" w:styleId="Index">
    <w:name w:val="Index"/>
    <w:basedOn w:val="Standard"/>
    <w:rsid w:val="00D76534"/>
    <w:pPr>
      <w:suppressLineNumbers/>
    </w:pPr>
    <w:rPr>
      <w:rFonts w:cs="Lohit Hindi"/>
      <w:sz w:val="24"/>
    </w:rPr>
  </w:style>
  <w:style w:type="paragraph" w:styleId="Cabealho">
    <w:name w:val="header"/>
    <w:basedOn w:val="Standard"/>
    <w:rsid w:val="00D76534"/>
    <w:pPr>
      <w:tabs>
        <w:tab w:val="center" w:pos="4320"/>
        <w:tab w:val="right" w:pos="8640"/>
      </w:tabs>
    </w:pPr>
  </w:style>
  <w:style w:type="paragraph" w:styleId="Rodap">
    <w:name w:val="footer"/>
    <w:basedOn w:val="Standard"/>
    <w:link w:val="RodapCarter"/>
    <w:uiPriority w:val="99"/>
    <w:rsid w:val="00D76534"/>
    <w:pPr>
      <w:tabs>
        <w:tab w:val="center" w:pos="4320"/>
        <w:tab w:val="right" w:pos="8640"/>
      </w:tabs>
    </w:pPr>
  </w:style>
  <w:style w:type="paragraph" w:styleId="Avanodecorpodetexto2">
    <w:name w:val="Body Text Indent 2"/>
    <w:basedOn w:val="Standard"/>
    <w:rsid w:val="00D76534"/>
    <w:pPr>
      <w:autoSpaceDE w:val="0"/>
      <w:ind w:firstLine="708"/>
      <w:jc w:val="both"/>
    </w:pPr>
    <w:rPr>
      <w:sz w:val="24"/>
      <w:lang w:val="pt-BR"/>
    </w:rPr>
  </w:style>
  <w:style w:type="paragraph" w:customStyle="1" w:styleId="Textbodyindent">
    <w:name w:val="Text body indent"/>
    <w:basedOn w:val="Standard"/>
    <w:rsid w:val="00D76534"/>
    <w:pPr>
      <w:tabs>
        <w:tab w:val="left" w:pos="384"/>
        <w:tab w:val="left" w:pos="744"/>
      </w:tabs>
      <w:autoSpaceDE w:val="0"/>
      <w:ind w:left="360"/>
      <w:jc w:val="both"/>
    </w:pPr>
    <w:rPr>
      <w:sz w:val="24"/>
      <w:lang w:val="pt-BR"/>
    </w:rPr>
  </w:style>
  <w:style w:type="paragraph" w:customStyle="1" w:styleId="TableContents">
    <w:name w:val="Table Contents"/>
    <w:basedOn w:val="Standard"/>
    <w:rsid w:val="00D76534"/>
    <w:pPr>
      <w:suppressLineNumbers/>
    </w:pPr>
  </w:style>
  <w:style w:type="paragraph" w:customStyle="1" w:styleId="TableHeading">
    <w:name w:val="Table Heading"/>
    <w:basedOn w:val="TableContents"/>
    <w:rsid w:val="00D76534"/>
    <w:pPr>
      <w:jc w:val="center"/>
    </w:pPr>
    <w:rPr>
      <w:b/>
      <w:bCs/>
    </w:rPr>
  </w:style>
  <w:style w:type="paragraph" w:customStyle="1" w:styleId="Framecontents">
    <w:name w:val="Frame contents"/>
    <w:basedOn w:val="Textbody"/>
    <w:rsid w:val="00D76534"/>
  </w:style>
  <w:style w:type="paragraph" w:customStyle="1" w:styleId="Heading10">
    <w:name w:val="Heading 10"/>
    <w:basedOn w:val="Heading"/>
    <w:next w:val="Textbody"/>
    <w:rsid w:val="00D76534"/>
    <w:rPr>
      <w:b/>
      <w:bCs/>
    </w:rPr>
  </w:style>
  <w:style w:type="character" w:customStyle="1" w:styleId="WW8Num1z0">
    <w:name w:val="WW8Num1z0"/>
    <w:rsid w:val="00D76534"/>
    <w:rPr>
      <w:rFonts w:ascii="Symbol" w:hAnsi="Symbol" w:cs="Symbol"/>
    </w:rPr>
  </w:style>
  <w:style w:type="character" w:customStyle="1" w:styleId="WW8Num1z1">
    <w:name w:val="WW8Num1z1"/>
    <w:rsid w:val="00D76534"/>
    <w:rPr>
      <w:rFonts w:ascii="Courier New" w:hAnsi="Courier New" w:cs="Courier New"/>
    </w:rPr>
  </w:style>
  <w:style w:type="character" w:customStyle="1" w:styleId="WW8Num1z2">
    <w:name w:val="WW8Num1z2"/>
    <w:rsid w:val="00D76534"/>
    <w:rPr>
      <w:rFonts w:ascii="Wingdings" w:hAnsi="Wingdings" w:cs="Wingdings"/>
    </w:rPr>
  </w:style>
  <w:style w:type="character" w:customStyle="1" w:styleId="WW8Num7z0">
    <w:name w:val="WW8Num7z0"/>
    <w:rsid w:val="00D76534"/>
    <w:rPr>
      <w:rFonts w:ascii="Times New Roman" w:eastAsia="Times New Roman" w:hAnsi="Times New Roman" w:cs="Times New Roman"/>
    </w:rPr>
  </w:style>
  <w:style w:type="character" w:customStyle="1" w:styleId="WW8Num7z1">
    <w:name w:val="WW8Num7z1"/>
    <w:rsid w:val="00D76534"/>
    <w:rPr>
      <w:rFonts w:ascii="Courier New" w:hAnsi="Courier New" w:cs="Courier New"/>
    </w:rPr>
  </w:style>
  <w:style w:type="character" w:customStyle="1" w:styleId="WW8Num7z2">
    <w:name w:val="WW8Num7z2"/>
    <w:rsid w:val="00D76534"/>
    <w:rPr>
      <w:rFonts w:ascii="Wingdings" w:hAnsi="Wingdings" w:cs="Wingdings"/>
    </w:rPr>
  </w:style>
  <w:style w:type="character" w:customStyle="1" w:styleId="WW8Num7z3">
    <w:name w:val="WW8Num7z3"/>
    <w:rsid w:val="00D76534"/>
    <w:rPr>
      <w:rFonts w:ascii="Symbol" w:hAnsi="Symbol" w:cs="Symbol"/>
    </w:rPr>
  </w:style>
  <w:style w:type="character" w:customStyle="1" w:styleId="WW8Num9z0">
    <w:name w:val="WW8Num9z0"/>
    <w:rsid w:val="00D76534"/>
    <w:rPr>
      <w:rFonts w:ascii="Symbol" w:hAnsi="Symbol" w:cs="Symbol"/>
    </w:rPr>
  </w:style>
  <w:style w:type="character" w:customStyle="1" w:styleId="NumberingSymbols">
    <w:name w:val="Numbering Symbols"/>
    <w:rsid w:val="00D76534"/>
  </w:style>
  <w:style w:type="character" w:customStyle="1" w:styleId="Internetlink">
    <w:name w:val="Internet link"/>
    <w:rsid w:val="00D76534"/>
    <w:rPr>
      <w:color w:val="000080"/>
      <w:u w:val="single"/>
    </w:rPr>
  </w:style>
  <w:style w:type="numbering" w:customStyle="1" w:styleId="WW8Num1">
    <w:name w:val="WW8Num1"/>
    <w:basedOn w:val="Semlista"/>
    <w:rsid w:val="00D76534"/>
    <w:pPr>
      <w:numPr>
        <w:numId w:val="1"/>
      </w:numPr>
    </w:pPr>
  </w:style>
  <w:style w:type="numbering" w:customStyle="1" w:styleId="WW8Num2">
    <w:name w:val="WW8Num2"/>
    <w:basedOn w:val="Semlista"/>
    <w:rsid w:val="00D76534"/>
    <w:pPr>
      <w:numPr>
        <w:numId w:val="2"/>
      </w:numPr>
    </w:pPr>
  </w:style>
  <w:style w:type="numbering" w:customStyle="1" w:styleId="WW8Num3">
    <w:name w:val="WW8Num3"/>
    <w:basedOn w:val="Semlista"/>
    <w:rsid w:val="00D76534"/>
    <w:pPr>
      <w:numPr>
        <w:numId w:val="3"/>
      </w:numPr>
    </w:pPr>
  </w:style>
  <w:style w:type="numbering" w:customStyle="1" w:styleId="WW8Num4">
    <w:name w:val="WW8Num4"/>
    <w:basedOn w:val="Semlista"/>
    <w:rsid w:val="00D76534"/>
    <w:pPr>
      <w:numPr>
        <w:numId w:val="4"/>
      </w:numPr>
    </w:pPr>
  </w:style>
  <w:style w:type="numbering" w:customStyle="1" w:styleId="WW8Num5">
    <w:name w:val="WW8Num5"/>
    <w:basedOn w:val="Semlista"/>
    <w:rsid w:val="00D76534"/>
    <w:pPr>
      <w:numPr>
        <w:numId w:val="5"/>
      </w:numPr>
    </w:pPr>
  </w:style>
  <w:style w:type="numbering" w:customStyle="1" w:styleId="WW8Num6">
    <w:name w:val="WW8Num6"/>
    <w:basedOn w:val="Semlista"/>
    <w:rsid w:val="00D76534"/>
    <w:pPr>
      <w:numPr>
        <w:numId w:val="6"/>
      </w:numPr>
    </w:pPr>
  </w:style>
  <w:style w:type="numbering" w:customStyle="1" w:styleId="WW8Num7">
    <w:name w:val="WW8Num7"/>
    <w:basedOn w:val="Semlista"/>
    <w:rsid w:val="00D76534"/>
    <w:pPr>
      <w:numPr>
        <w:numId w:val="7"/>
      </w:numPr>
    </w:pPr>
  </w:style>
  <w:style w:type="numbering" w:customStyle="1" w:styleId="WW8Num8">
    <w:name w:val="WW8Num8"/>
    <w:basedOn w:val="Semlista"/>
    <w:rsid w:val="00D76534"/>
    <w:pPr>
      <w:numPr>
        <w:numId w:val="8"/>
      </w:numPr>
    </w:pPr>
  </w:style>
  <w:style w:type="numbering" w:customStyle="1" w:styleId="WW8Num9">
    <w:name w:val="WW8Num9"/>
    <w:basedOn w:val="Semlista"/>
    <w:rsid w:val="00D76534"/>
    <w:pPr>
      <w:numPr>
        <w:numId w:val="9"/>
      </w:numPr>
    </w:pPr>
  </w:style>
  <w:style w:type="numbering" w:customStyle="1" w:styleId="WW8Num10">
    <w:name w:val="WW8Num10"/>
    <w:basedOn w:val="Semlista"/>
    <w:rsid w:val="00D76534"/>
    <w:pPr>
      <w:numPr>
        <w:numId w:val="10"/>
      </w:numPr>
    </w:pPr>
  </w:style>
  <w:style w:type="paragraph" w:styleId="Textodebalo">
    <w:name w:val="Balloon Text"/>
    <w:basedOn w:val="Normal"/>
    <w:link w:val="TextodebaloCarter"/>
    <w:uiPriority w:val="99"/>
    <w:semiHidden/>
    <w:unhideWhenUsed/>
    <w:rsid w:val="00F60B16"/>
    <w:rPr>
      <w:rFonts w:ascii="Tahoma" w:hAnsi="Tahoma" w:cs="Mangal"/>
      <w:sz w:val="16"/>
      <w:szCs w:val="14"/>
    </w:rPr>
  </w:style>
  <w:style w:type="character" w:customStyle="1" w:styleId="TextodebaloCarter">
    <w:name w:val="Texto de balão Caráter"/>
    <w:basedOn w:val="Tipodeletrapredefinidodopargrafo"/>
    <w:link w:val="Textodebalo"/>
    <w:uiPriority w:val="99"/>
    <w:semiHidden/>
    <w:rsid w:val="00F60B16"/>
    <w:rPr>
      <w:rFonts w:ascii="Tahoma" w:hAnsi="Tahoma" w:cs="Mangal"/>
      <w:sz w:val="16"/>
      <w:szCs w:val="14"/>
    </w:rPr>
  </w:style>
  <w:style w:type="character" w:styleId="TextodoMarcadordePosio">
    <w:name w:val="Placeholder Text"/>
    <w:basedOn w:val="Tipodeletrapredefinidodopargrafo"/>
    <w:uiPriority w:val="99"/>
    <w:semiHidden/>
    <w:rsid w:val="00EE7169"/>
    <w:rPr>
      <w:color w:val="808080"/>
    </w:rPr>
  </w:style>
  <w:style w:type="table" w:styleId="Tabelacomgrelha">
    <w:name w:val="Table Grid"/>
    <w:basedOn w:val="Tabelanormal"/>
    <w:uiPriority w:val="59"/>
    <w:rsid w:val="003A3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arter">
    <w:name w:val="Rodapé Caráter"/>
    <w:basedOn w:val="Tipodeletrapredefinidodopargrafo"/>
    <w:link w:val="Rodap"/>
    <w:uiPriority w:val="99"/>
    <w:rsid w:val="00E53CF1"/>
    <w:rPr>
      <w:rFonts w:eastAsia="Times New Roman" w:cs="Times New Roman"/>
      <w:sz w:val="20"/>
      <w:szCs w:val="20"/>
      <w:lang w:bidi="ar-SA"/>
    </w:rPr>
  </w:style>
  <w:style w:type="character" w:styleId="Hiperligao">
    <w:name w:val="Hyperlink"/>
    <w:basedOn w:val="Tipodeletrapredefinidodopargrafo"/>
    <w:uiPriority w:val="99"/>
    <w:unhideWhenUsed/>
    <w:rsid w:val="00AE5BE6"/>
    <w:rPr>
      <w:color w:val="0000FF" w:themeColor="hyperlink"/>
      <w:u w:val="single"/>
    </w:rPr>
  </w:style>
  <w:style w:type="paragraph" w:styleId="PargrafodaLista">
    <w:name w:val="List Paragraph"/>
    <w:basedOn w:val="Normal"/>
    <w:uiPriority w:val="34"/>
    <w:qFormat/>
    <w:rsid w:val="000A6840"/>
    <w:pPr>
      <w:ind w:left="720"/>
      <w:contextualSpacing/>
    </w:pPr>
    <w:rPr>
      <w:rFonts w:cs="Mangal"/>
      <w:szCs w:val="21"/>
    </w:rPr>
  </w:style>
  <w:style w:type="paragraph" w:customStyle="1" w:styleId="Padro">
    <w:name w:val="Padrão"/>
    <w:rsid w:val="005844B5"/>
    <w:pPr>
      <w:widowControl/>
      <w:tabs>
        <w:tab w:val="left" w:pos="709"/>
      </w:tabs>
      <w:autoSpaceDN/>
      <w:spacing w:line="100" w:lineRule="atLeast"/>
      <w:ind w:firstLine="851"/>
      <w:jc w:val="both"/>
      <w:textAlignment w:val="auto"/>
    </w:pPr>
    <w:rPr>
      <w:rFonts w:eastAsia="Bitstream Vera Sans" w:cstheme="minorBidi"/>
      <w:kern w:val="0"/>
      <w:szCs w:val="22"/>
      <w:lang w:val="pt-BR" w:eastAsia="en-US" w:bidi="ar-SA"/>
    </w:rPr>
  </w:style>
  <w:style w:type="character" w:customStyle="1" w:styleId="addmd">
    <w:name w:val="addmd"/>
    <w:basedOn w:val="Tipodeletrapredefinidodopargrafo"/>
    <w:rsid w:val="00840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716429">
      <w:bodyDiv w:val="1"/>
      <w:marLeft w:val="0"/>
      <w:marRight w:val="0"/>
      <w:marTop w:val="0"/>
      <w:marBottom w:val="0"/>
      <w:divBdr>
        <w:top w:val="none" w:sz="0" w:space="0" w:color="auto"/>
        <w:left w:val="none" w:sz="0" w:space="0" w:color="auto"/>
        <w:bottom w:val="none" w:sz="0" w:space="0" w:color="auto"/>
        <w:right w:val="none" w:sz="0" w:space="0" w:color="auto"/>
      </w:divBdr>
    </w:div>
    <w:div w:id="442920818">
      <w:bodyDiv w:val="1"/>
      <w:marLeft w:val="0"/>
      <w:marRight w:val="0"/>
      <w:marTop w:val="0"/>
      <w:marBottom w:val="0"/>
      <w:divBdr>
        <w:top w:val="none" w:sz="0" w:space="0" w:color="auto"/>
        <w:left w:val="none" w:sz="0" w:space="0" w:color="auto"/>
        <w:bottom w:val="none" w:sz="0" w:space="0" w:color="auto"/>
        <w:right w:val="none" w:sz="0" w:space="0" w:color="auto"/>
      </w:divBdr>
    </w:div>
    <w:div w:id="866064514">
      <w:bodyDiv w:val="1"/>
      <w:marLeft w:val="0"/>
      <w:marRight w:val="0"/>
      <w:marTop w:val="0"/>
      <w:marBottom w:val="0"/>
      <w:divBdr>
        <w:top w:val="none" w:sz="0" w:space="0" w:color="auto"/>
        <w:left w:val="none" w:sz="0" w:space="0" w:color="auto"/>
        <w:bottom w:val="none" w:sz="0" w:space="0" w:color="auto"/>
        <w:right w:val="none" w:sz="0" w:space="0" w:color="auto"/>
      </w:divBdr>
    </w:div>
    <w:div w:id="924192057">
      <w:bodyDiv w:val="1"/>
      <w:marLeft w:val="0"/>
      <w:marRight w:val="0"/>
      <w:marTop w:val="0"/>
      <w:marBottom w:val="0"/>
      <w:divBdr>
        <w:top w:val="none" w:sz="0" w:space="0" w:color="auto"/>
        <w:left w:val="none" w:sz="0" w:space="0" w:color="auto"/>
        <w:bottom w:val="none" w:sz="0" w:space="0" w:color="auto"/>
        <w:right w:val="none" w:sz="0" w:space="0" w:color="auto"/>
      </w:divBdr>
    </w:div>
    <w:div w:id="1040589212">
      <w:bodyDiv w:val="1"/>
      <w:marLeft w:val="0"/>
      <w:marRight w:val="0"/>
      <w:marTop w:val="0"/>
      <w:marBottom w:val="0"/>
      <w:divBdr>
        <w:top w:val="none" w:sz="0" w:space="0" w:color="auto"/>
        <w:left w:val="none" w:sz="0" w:space="0" w:color="auto"/>
        <w:bottom w:val="none" w:sz="0" w:space="0" w:color="auto"/>
        <w:right w:val="none" w:sz="0" w:space="0" w:color="auto"/>
      </w:divBdr>
    </w:div>
    <w:div w:id="1430003947">
      <w:bodyDiv w:val="1"/>
      <w:marLeft w:val="0"/>
      <w:marRight w:val="0"/>
      <w:marTop w:val="0"/>
      <w:marBottom w:val="0"/>
      <w:divBdr>
        <w:top w:val="none" w:sz="0" w:space="0" w:color="auto"/>
        <w:left w:val="none" w:sz="0" w:space="0" w:color="auto"/>
        <w:bottom w:val="none" w:sz="0" w:space="0" w:color="auto"/>
        <w:right w:val="none" w:sz="0" w:space="0" w:color="auto"/>
      </w:divBdr>
    </w:div>
    <w:div w:id="1542211896">
      <w:bodyDiv w:val="1"/>
      <w:marLeft w:val="0"/>
      <w:marRight w:val="0"/>
      <w:marTop w:val="0"/>
      <w:marBottom w:val="0"/>
      <w:divBdr>
        <w:top w:val="none" w:sz="0" w:space="0" w:color="auto"/>
        <w:left w:val="none" w:sz="0" w:space="0" w:color="auto"/>
        <w:bottom w:val="none" w:sz="0" w:space="0" w:color="auto"/>
        <w:right w:val="none" w:sz="0" w:space="0" w:color="auto"/>
      </w:divBdr>
    </w:div>
    <w:div w:id="1741752102">
      <w:bodyDiv w:val="1"/>
      <w:marLeft w:val="0"/>
      <w:marRight w:val="0"/>
      <w:marTop w:val="0"/>
      <w:marBottom w:val="0"/>
      <w:divBdr>
        <w:top w:val="none" w:sz="0" w:space="0" w:color="auto"/>
        <w:left w:val="none" w:sz="0" w:space="0" w:color="auto"/>
        <w:bottom w:val="none" w:sz="0" w:space="0" w:color="auto"/>
        <w:right w:val="none" w:sz="0" w:space="0" w:color="auto"/>
      </w:divBdr>
      <w:divsChild>
        <w:div w:id="526017610">
          <w:marLeft w:val="0"/>
          <w:marRight w:val="0"/>
          <w:marTop w:val="0"/>
          <w:marBottom w:val="0"/>
          <w:divBdr>
            <w:top w:val="none" w:sz="0" w:space="0" w:color="auto"/>
            <w:left w:val="none" w:sz="0" w:space="0" w:color="auto"/>
            <w:bottom w:val="none" w:sz="0" w:space="0" w:color="auto"/>
            <w:right w:val="none" w:sz="0" w:space="0" w:color="auto"/>
          </w:divBdr>
        </w:div>
        <w:div w:id="526918455">
          <w:marLeft w:val="0"/>
          <w:marRight w:val="0"/>
          <w:marTop w:val="0"/>
          <w:marBottom w:val="0"/>
          <w:divBdr>
            <w:top w:val="none" w:sz="0" w:space="0" w:color="auto"/>
            <w:left w:val="none" w:sz="0" w:space="0" w:color="auto"/>
            <w:bottom w:val="none" w:sz="0" w:space="0" w:color="auto"/>
            <w:right w:val="none" w:sz="0" w:space="0" w:color="auto"/>
          </w:divBdr>
        </w:div>
        <w:div w:id="118113564">
          <w:marLeft w:val="0"/>
          <w:marRight w:val="0"/>
          <w:marTop w:val="0"/>
          <w:marBottom w:val="0"/>
          <w:divBdr>
            <w:top w:val="none" w:sz="0" w:space="0" w:color="auto"/>
            <w:left w:val="none" w:sz="0" w:space="0" w:color="auto"/>
            <w:bottom w:val="none" w:sz="0" w:space="0" w:color="auto"/>
            <w:right w:val="none" w:sz="0" w:space="0" w:color="auto"/>
          </w:divBdr>
        </w:div>
        <w:div w:id="1381399967">
          <w:marLeft w:val="0"/>
          <w:marRight w:val="0"/>
          <w:marTop w:val="0"/>
          <w:marBottom w:val="0"/>
          <w:divBdr>
            <w:top w:val="none" w:sz="0" w:space="0" w:color="auto"/>
            <w:left w:val="none" w:sz="0" w:space="0" w:color="auto"/>
            <w:bottom w:val="none" w:sz="0" w:space="0" w:color="auto"/>
            <w:right w:val="none" w:sz="0" w:space="0" w:color="auto"/>
          </w:divBdr>
        </w:div>
      </w:divsChild>
    </w:div>
    <w:div w:id="1789159131">
      <w:bodyDiv w:val="1"/>
      <w:marLeft w:val="0"/>
      <w:marRight w:val="0"/>
      <w:marTop w:val="0"/>
      <w:marBottom w:val="0"/>
      <w:divBdr>
        <w:top w:val="none" w:sz="0" w:space="0" w:color="auto"/>
        <w:left w:val="none" w:sz="0" w:space="0" w:color="auto"/>
        <w:bottom w:val="none" w:sz="0" w:space="0" w:color="auto"/>
        <w:right w:val="none" w:sz="0" w:space="0" w:color="auto"/>
      </w:divBdr>
    </w:div>
    <w:div w:id="1963999155">
      <w:bodyDiv w:val="1"/>
      <w:marLeft w:val="0"/>
      <w:marRight w:val="0"/>
      <w:marTop w:val="0"/>
      <w:marBottom w:val="0"/>
      <w:divBdr>
        <w:top w:val="none" w:sz="0" w:space="0" w:color="auto"/>
        <w:left w:val="none" w:sz="0" w:space="0" w:color="auto"/>
        <w:bottom w:val="none" w:sz="0" w:space="0" w:color="auto"/>
        <w:right w:val="none" w:sz="0" w:space="0" w:color="auto"/>
      </w:divBdr>
    </w:div>
    <w:div w:id="2058313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2.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4.bin"/><Relationship Id="rId2" Type="http://schemas.openxmlformats.org/officeDocument/2006/relationships/oleObject" Target="embeddings/oleObject3.bin"/><Relationship Id="rId1" Type="http://schemas.openxmlformats.org/officeDocument/2006/relationships/image" Target="media/image2.png"/><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C99FC-C2DD-442A-89EC-0B86C556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1032</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PROJETO E AVALIAÇÃO DE ARQUITETURAS SMT</vt:lpstr>
    </vt:vector>
  </TitlesOfParts>
  <Company>Hewlett-Packard</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E AVALIAÇÃO DE ARQUITETURAS SMT</dc:title>
  <dc:creator>Fulano de Tal</dc:creator>
  <cp:lastModifiedBy>Thiago Bucalon</cp:lastModifiedBy>
  <cp:revision>2</cp:revision>
  <cp:lastPrinted>2011-11-18T18:34:00Z</cp:lastPrinted>
  <dcterms:created xsi:type="dcterms:W3CDTF">2015-07-08T17:40:00Z</dcterms:created>
  <dcterms:modified xsi:type="dcterms:W3CDTF">2015-07-08T17:40:00Z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