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8.xml.rels" ContentType="application/vnd.openxmlformats-package.relationships+xml"/>
  <Override PartName="/word/activeX/_rels/activeX13.xml.rels" ContentType="application/vnd.openxmlformats-package.relationships+xml"/>
  <Override PartName="/word/activeX/_rels/activeX4.xml.rels" ContentType="application/vnd.openxmlformats-package.relationships+xml"/>
  <Override PartName="/word/activeX/_rels/activeX16.xml.rels" ContentType="application/vnd.openxmlformats-package.relationships+xml"/>
  <Override PartName="/word/activeX/_rels/activeX7.xml.rels" ContentType="application/vnd.openxmlformats-package.relationships+xml"/>
  <Override PartName="/word/activeX/_rels/activeX12.xml.rels" ContentType="application/vnd.openxmlformats-package.relationships+xml"/>
  <Override PartName="/word/activeX/_rels/activeX3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10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tsHeading"/>
        <w:spacing w:before="240" w:after="0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Normal"/>
        <w:jc w:val="center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52"/>
          <w:szCs w:val="52"/>
          <w:highlight w:val="lightGray"/>
          <w:lang w:eastAsia="pt-BR"/>
        </w:rPr>
      </w:pPr>
      <w:r>
        <w:rPr>
          <w:sz w:val="52"/>
          <w:szCs w:val="52"/>
        </w:rPr>
        <w:t>AVALIAÇÃO DATAOPS</w:t>
      </w:r>
      <w:r>
        <w:rPr>
          <w:sz w:val="52"/>
          <w:szCs w:val="52"/>
          <w:highlight w:val="lightGray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262518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Avaliação DataOps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</w:t>
              <w:tab/>
              <w:t>Desenvolvimento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1.1.</w:t>
              <w:tab/>
              <w:t>Criação MongoDB Local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1.2.</w:t>
              <w:tab/>
              <w:t>Criação do Pandas Dataframe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</w:t>
              <w:tab/>
              <w:t>Salvar Pandas Dataframe no MongoDB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1.4.</w:t>
              <w:tab/>
              <w:t>Criando Agregação no MongoDB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1.5.</w:t>
              <w:tab/>
              <w:t>Agrupando informações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</w:t>
              <w:tab/>
              <w:t>Salvando os scripts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</w:t>
              <w:tab/>
              <w:t>Finalização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</w:t>
              <w:tab/>
              <w:t>Desempenho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highlight w:val="lightGray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highlight w:val="lightGray"/>
        </w:rPr>
      </w:r>
      <w:r>
        <w:br w:type="page"/>
      </w:r>
    </w:p>
    <w:p>
      <w:pPr>
        <w:pStyle w:val="Heading1"/>
        <w:rPr/>
      </w:pPr>
      <w:bookmarkStart w:id="0" w:name="_Toc126251820"/>
      <w:r>
        <w:rPr/>
        <w:t>Avaliação DataOps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intuito deste teste é avaliar o desempenho em relação as ferramentas que serão utilizadas dentro do time de DataOps. Para este teste, iremos utilizar as seguintes ferramentas, MongoDB e Python.</w:t>
      </w:r>
    </w:p>
    <w:p>
      <w:pPr>
        <w:pStyle w:val="Normal"/>
        <w:rPr/>
      </w:pPr>
      <w:r>
        <w:rPr/>
        <w:t>Apenas para critério de conhecimento, responda as questões abaixo de acordo com sua percepção: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considera seu nível de conhecimento em Python?</w:t>
      </w:r>
    </w:p>
    <w:p>
      <w:pPr>
        <w:pStyle w:val="Normal"/>
        <w:rPr/>
      </w:pP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07.9pt;height:14.9pt" type="#_x0000_t75"/>
          <w:control r:id="rId2" w:name="OptionButton1" w:shapeid="control_shape_0"/>
        </w:object>
      </w:r>
    </w:p>
    <w:p>
      <w:pPr>
        <w:pStyle w:val="Normal"/>
        <w:rPr/>
      </w:pPr>
      <w:r>
        <w:rPr/>
        <w:object>
          <v:shape id="control_shape_1" o:allowincell="t" style="width:107.9pt;height:14.9pt" type="#_x0000_t75"/>
          <w:control r:id="rId3" w:name="OptionButton11" w:shapeid="control_shape_1"/>
        </w:object>
      </w:r>
    </w:p>
    <w:p>
      <w:pPr>
        <w:pStyle w:val="Normal"/>
        <w:rPr/>
      </w:pPr>
      <w:r>
        <w:rPr/>
        <w:object>
          <v:shape id="control_shape_2" o:allowincell="t" style="width:107.9pt;height:14.9pt" type="#_x0000_t75"/>
          <w:control r:id="rId4" w:name="OptionButton2" w:shapeid="control_shape_2"/>
        </w:object>
      </w:r>
    </w:p>
    <w:p>
      <w:pPr>
        <w:pStyle w:val="Normal"/>
        <w:rPr/>
      </w:pPr>
      <w:r>
        <w:rPr/>
        <w:object>
          <v:shape id="control_shape_3" o:allowincell="t" style="width:107.9pt;height:17.9pt" type="#_x0000_t75"/>
          <w:control r:id="rId5" w:name="OptionButton3" w:shapeid="control_shape_3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MongoDB?</w:t>
      </w:r>
    </w:p>
    <w:p>
      <w:pPr>
        <w:pStyle w:val="Normal"/>
        <w:rPr/>
      </w:pPr>
      <w:r>
        <w:rPr/>
        <w:object>
          <v:shape id="control_shape_4" o:allowincell="t" style="width:107.9pt;height:14.9pt" type="#_x0000_t75"/>
          <w:control r:id="rId6" w:name="OptionButton12" w:shapeid="control_shape_4"/>
        </w:object>
      </w:r>
    </w:p>
    <w:p>
      <w:pPr>
        <w:pStyle w:val="Normal"/>
        <w:rPr/>
      </w:pPr>
      <w:r>
        <w:rPr/>
        <w:object>
          <v:shape id="control_shape_5" o:allowincell="t" style="width:107.9pt;height:14.9pt" type="#_x0000_t75"/>
          <w:control r:id="rId7" w:name="OptionButton4" w:shapeid="control_shape_5"/>
        </w:object>
      </w:r>
    </w:p>
    <w:p>
      <w:pPr>
        <w:pStyle w:val="Normal"/>
        <w:rPr/>
      </w:pPr>
      <w:r>
        <w:rPr/>
        <w:object>
          <v:shape id="control_shape_6" o:allowincell="t" style="width:107.9pt;height:14.9pt" type="#_x0000_t75"/>
          <w:control r:id="rId8" w:name="OptionButton5" w:shapeid="control_shape_6"/>
        </w:object>
      </w:r>
    </w:p>
    <w:p>
      <w:pPr>
        <w:pStyle w:val="Normal"/>
        <w:rPr/>
      </w:pPr>
      <w:r>
        <w:rPr/>
        <w:object>
          <v:shape id="control_shape_7" o:allowincell="t" style="width:107.9pt;height:17.9pt" type="#_x0000_t75"/>
          <w:control r:id="rId9" w:name="OptionButton6" w:shapeid="control_shape_7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ETL?</w:t>
      </w:r>
    </w:p>
    <w:p>
      <w:pPr>
        <w:pStyle w:val="Normal"/>
        <w:rPr/>
      </w:pPr>
      <w:r>
        <w:rPr/>
        <w:object>
          <v:shape id="control_shape_8" o:allowincell="t" style="width:107.9pt;height:14.9pt" type="#_x0000_t75"/>
          <w:control r:id="rId10" w:name="OptionButton13" w:shapeid="control_shape_8"/>
        </w:object>
      </w:r>
    </w:p>
    <w:p>
      <w:pPr>
        <w:pStyle w:val="Normal"/>
        <w:rPr/>
      </w:pPr>
      <w:r>
        <w:rPr/>
        <w:object>
          <v:shape id="control_shape_9" o:allowincell="t" style="width:107.9pt;height:14.9pt" type="#_x0000_t75"/>
          <w:control r:id="rId11" w:name="OptionButton41" w:shapeid="control_shape_9"/>
        </w:object>
      </w:r>
    </w:p>
    <w:p>
      <w:pPr>
        <w:pStyle w:val="Normal"/>
        <w:rPr/>
      </w:pPr>
      <w:r>
        <w:rPr/>
        <w:object>
          <v:shape id="control_shape_10" o:allowincell="t" style="width:107.9pt;height:14.9pt" type="#_x0000_t75"/>
          <w:control r:id="rId12" w:name="OptionButton51" w:shapeid="control_shape_10"/>
        </w:object>
      </w:r>
    </w:p>
    <w:p>
      <w:pPr>
        <w:pStyle w:val="Normal"/>
        <w:rPr/>
      </w:pPr>
      <w:r>
        <w:rPr/>
        <w:object>
          <v:shape id="control_shape_11" o:allowincell="t" style="width:107.9pt;height:17.9pt" type="#_x0000_t75"/>
          <w:control r:id="rId13" w:name="OptionButton61" w:shapeid="control_shape_11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Pentaho?</w:t>
      </w:r>
    </w:p>
    <w:p>
      <w:pPr>
        <w:pStyle w:val="Normal"/>
        <w:rPr/>
      </w:pPr>
      <w:r>
        <w:rPr/>
        <w:object>
          <v:shape id="control_shape_12" o:allowincell="t" style="width:107.9pt;height:14.9pt" type="#_x0000_t75"/>
          <w:control r:id="rId14" w:name="OptionButton131" w:shapeid="control_shape_12"/>
        </w:object>
      </w:r>
    </w:p>
    <w:p>
      <w:pPr>
        <w:pStyle w:val="Normal"/>
        <w:rPr/>
      </w:pPr>
      <w:r>
        <w:rPr/>
        <w:object>
          <v:shape id="control_shape_13" o:allowincell="t" style="width:107.9pt;height:14.9pt" type="#_x0000_t75"/>
          <w:control r:id="rId15" w:name="OptionButton411" w:shapeid="control_shape_13"/>
        </w:object>
      </w:r>
    </w:p>
    <w:p>
      <w:pPr>
        <w:pStyle w:val="Normal"/>
        <w:rPr/>
      </w:pPr>
      <w:r>
        <w:rPr/>
        <w:object>
          <v:shape id="control_shape_14" o:allowincell="t" style="width:107.9pt;height:14.9pt" type="#_x0000_t75"/>
          <w:control r:id="rId16" w:name="OptionButton511" w:shapeid="control_shape_14"/>
        </w:object>
      </w:r>
    </w:p>
    <w:p>
      <w:pPr>
        <w:pStyle w:val="Normal"/>
        <w:rPr/>
      </w:pPr>
      <w:r>
        <w:rPr/>
        <w:object>
          <v:shape id="control_shape_15" o:allowincell="t" style="width:107.9pt;height:17.9pt" type="#_x0000_t75"/>
          <w:control r:id="rId17" w:name="OptionButton611" w:shapeid="control_shape_15"/>
        </w:object>
      </w:r>
    </w:p>
    <w:p>
      <w:pPr>
        <w:pStyle w:val="Heading1"/>
        <w:numPr>
          <w:ilvl w:val="0"/>
          <w:numId w:val="2"/>
        </w:numPr>
        <w:rPr/>
      </w:pPr>
      <w:bookmarkStart w:id="1" w:name="_Toc126251821"/>
      <w:r>
        <w:rPr/>
        <w:t>Desenvolvimento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pStyle w:val="Normal"/>
        <w:jc w:val="both"/>
        <w:rPr/>
      </w:pPr>
      <w:r>
        <w:rPr/>
        <w:t>Para realizar estes testes, deverá seguir os seguintes passos descritos abaixo: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0"/>
        <w:ind w:left="0" w:hanging="0"/>
        <w:outlineLvl w:val="1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2" w:name="_Toc126251822"/>
      <w:r>
        <w:rPr/>
        <w:t>Criação MongoDB Local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Instalar o MongoDB local em sua máquina, e criar duas collection “Carros” e “Montadoras”, por enquanto estas collection ficaram vazias, e será populada nos próximos passos.</w:t>
      </w:r>
    </w:p>
    <w:p>
      <w:pPr>
        <w:pStyle w:val="Normal"/>
        <w:jc w:val="both"/>
        <w:rPr/>
      </w:pPr>
      <w:r>
        <w:rPr/>
        <w:t>Obs. para facilitar a utilização do MongoDB, poderá utilizar o MongoDB Compass (Ou outro de sua preferência) para interface dos dados.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3" w:name="_Toc126251823"/>
      <w:r>
        <w:rPr/>
        <w:t>Criação do Pandas Dataframe</w:t>
      </w:r>
      <w:bookmarkEnd w:id="3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  <w:t>Para o primeiro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2514600" cy="11525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o segundo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1790700" cy="115252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4" w:name="_Toc126251824"/>
      <w:r>
        <w:rPr/>
        <w:t>Salvar Pandas Dataframe no MongoDB</w:t>
      </w:r>
      <w:bookmarkEnd w:id="4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Após criar os pandas dataframes, definidos no passo anterior, devera salva-los nas collection correspondentes no MongoDB. </w:t>
      </w:r>
    </w:p>
    <w:p>
      <w:pPr>
        <w:pStyle w:val="Normal"/>
        <w:jc w:val="both"/>
        <w:rPr/>
      </w:pPr>
      <w:r>
        <w:rPr/>
        <w:t>Para isso, será necessário criar uma conexão entre o Python e o MongoDB para persistir estas informações no Banco de dados.</w:t>
      </w:r>
    </w:p>
    <w:p>
      <w:pPr>
        <w:pStyle w:val="Normal"/>
        <w:jc w:val="both"/>
        <w:rPr/>
      </w:pPr>
      <w:r>
        <w:rPr/>
        <w:t>Sendo o primeiro dataframe salvo na collection “Carros” e o segundo dataframe salvo na collection “Montadoras”.</w:t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5" w:name="_Toc126251825"/>
      <w:r>
        <w:rPr/>
        <w:t>Criando Agregação no MongoDB</w:t>
      </w:r>
      <w:bookmarkEnd w:id="5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pStyle w:val="Normal"/>
        <w:jc w:val="both"/>
        <w:rPr/>
      </w:pPr>
      <w:r>
        <w:rPr/>
        <w:t>Com o resultado deste relacionamento, precisamos extrair o campo País, de modo a obter o seguinte resultado: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5400040" cy="1019175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6" w:name="_Toc126251826"/>
      <w:r>
        <w:rPr/>
        <w:t>Agrupando informações</w:t>
      </w:r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03822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Após finalizar a agregação, salve-a em um arquivo .js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Toc126251827"/>
      <w:r>
        <w:rPr/>
        <w:t>Salvando os scripts</w:t>
      </w:r>
      <w:bookmarkEnd w:id="7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Lembre-se, o repositório deverá conter os seguintes arquivos:</w:t>
      </w:r>
    </w:p>
    <w:p>
      <w:pPr>
        <w:pStyle w:val="ListParagraph"/>
        <w:numPr>
          <w:ilvl w:val="0"/>
          <w:numId w:val="3"/>
        </w:numPr>
        <w:rPr/>
      </w:pPr>
      <w:r>
        <w:rPr/>
        <w:t>Arquivo Python com os pandas dataframes salvando as informações no banco de dados.</w:t>
      </w:r>
    </w:p>
    <w:p>
      <w:pPr>
        <w:pStyle w:val="ListParagraph"/>
        <w:numPr>
          <w:ilvl w:val="0"/>
          <w:numId w:val="3"/>
        </w:numPr>
        <w:rPr/>
      </w:pPr>
      <w:r>
        <w:rPr/>
        <w:t>Agregação criada no MongoDB com os passos descritos neste documento.</w:t>
      </w:r>
    </w:p>
    <w:p>
      <w:pPr>
        <w:pStyle w:val="ListParagraph"/>
        <w:numPr>
          <w:ilvl w:val="0"/>
          <w:numId w:val="3"/>
        </w:numPr>
        <w:rPr/>
      </w:pPr>
      <w:r>
        <w:rPr/>
        <w:t>Collections do MongoDB exportadas.</w:t>
      </w:r>
    </w:p>
    <w:p>
      <w:pPr>
        <w:pStyle w:val="ListParagraph"/>
        <w:numPr>
          <w:ilvl w:val="0"/>
          <w:numId w:val="3"/>
        </w:numPr>
        <w:rPr/>
      </w:pPr>
      <w:r>
        <w:rPr/>
        <w:t>Arquivo World contendo os questionários respondidos.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126251828"/>
      <w:r>
        <w:rPr/>
        <w:t>Finalização</w:t>
      </w:r>
      <w:bookmarkEnd w:id="8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Assim que finalizar, informe a pessoa responsável pelo processo seletivo, que as atividades desenvolvidas foram concluídas, e envie também, o link do repositório GIT onde as informações foram salvas.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Toc126251829"/>
      <w:r>
        <w:rPr/>
        <w:t>Desempenho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footerReference w:type="default" r:id="rId2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7120" cy="428625"/>
          <wp:effectExtent l="0" t="0" r="0" b="0"/>
          <wp:wrapNone/>
          <wp:docPr id="5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71a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5565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b71a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8556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c60f97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60f97"/>
    <w:rPr/>
  </w:style>
  <w:style w:type="character" w:styleId="InternetLink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565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c60f97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image" Target="media/image1.wmf"/><Relationship Id="rId19" Type="http://schemas.openxmlformats.org/officeDocument/2006/relationships/image" Target="media/image2.wmf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<Relationship Id="rId3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6E9171-10B1-45AF-8DF9-D5577153A949}"/>
</file>

<file path=customXml/itemProps2.xml><?xml version="1.0" encoding="utf-8"?>
<ds:datastoreItem xmlns:ds="http://schemas.openxmlformats.org/officeDocument/2006/customXml" ds:itemID="{4D4EC6E3-7752-4F07-8CFD-71D3DB6CF96C}"/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7</Pages>
  <Words>638</Words>
  <Characters>3534</Characters>
  <CharactersWithSpaces>4115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2023-02-02T20:41:00Z</dcterms:created>
  <dc:creator>Eduardo Santos</dc:creator>
  <dc:description/>
  <dc:language>pt-BR</dc:language>
  <cp:lastModifiedBy>Thiago Oliveira Borges</cp:lastModifiedBy>
  <dcterms:modified xsi:type="dcterms:W3CDTF">2023-07-12T14:15:22Z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