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58E5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E80">
        <w:rPr>
          <w:rFonts w:ascii="Arial" w:eastAsia="Times New Roman" w:hAnsi="Arial" w:cs="Arial"/>
          <w:color w:val="000000"/>
          <w:lang w:eastAsia="pt-BR"/>
        </w:rPr>
        <w:t>1 - Faça um programa para ler dois valores inteiros, e depois mostrar no console a soma desses números.</w:t>
      </w:r>
    </w:p>
    <w:p w14:paraId="23DD529D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B7099A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E80">
        <w:rPr>
          <w:rFonts w:ascii="Arial" w:eastAsia="Times New Roman" w:hAnsi="Arial" w:cs="Arial"/>
          <w:color w:val="000000"/>
          <w:lang w:eastAsia="pt-BR"/>
        </w:rPr>
        <w:t xml:space="preserve">2- Faça um programa para ler o valor do raio de um círculo, e depois mostrar o valor da área deste círculo com quatro casas decimais. Fórmula da área: </w:t>
      </w:r>
      <w:proofErr w:type="spellStart"/>
      <w:r w:rsidRPr="00392E80">
        <w:rPr>
          <w:rFonts w:ascii="Arial" w:eastAsia="Times New Roman" w:hAnsi="Arial" w:cs="Arial"/>
          <w:color w:val="000000"/>
          <w:lang w:eastAsia="pt-BR"/>
        </w:rPr>
        <w:t>area</w:t>
      </w:r>
      <w:proofErr w:type="spellEnd"/>
      <w:r w:rsidRPr="00392E80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gramStart"/>
      <w:r w:rsidRPr="00392E80">
        <w:rPr>
          <w:rFonts w:ascii="Arial" w:eastAsia="Times New Roman" w:hAnsi="Arial" w:cs="Arial"/>
          <w:color w:val="000000"/>
          <w:lang w:eastAsia="pt-BR"/>
        </w:rPr>
        <w:t>π .</w:t>
      </w:r>
      <w:proofErr w:type="gramEnd"/>
      <w:r w:rsidRPr="00392E80">
        <w:rPr>
          <w:rFonts w:ascii="Arial" w:eastAsia="Times New Roman" w:hAnsi="Arial" w:cs="Arial"/>
          <w:color w:val="000000"/>
          <w:lang w:eastAsia="pt-BR"/>
        </w:rPr>
        <w:t xml:space="preserve"> raio². Considere o valor de π = 3.14159.</w:t>
      </w:r>
    </w:p>
    <w:p w14:paraId="14F85E78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4CEF72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E80">
        <w:rPr>
          <w:rFonts w:ascii="Arial" w:eastAsia="Times New Roman" w:hAnsi="Arial" w:cs="Arial"/>
          <w:color w:val="000000"/>
          <w:lang w:eastAsia="pt-BR"/>
        </w:rPr>
        <w:t>3 - Fazer um programa para ler um número inteiro, e depois dizer se este número é negativo ou não.</w:t>
      </w:r>
    </w:p>
    <w:p w14:paraId="7D8AB7AF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B5BB85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E80">
        <w:rPr>
          <w:rFonts w:ascii="Arial" w:eastAsia="Times New Roman" w:hAnsi="Arial" w:cs="Arial"/>
          <w:color w:val="000000"/>
          <w:lang w:eastAsia="pt-BR"/>
        </w:rPr>
        <w:t>4 - Fazer um programa para ler um número inteiro e dizer se este número é par ou ímpar.</w:t>
      </w:r>
    </w:p>
    <w:p w14:paraId="4FE7BC66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338227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E80">
        <w:rPr>
          <w:rFonts w:ascii="Arial" w:eastAsia="Times New Roman" w:hAnsi="Arial" w:cs="Arial"/>
          <w:color w:val="000000"/>
          <w:lang w:eastAsia="pt-BR"/>
        </w:rPr>
        <w:t>5 - Escreva um programa que repita a leitura de uma senha até que ela seja válida. Para cada leitura de senha incorreta informada, escrever a mensagem "Senha Invalida". Quando a senha for informada corretamente deve ser impressa a mensagem "Acesso Permitido" e o algoritmo encerrado. Considere que a senha correta é o valor 2002.</w:t>
      </w:r>
    </w:p>
    <w:p w14:paraId="3B14D7A1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A0FD94" w14:textId="77777777" w:rsidR="00392E80" w:rsidRPr="00392E80" w:rsidRDefault="00392E80" w:rsidP="0039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E80">
        <w:rPr>
          <w:rFonts w:ascii="Arial" w:eastAsia="Times New Roman" w:hAnsi="Arial" w:cs="Arial"/>
          <w:color w:val="000000"/>
          <w:lang w:eastAsia="pt-BR"/>
        </w:rPr>
        <w:t>6 - Leia um valor inteiro X (1 &lt;= X &lt;= 1000). Em seguida mostre os ímpares de 1 até X, um valor por linha, inclusive o X, se for o caso.</w:t>
      </w:r>
    </w:p>
    <w:p w14:paraId="01F5BC16" w14:textId="77777777" w:rsidR="0058456B" w:rsidRDefault="0058456B"/>
    <w:sectPr w:rsidR="00584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80"/>
    <w:rsid w:val="0023267D"/>
    <w:rsid w:val="00392E80"/>
    <w:rsid w:val="0058456B"/>
    <w:rsid w:val="007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1BD9"/>
  <w15:chartTrackingRefBased/>
  <w15:docId w15:val="{3C8FA762-F002-4132-9077-9066E01E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2022-04-08T23:56:00Z</dcterms:created>
  <dcterms:modified xsi:type="dcterms:W3CDTF">2022-04-08T23:57:00Z</dcterms:modified>
</cp:coreProperties>
</file>