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Trabalho Final - Portugol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a61c00"/>
          <w:sz w:val="30"/>
          <w:szCs w:val="30"/>
        </w:rPr>
      </w:pPr>
      <w:r w:rsidDel="00000000" w:rsidR="00000000" w:rsidRPr="00000000">
        <w:rPr>
          <w:b w:val="1"/>
          <w:color w:val="a61c00"/>
          <w:sz w:val="30"/>
          <w:szCs w:val="30"/>
          <w:rtl w:val="0"/>
        </w:rPr>
        <w:t xml:space="preserve">Você e seu fabuloso grupo compõem a equipe de desenvolvedores de software de uma loja criada por vocês.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a61c00"/>
          <w:sz w:val="30"/>
          <w:szCs w:val="30"/>
        </w:rPr>
      </w:pPr>
      <w:r w:rsidDel="00000000" w:rsidR="00000000" w:rsidRPr="00000000">
        <w:rPr>
          <w:b w:val="1"/>
          <w:color w:val="a61c00"/>
          <w:sz w:val="30"/>
          <w:szCs w:val="30"/>
          <w:rtl w:val="0"/>
        </w:rPr>
        <w:t xml:space="preserve">Dê um nome fantástico à essa loja e inicie os trabalhos!!!</w:t>
      </w:r>
    </w:p>
    <w:p w:rsidR="00000000" w:rsidDel="00000000" w:rsidP="00000000" w:rsidRDefault="00000000" w:rsidRPr="00000000" w14:paraId="00000005">
      <w:pPr>
        <w:jc w:val="both"/>
        <w:rPr>
          <w:color w:val="4350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b w:val="1"/>
          <w:color w:val="435059"/>
          <w:sz w:val="30"/>
          <w:szCs w:val="30"/>
        </w:rPr>
      </w:pPr>
      <w:r w:rsidDel="00000000" w:rsidR="00000000" w:rsidRPr="00000000">
        <w:rPr>
          <w:b w:val="1"/>
          <w:color w:val="435059"/>
          <w:sz w:val="30"/>
          <w:szCs w:val="30"/>
          <w:rtl w:val="0"/>
        </w:rPr>
        <w:t xml:space="preserve">Decisões da equipe (Obrigatório):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Nome da loja;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Escolha dos produtos da loja e seus respectivos preços (3 categorias de produtos e 5 produtos por categoria, totalizando 15 produtos);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Um nome de usuário e senha para cada membro da equipe.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b w:val="1"/>
          <w:color w:val="435059"/>
          <w:sz w:val="30"/>
          <w:szCs w:val="30"/>
        </w:rPr>
      </w:pPr>
      <w:r w:rsidDel="00000000" w:rsidR="00000000" w:rsidRPr="00000000">
        <w:rPr>
          <w:b w:val="1"/>
          <w:color w:val="435059"/>
          <w:sz w:val="30"/>
          <w:szCs w:val="30"/>
          <w:rtl w:val="0"/>
        </w:rPr>
        <w:t xml:space="preserve">Requisitos: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Logo da loja (arte)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Deseja entrar na loja? S/N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caso sim: Login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88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Verificação de acesso (se o usuário e senha forem válidos, entra no sistema, senão retorna para o usuário digitar novamente);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88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Opção de sair caso o usuário não deseje mais acessar o sistema antes de logar.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caso não: dispara uma mensagem tipo “Volte sempre que desejar!”;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Dois tratamentos de erro no login.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Menu (Organizado e criativo)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Nome do usuário logado;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Lista as categorias;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Após escolher a categoria, exibe os produtos;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Opção de sair caso o usuário não deseje mais acessar o sistema (retorna para a tela de login);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Dois tratamentos de erro no menu.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Produtos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Nome do produto;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Descrição breve do produto;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Quantidade de itens;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Preço do produto (ex: R$ 10,99);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Opção de inserir no carrinho;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Opção de voltar ao menu anterior;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Dois tratamentos de erro nos produtos.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Carrinho de compras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Lista os produtos inseridos no carrinho, suas quantidades e preços unitário;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Opção de voltar ao menu anterior;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Opção de confirmar compra disparando uma mensagem, tipo “Compra realizada com sucesso!”.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Versionamento no GitHub.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color w:val="435059"/>
          <w:sz w:val="30"/>
          <w:szCs w:val="30"/>
        </w:rPr>
      </w:pPr>
      <w:r w:rsidDel="00000000" w:rsidR="00000000" w:rsidRPr="00000000">
        <w:rPr>
          <w:b w:val="1"/>
          <w:color w:val="435059"/>
          <w:sz w:val="30"/>
          <w:szCs w:val="30"/>
          <w:rtl w:val="0"/>
        </w:rPr>
        <w:t xml:space="preserve">Bônus: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Utilizar a estrutura para…até…faça para desenhar a logo da loja.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both"/>
        <w:rPr>
          <w:color w:val="7f6000"/>
          <w:sz w:val="30"/>
          <w:szCs w:val="30"/>
        </w:rPr>
      </w:pPr>
      <w:r w:rsidDel="00000000" w:rsidR="00000000" w:rsidRPr="00000000">
        <w:rPr>
          <w:color w:val="7f6000"/>
          <w:sz w:val="30"/>
          <w:szCs w:val="30"/>
          <w:rtl w:val="0"/>
        </w:rPr>
        <w:t xml:space="preserve">Criar um login administrador que realize as seguintes alterações: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jc w:val="both"/>
        <w:rPr>
          <w:color w:val="7f6000"/>
          <w:sz w:val="30"/>
          <w:szCs w:val="30"/>
        </w:rPr>
      </w:pPr>
      <w:r w:rsidDel="00000000" w:rsidR="00000000" w:rsidRPr="00000000">
        <w:rPr>
          <w:color w:val="7f6000"/>
          <w:sz w:val="30"/>
          <w:szCs w:val="30"/>
          <w:rtl w:val="0"/>
        </w:rPr>
        <w:t xml:space="preserve">exclua um usuário existente;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  <w:jc w:val="both"/>
        <w:rPr>
          <w:color w:val="7f6000"/>
          <w:sz w:val="30"/>
          <w:szCs w:val="30"/>
        </w:rPr>
      </w:pPr>
      <w:r w:rsidDel="00000000" w:rsidR="00000000" w:rsidRPr="00000000">
        <w:rPr>
          <w:color w:val="7f6000"/>
          <w:sz w:val="30"/>
          <w:szCs w:val="30"/>
          <w:rtl w:val="0"/>
        </w:rPr>
        <w:t xml:space="preserve">altere um usuário existente;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  <w:jc w:val="both"/>
        <w:rPr>
          <w:color w:val="7f6000"/>
          <w:sz w:val="30"/>
          <w:szCs w:val="30"/>
        </w:rPr>
      </w:pPr>
      <w:r w:rsidDel="00000000" w:rsidR="00000000" w:rsidRPr="00000000">
        <w:rPr>
          <w:color w:val="7f6000"/>
          <w:sz w:val="30"/>
          <w:szCs w:val="30"/>
          <w:rtl w:val="0"/>
        </w:rPr>
        <w:t xml:space="preserve">adicione um usuário novo;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jc w:val="both"/>
        <w:rPr>
          <w:color w:val="7f6000"/>
          <w:sz w:val="30"/>
          <w:szCs w:val="30"/>
        </w:rPr>
      </w:pPr>
      <w:r w:rsidDel="00000000" w:rsidR="00000000" w:rsidRPr="00000000">
        <w:rPr>
          <w:color w:val="7f6000"/>
          <w:sz w:val="30"/>
          <w:szCs w:val="30"/>
          <w:rtl w:val="0"/>
        </w:rPr>
        <w:t xml:space="preserve">exclua um produto;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jc w:val="both"/>
        <w:rPr>
          <w:color w:val="7f6000"/>
          <w:sz w:val="30"/>
          <w:szCs w:val="30"/>
        </w:rPr>
      </w:pPr>
      <w:r w:rsidDel="00000000" w:rsidR="00000000" w:rsidRPr="00000000">
        <w:rPr>
          <w:color w:val="7f6000"/>
          <w:sz w:val="30"/>
          <w:szCs w:val="30"/>
          <w:rtl w:val="0"/>
        </w:rPr>
        <w:t xml:space="preserve">altere um produto;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jc w:val="both"/>
        <w:rPr>
          <w:color w:val="7f6000"/>
          <w:sz w:val="30"/>
          <w:szCs w:val="30"/>
        </w:rPr>
      </w:pPr>
      <w:r w:rsidDel="00000000" w:rsidR="00000000" w:rsidRPr="00000000">
        <w:rPr>
          <w:color w:val="7f6000"/>
          <w:sz w:val="30"/>
          <w:szCs w:val="30"/>
          <w:rtl w:val="0"/>
        </w:rPr>
        <w:t xml:space="preserve">adicione um produto novo.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Inserir uma arte (pequena) que represente cada produto.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Outros três tratamentos de erros em qualquer parte do sistema.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Inserir valor total no carrinho.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Uma branch por membro com pelo menos dois commits por membro do grupo no GitHub.</w:t>
      </w:r>
    </w:p>
    <w:p w:rsidR="00000000" w:rsidDel="00000000" w:rsidP="00000000" w:rsidRDefault="00000000" w:rsidRPr="00000000" w14:paraId="00000032">
      <w:pPr>
        <w:jc w:val="both"/>
        <w:rPr>
          <w:color w:val="4350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4350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4350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color w:val="a61c00"/>
          <w:sz w:val="32"/>
          <w:szCs w:val="32"/>
        </w:rPr>
      </w:pPr>
      <w:r w:rsidDel="00000000" w:rsidR="00000000" w:rsidRPr="00000000">
        <w:rPr>
          <w:b w:val="1"/>
          <w:color w:val="a61c00"/>
          <w:sz w:val="32"/>
          <w:szCs w:val="32"/>
          <w:rtl w:val="0"/>
        </w:rPr>
        <w:t xml:space="preserve">Bom Trabalho!!</w:t>
      </w:r>
    </w:p>
    <w:p w:rsidR="00000000" w:rsidDel="00000000" w:rsidP="00000000" w:rsidRDefault="00000000" w:rsidRPr="00000000" w14:paraId="00000036">
      <w:pPr>
        <w:jc w:val="center"/>
        <w:rPr>
          <w:b w:val="1"/>
          <w:color w:val="a61c00"/>
          <w:sz w:val="32"/>
          <w:szCs w:val="32"/>
        </w:rPr>
      </w:pPr>
      <w:r w:rsidDel="00000000" w:rsidR="00000000" w:rsidRPr="00000000">
        <w:rPr>
          <w:b w:val="1"/>
          <w:color w:val="a61c00"/>
          <w:sz w:val="32"/>
          <w:szCs w:val="32"/>
          <w:rtl w:val="0"/>
        </w:rPr>
        <w:t xml:space="preserve">Aguardo a inauguração da sua loja na próxima sexta - 25/03/2022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