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AUTOMAÇÃO DE RESET DO ANYDESK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Casos de Uso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Atores, diagrama, resumo e especificações detalhadas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e function.py (automação com pyautogui)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Atores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Analista de suporte</w:t>
      </w:r>
      <w:r>
        <w:rPr>
          <w:rFonts w:ascii="Arial" w:cs="Arial" w:eastAsia="Arial" w:hAnsi="Arial"/>
        </w:rPr>
        <w:t xml:space="preserve"> — ator primário; executa a automação.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Windows Explorer</w:t>
      </w:r>
      <w:r>
        <w:rPr>
          <w:rFonts w:ascii="Arial" w:cs="Arial" w:eastAsia="Arial" w:hAnsi="Arial"/>
        </w:rPr>
        <w:t xml:space="preserve"> — ator secundário; abre e exclui pastas por meio da interface (usado no fluxo atual).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AnyDesk</w:t>
      </w:r>
      <w:r>
        <w:rPr>
          <w:rFonts w:ascii="Arial" w:cs="Arial" w:eastAsia="Arial" w:hAnsi="Arial"/>
        </w:rPr>
        <w:t xml:space="preserve"> — ator secundário; aplicativo que é encerrado e reaberto.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casos de uso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390900"/>
            <wp:effectExtent t="0" r="0" b="0" l="0"/>
            <wp:docPr id="1" name="Figura 1 — Casos de uso (azul: existentes; cinza tracejado: propostos; setas tracejadas: «include»)" descr="Figura 1 — Casos de uso (azul: existentes; cinza tracejado: propostos; setas tracejadas: «include»)" title="Figura 1 — Casos de uso (azul: existentes; cinza tracejado: propostos; setas tracejadas: «include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Casos de uso (azul: existentes; cinza tracejado: propostos; setas tracejadas: «include»)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caso de uso principal (UC01) </w:t>
      </w:r>
      <w:r>
        <w:rPr>
          <w:rFonts w:ascii="Arial" w:cs="Arial" w:eastAsia="Arial" w:hAnsi="Arial"/>
          <w:b/>
          <w:bCs/>
        </w:rPr>
        <w:t xml:space="preserve">inclui</w:t>
      </w:r>
      <w:r>
        <w:rPr>
          <w:rFonts w:ascii="Arial" w:cs="Arial" w:eastAsia="Arial" w:hAnsi="Arial"/>
        </w:rPr>
        <w:t xml:space="preserve"> as etapas existentes (UC02 a UC04) e as melhorias propostas (UC05 a UC09). Modelar as etapas como includes mostra a decomposição e facilita a evolução.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Resumo dos casos de uso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971"/>
        <w:gridCol w:w="19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UC01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Resetar configuração do AnyDesk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local apagada e AnyDesk reaberto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UC02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pasta AppData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Explorer aberto em AppData\Roaming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UC03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 pasta do AnyDesk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Pasta removida (permanentemente)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UC04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Reabrir AnyDesk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Aplicativo iniciado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UC05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Encerrar AnyDesk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finalizado antes da exclusão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UC06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Fazer backup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Cópia da configuração antes de apagar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UC07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resultado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 que a pasta não existe mais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UC08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execução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de log da operação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UC09</w:t>
            </w:r>
          </w:p>
        </w:tc>
        <w:tc>
          <w:tcPr>
            <w:tcW w:type="dxa" w:w="3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antes de executar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 aprova a ação irreversível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Especificação detalhada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UC01 — Resetar configuração do AnyDesk (fluxo atual)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Ator:</w:t>
      </w:r>
      <w:r>
        <w:rPr>
          <w:rFonts w:ascii="Arial" w:cs="Arial" w:eastAsia="Arial" w:hAnsi="Arial"/>
        </w:rPr>
        <w:t xml:space="preserve"> Analista de suporte · </w:t>
      </w:r>
      <w:r>
        <w:rPr>
          <w:rFonts w:ascii="Arial" w:cs="Arial" w:eastAsia="Arial" w:hAnsi="Arial"/>
          <w:b/>
          <w:bCs/>
        </w:rPr>
        <w:t xml:space="preserve">Pré-condição:</w:t>
      </w:r>
      <w:r>
        <w:rPr>
          <w:rFonts w:ascii="Arial" w:cs="Arial" w:eastAsia="Arial" w:hAnsi="Arial"/>
        </w:rPr>
        <w:t xml:space="preserve"> sessão do Windows desbloqueada, sem uso de teclado/mouse durante a execução · </w:t>
      </w:r>
      <w:r>
        <w:rPr>
          <w:rFonts w:ascii="Arial" w:cs="Arial" w:eastAsia="Arial" w:hAnsi="Arial"/>
          <w:b/>
          <w:bCs/>
        </w:rPr>
        <w:t xml:space="preserve">Pós-condição de sucesso:</w:t>
      </w:r>
      <w:r>
        <w:rPr>
          <w:rFonts w:ascii="Arial" w:cs="Arial" w:eastAsia="Arial" w:hAnsi="Arial"/>
        </w:rPr>
        <w:t xml:space="preserve"> pasta de configuração removida e AnyDesk aberto.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</w:rPr>
        <w:t xml:space="preserve">Fluxo principal (as-is)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Analista executa main.py.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aguarda 2,3 s e abre Executar (Win+R), digita %appdata% e confirma (UC02).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foca a busca (Ctrl+E), digita "anydesk" e confirma.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pressiona ↓ e ↑ para selecionar o primeiro resultado.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aciona Shift+Delete e confirma com Enter (UC03).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fecha a janela com Alt+F4.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abre o menu Iniciar, digita "anydesk" e confirma (UC04).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3a.</w:t>
      </w:r>
      <w:r>
        <w:rPr>
          <w:rFonts w:ascii="Arial" w:cs="Arial" w:eastAsia="Arial" w:hAnsi="Arial"/>
        </w:rPr>
        <w:t xml:space="preserve"> A busca demora ou não encontra nada → os passos seguintes atuam sobre o item errado ou sobre nenhum.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4a.</w:t>
      </w:r>
      <w:r>
        <w:rPr>
          <w:rFonts w:ascii="Arial" w:cs="Arial" w:eastAsia="Arial" w:hAnsi="Arial"/>
        </w:rPr>
        <w:t xml:space="preserve"> O primeiro resultado não é a pasta AnyDesk (é um arquivo interno, por exemplo) → o item errado é apagado de forma permanente.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5a.</w:t>
      </w:r>
      <w:r>
        <w:rPr>
          <w:rFonts w:ascii="Arial" w:cs="Arial" w:eastAsia="Arial" w:hAnsi="Arial"/>
        </w:rPr>
        <w:t xml:space="preserve"> Arquivo em uso (AnyDesk em execução) → surge outro diálogo e o Enter aciona o botão padrão dele.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6a.</w:t>
      </w:r>
      <w:r>
        <w:rPr>
          <w:rFonts w:ascii="Arial" w:cs="Arial" w:eastAsia="Arial" w:hAnsi="Arial"/>
        </w:rPr>
        <w:t xml:space="preserve"> O Explorer perdeu o foco → Alt+F4 fecha outro programa.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 proposto (to-be)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Analista executa o programa (com opção de simulação).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pede confirmação (UC09) e mostra exatamente o que será apagado.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encerra o AnyDesk (UC05) e confirma que o processo terminou.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faz backup da pasta (UC06).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exclui a pasta AnyDesk do usuário atual, por caminho exato (UC03).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verifica que a pasta não existe mais (UC07).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abre o AnyDesk (UC04).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Sistema registra a execução (UC08) e informa o resultado.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Exceções (to-be):</w:t>
      </w:r>
      <w:r>
        <w:rPr>
          <w:rFonts w:ascii="Arial" w:cs="Arial" w:eastAsia="Arial" w:hAnsi="Arial"/>
        </w:rPr>
        <w:t xml:space="preserve"> qualquer etapa que falhe interrompe o fluxo, registra o motivo e informa o analista, sem executar as etapas seguintes.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Por que UC01 inclui UC02, UC03 e UC04 e não o contrário?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Windows Explorer e AnyDesk são atores secundários. Se a exclusão passar a ser feita direto por código, o Explorer continua sendo ator?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Escolha uma exceção do fluxo atual e explique o dano que ela poderia causar.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Qual das etapas propostas você implementaria primeiro e por quê?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Automação de reset do AnyDesk ·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a1ca99130a772ebf54b2747fbfd2035ef9b4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Thiago Camargo</dc:creator>
  <cp:lastModifiedBy>Un-named</cp:lastModifiedBy>
  <cp:revision>1</cp:revision>
  <dcterms:created xsi:type="dcterms:W3CDTF">2026-09-24T19:53:43.086Z</dcterms:created>
  <dcterms:modified xsi:type="dcterms:W3CDTF">2026-09-24T19:53:43.086Z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