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PROJETO ACADÊMICO · MANIPULADOR DE PDFs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Modelagem de Domínio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Conceitos do negócio, relacionamentos e glossário</w:t>
      </w:r>
    </w:p>
    <w:p>
      <w:pPr>
        <w:pBdr>
          <w:bottom w:val="single" w:color="2B6CB0" w:sz="8" w:space="6"/>
        </w:pBd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Autor: Thiago Camargo · Ciência da Computação · Base: main.py (GUI tkinter + ttkbootstrap) e estrutura.py (protótipo em terminal)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  <w:r>
        <w:rPr>
          <w:rFonts w:ascii="Arial" w:cs="Arial" w:eastAsia="Arial" w:hAnsi="Arial"/>
          <w:sz w:val="18"/>
          <w:szCs w:val="18"/>
        </w:rPr>
        <w:t xml:space="preserve"> Implementado = já existe no código · Parcial = existe, mas com problema ou limitação · Proposto = melhoria ainda não implementada.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O que é o modelo de domínio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 modelo de domínio descreve </w:t>
      </w:r>
      <w:r>
        <w:rPr>
          <w:rFonts w:ascii="Arial" w:cs="Arial" w:eastAsia="Arial" w:hAnsi="Arial"/>
          <w:b/>
          <w:bCs/>
        </w:rPr>
        <w:t xml:space="preserve">os conceitos do negócio e como eles se relacionam</w:t>
      </w:r>
      <w:r>
        <w:rPr>
          <w:rFonts w:ascii="Arial" w:cs="Arial" w:eastAsia="Arial" w:hAnsi="Arial"/>
        </w:rPr>
        <w:t xml:space="preserve">, sem falar de tkinter, botões, threads ou bibliotecas. Ele responde: "sobre o que este sistema trata?". Já o diagrama de classes de implementação responde "como o código está organizado?".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Diagrama de domínio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162300"/>
            <wp:effectExtent t="0" r="0" b="0" l="0"/>
            <wp:docPr id="1" name="Figura 1 — Modelo de domínio (setas tracejadas: uso de documentos como entrada/saída)" descr="Figura 1 — Modelo de domínio (setas tracejadas: uso de documentos como entrada/saída)" title="Figura 1 — Modelo de domínio (setas tracejadas: uso de documentos como entrada/saíd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— Modelo de domínio (setas tracejadas: uso de documentos como entrada/saída)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Nota:</w:t>
      </w:r>
      <w:r>
        <w:rPr>
          <w:rFonts w:ascii="Arial" w:cs="Arial" w:eastAsia="Arial" w:hAnsi="Arial"/>
        </w:rPr>
        <w:t xml:space="preserve"> por clareza do desenho, as relações de saída de MesclarPdfs e CopiarPdf (ambas produzem um DocumentoPdf) não foram repetidas; seguem a mesma lógica de GerarPdf.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Glossário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71"/>
      </w:tblGrid>
      <w:tr>
        <w:trPr>
          <w:tblHeader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Conceito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Pessoa que opera o sistema. Hoje só o nome é guardado (em memória).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SessaoAdmin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Período em que o usuário está autenticado (RN-01). Sem sessão válida, não há operações.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Operacao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Ação que gera ou transforma documentos. Conceito abstrato: as quatro funções do menu são tipos de Operacao (generalização).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GerarPdf · MesclarPdfs · ConverterPdfParaWord · CopiarPdf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Tipos concretos de Operacao. Adicionar "Dividir PDF" no futuro é criar mais um tipo, sem alterar os demais.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DocumentoPdf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 PDF com caminho e número de páginas. Pode ser entrada ou saída de uma operação.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DocumentoWord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 .docx resultante da conversão.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ResultadoOperacao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Desfecho de uma Operacao: sucesso ou falha, com mensagem. É o que a interface exibe.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StatusOperacao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Estados possíveis: PENDENTE → EM_ANDAMENTO → CONCLUIDA ou FALHOU.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Do domínio ao código atual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 código de main.py não tem classes: cada conceito está "escondido" dentro de funções. O quadro abaixo mostra onde cada conceito vive hoje e para onde iria em uma refatoração: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2771"/>
      </w:tblGrid>
      <w:tr>
        <w:trPr>
          <w:tblHeader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Conceito de domínio</w:t>
            </w:r>
          </w:p>
        </w:tc>
        <w:tc>
          <w:tcPr>
            <w:tcW w:type="dxa" w:w="3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hoje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Destino sugerido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SessaoAdmin</w:t>
            </w:r>
          </w:p>
        </w:tc>
        <w:tc>
          <w:tcPr>
            <w:tcW w:type="dxa" w:w="3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função autenticar() + variável campo_senha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AuthService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GerarPdf</w:t>
            </w:r>
          </w:p>
        </w:tc>
        <w:tc>
          <w:tcPr>
            <w:tcW w:type="dxa" w:w="3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gerar_pdf() dentro de gerar_pdf_interface()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PdfService.gerar()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MesclarPdfs</w:t>
            </w:r>
          </w:p>
        </w:tc>
        <w:tc>
          <w:tcPr>
            <w:tcW w:type="dxa" w:w="3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processar_mesclagem() dentro de mesclar_pdfs_interface()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PdfService.mesclar()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ConverterPdfParaWord</w:t>
            </w:r>
          </w:p>
        </w:tc>
        <w:tc>
          <w:tcPr>
            <w:tcW w:type="dxa" w:w="3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processar_conversao()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ConversaoService.pdf_para_docx()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CopiarPdf</w:t>
            </w:r>
          </w:p>
        </w:tc>
        <w:tc>
          <w:tcPr>
            <w:tcW w:type="dxa" w:w="3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processar_copia()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PdfService.copiar()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ResultadoOperacao</w:t>
            </w:r>
          </w:p>
        </w:tc>
        <w:tc>
          <w:tcPr>
            <w:tcW w:type="dxa" w:w="3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messagebox.showinfo (sem tratar falha)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objeto retornado pelo serviço</w:t>
            </w:r>
          </w:p>
        </w:tc>
      </w:tr>
    </w:tbl>
    <w:p>
      <w:pPr>
        <w:spacing w:after="10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Escopo:</w:t>
      </w:r>
      <w:r>
        <w:rPr>
          <w:rFonts w:ascii="Arial" w:cs="Arial" w:eastAsia="Arial" w:hAnsi="Arial"/>
        </w:rPr>
        <w:t xml:space="preserve"> Usuario e SessaoAdmin são conceitos leves aqui. Ficam no modelo porque a regra RN-01 depende deles.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que a banca pode fazer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Treine responder sem olhar o texto. Se travar, volte ao código e à seção correspondente.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Qual a diferença entre o modelo de domínio e um diagrama de classes de implementação? (o domínio não tem tkinter nem threads)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Por que Operacao é abstrata e quais são as vantagens dessa generalização?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O que você mudaria no modelo para aceitar mesclar 2 ou mais arquivos com ordem definida?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Por que ResultadoOperacao existe como conceito, se hoje o código só mostra um messagebox?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Manipulador de PDFs · Modelagem de Domínio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8ffe117a6cece20019edf01addc9d71148272b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de Domínio</dc:title>
  <dc:creator>Thiago Camargo</dc:creator>
  <cp:lastModifiedBy>Un-named</cp:lastModifiedBy>
  <cp:revision>1</cp:revision>
  <dcterms:created xsi:type="dcterms:W3CDTF">2026-09-23T18:28:10.695Z</dcterms:created>
  <dcterms:modified xsi:type="dcterms:W3CDTF">2026-09-23T18:28:10.695Z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