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60" w:lineRule="auto"/>
        <w:ind w:right="-6.259842519683616"/>
        <w:jc w:val="both"/>
        <w:rPr/>
      </w:pPr>
      <w:bookmarkStart w:colFirst="0" w:colLast="0" w:name="_v7ur41do8m3a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a97hkzhnwc9g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Objetivos</w:t>
      </w:r>
    </w:p>
    <w:p w:rsidR="00000000" w:rsidDel="00000000" w:rsidP="00000000" w:rsidRDefault="00000000" w:rsidRPr="00000000" w14:paraId="00000003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No exercício a seguir, vamos construir configurações de diferentes sistemas operacionais com base nos cenários que nos são apresentados.</w:t>
      </w:r>
    </w:p>
    <w:p w:rsidR="00000000" w:rsidDel="00000000" w:rsidP="00000000" w:rsidRDefault="00000000" w:rsidRPr="00000000" w14:paraId="00000004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Também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consolidaremos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os conhecimentos sobre a arquitetura Cliente -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>
          <w:rFonts w:ascii="Open Sans" w:cs="Open Sans" w:eastAsia="Open Sans" w:hAnsi="Open Sans"/>
        </w:rPr>
      </w:pPr>
      <w:bookmarkStart w:colFirst="0" w:colLast="0" w:name="_llybqajgiz7x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iremos </w:t>
      </w:r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fazer</w:t>
      </w:r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o exercício 1 teremos 4 cenários, e para cada um deles devemos propor nossa configuração.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rPr>
          <w:rFonts w:ascii="Open Sans" w:cs="Open Sans" w:eastAsia="Open Sans" w:hAnsi="Open Sans"/>
        </w:rPr>
      </w:pPr>
      <w:bookmarkStart w:colFirst="0" w:colLast="0" w:name="_ilaw8jbeetpy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0" w:line="240" w:lineRule="auto"/>
        <w:rPr>
          <w:rFonts w:ascii="Rajdhani" w:cs="Rajdhani" w:eastAsia="Rajdhani" w:hAnsi="Rajdhani"/>
          <w:b w:val="1"/>
          <w:color w:val="ed174c"/>
          <w:sz w:val="34"/>
          <w:szCs w:val="34"/>
        </w:rPr>
      </w:pPr>
      <w:bookmarkStart w:colFirst="0" w:colLast="0" w:name="_6mwsmuo5mfo3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ed174c"/>
          <w:sz w:val="34"/>
          <w:szCs w:val="34"/>
          <w:rtl w:val="0"/>
        </w:rPr>
        <w:t xml:space="preserve">Exercício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pageBreakBefore w:val="0"/>
        <w:rPr>
          <w:rFonts w:ascii="Rajdhani" w:cs="Rajdhani" w:eastAsia="Rajdhani" w:hAnsi="Rajdhani"/>
          <w:b w:val="1"/>
        </w:rPr>
      </w:pPr>
      <w:bookmarkStart w:colFirst="0" w:colLast="0" w:name="_mdaap8njg4n0" w:id="5"/>
      <w:bookmarkEnd w:id="5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Como equipe, devemos propor sistemas operacionais e configurações de softwares (Servidores) para os seguintes cenários:</w:t>
      </w:r>
    </w:p>
    <w:p w:rsidR="00000000" w:rsidDel="00000000" w:rsidP="00000000" w:rsidRDefault="00000000" w:rsidRPr="00000000" w14:paraId="0000000C">
      <w:pPr>
        <w:pStyle w:val="Subtitle"/>
        <w:pageBreakBefore w:val="0"/>
        <w:rPr>
          <w:rFonts w:ascii="Rajdhani" w:cs="Rajdhani" w:eastAsia="Rajdhani" w:hAnsi="Rajdhani"/>
          <w:b w:val="1"/>
        </w:rPr>
      </w:pPr>
      <w:bookmarkStart w:colFirst="0" w:colLast="0" w:name="_i5eg55817so9" w:id="6"/>
      <w:bookmarkEnd w:id="6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Uma vez acordados com nossa mesa, carregamos nossas propostas para o Padlet):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Prateleira: 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S.O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Apache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MariaDB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Windows IIS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Microsoft SQL 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NGINX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APACHE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425.19685039370086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Cenário 1: uma página da web feita em PHP, com um banco de dados Open Source. Orçamento apertado.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425.19685039370086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Cenário 2: Uma página web para uso interno de uma empresa feita em .NET, necessária integração com Active Directory.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425.19685039370086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Cenário 3: Devemos oferecer suporte a um banco de dados Open Source relacional estável e não estamos disponíveis para pagar por nenhum tipo de licença.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425.19685039370086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Cenário 4: Devemos suportar um banco de dados não relacional e um servidor Web eficiente, temos experiência em Linux.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Rajdhani" w:cs="Rajdhani" w:eastAsia="Rajdhani" w:hAnsi="Rajdhani"/>
          <w:b w:val="1"/>
          <w:color w:val="ed174c"/>
          <w:sz w:val="34"/>
          <w:szCs w:val="34"/>
          <w:rtl w:val="0"/>
        </w:rPr>
        <w:t xml:space="preserve">Exercício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pageBreakBefore w:val="0"/>
        <w:rPr>
          <w:rFonts w:ascii="Rajdhani" w:cs="Rajdhani" w:eastAsia="Rajdhani" w:hAnsi="Rajdhani"/>
          <w:b w:val="1"/>
        </w:rPr>
      </w:pPr>
      <w:bookmarkStart w:colFirst="0" w:colLast="0" w:name="_ec97liobx7nl" w:id="7"/>
      <w:bookmarkEnd w:id="7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Em grupo, apresente em forma de diagrama 2 exemplos de arquitetura Cliente - Servidor:</w:t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Sendo um com E</w:t>
      </w:r>
      <w:r w:rsidDel="00000000" w:rsidR="00000000" w:rsidRPr="00000000">
        <w:rPr>
          <w:rtl w:val="0"/>
        </w:rPr>
        <w:t xml:space="preserve">scalabilidade horizontal (scale out)</w:t>
      </w:r>
    </w:p>
    <w:p w:rsidR="00000000" w:rsidDel="00000000" w:rsidP="00000000" w:rsidRDefault="00000000" w:rsidRPr="00000000" w14:paraId="0000002F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ind w:left="720" w:firstLine="0"/>
        <w:rPr>
          <w:sz w:val="14"/>
          <w:szCs w:val="1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      B)   Sendo um com 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scalabilidade vertical (scale up)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Mesa 2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Daniel Alves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Loyana Jacinto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Marcelo Cabral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Thiago Maurat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ed174c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1"/>
        <w:color w:val="666666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