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54A58" w14:textId="77777777" w:rsidR="00F73ED1" w:rsidRPr="00A26F54" w:rsidRDefault="00A26F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b/>
          <w:sz w:val="24"/>
          <w:szCs w:val="24"/>
        </w:rPr>
        <w:t>Teste Intermediário</w:t>
      </w:r>
    </w:p>
    <w:p w14:paraId="11F1DED9" w14:textId="77777777" w:rsidR="00F73ED1" w:rsidRPr="00A26F54" w:rsidRDefault="00F73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EEC40" w14:textId="77777777" w:rsidR="00F73ED1" w:rsidRPr="00A26F54" w:rsidRDefault="00B763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b/>
          <w:sz w:val="24"/>
          <w:szCs w:val="24"/>
        </w:rPr>
        <w:t>Nome:__________________________________ NUSP:________________________</w:t>
      </w:r>
    </w:p>
    <w:p w14:paraId="7CB9F650" w14:textId="77777777" w:rsidR="00F73ED1" w:rsidRPr="00A26F54" w:rsidRDefault="00F73E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B5B92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490EE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A técnica de Teste Estrutural e seus respectivos critérios tem como objetivo garantir que:</w:t>
      </w:r>
    </w:p>
    <w:p w14:paraId="0C18F0B4" w14:textId="77777777" w:rsidR="007C29AA" w:rsidRPr="00A26F54" w:rsidRDefault="007C29AA" w:rsidP="00011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Após a análise da especificação, os casos de testes tenham sido projetados</w:t>
      </w:r>
    </w:p>
    <w:p w14:paraId="33D6CEC8" w14:textId="77777777" w:rsidR="007C29AA" w:rsidRPr="00A26F54" w:rsidRDefault="007C29AA" w:rsidP="00011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Após a análise do código fonte, os casos de testes tenham sido projetados</w:t>
      </w:r>
    </w:p>
    <w:p w14:paraId="52C79AA2" w14:textId="77777777" w:rsidR="007C29AA" w:rsidRPr="00A26F54" w:rsidRDefault="007C29AA" w:rsidP="00011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Os dados que representam todos os possíveis valores de teste tenham sido exercitados</w:t>
      </w:r>
    </w:p>
    <w:p w14:paraId="4E8419BC" w14:textId="77777777" w:rsidR="007C29AA" w:rsidRPr="00A26F54" w:rsidRDefault="007C29AA" w:rsidP="00011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Os erros de interface sejam identificados no contexto dos requisitos funcionais</w:t>
      </w:r>
    </w:p>
    <w:p w14:paraId="3CDC15D1" w14:textId="77777777" w:rsidR="007C29AA" w:rsidRPr="00A26F54" w:rsidRDefault="007C29AA" w:rsidP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623DC891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44541D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Teste Estrutural, o grafo de fluxo de controle é usado para identificar potenciais defeitos, particularmente no processo de validação, o qual demonstra se um programa atende a sua especificação. </w:t>
      </w:r>
    </w:p>
    <w:p w14:paraId="135BDCE4" w14:textId="77777777" w:rsidR="00F73ED1" w:rsidRPr="00A26F54" w:rsidRDefault="00B7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(   ) Certo</w:t>
      </w:r>
    </w:p>
    <w:p w14:paraId="4635D026" w14:textId="77777777" w:rsidR="00F73ED1" w:rsidRPr="00A26F54" w:rsidRDefault="00B7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(   ) Errado</w:t>
      </w:r>
    </w:p>
    <w:p w14:paraId="197F19EC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3D97" w14:textId="77777777" w:rsidR="00F73ED1" w:rsidRPr="00A26F54" w:rsidRDefault="00B763DC" w:rsidP="00E21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Teste Estrutural é uma técnica de teste de software que trabalha diretamente sobre </w:t>
      </w:r>
      <w:r w:rsidR="00E21473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estrutura interna 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E21473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para avaliar aspectos, tais como, </w:t>
      </w:r>
      <w:r w:rsidR="00E21473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transições de estrado e causa-efeito.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D18EF1" w14:textId="77777777" w:rsidR="00E21473" w:rsidRPr="00A26F54" w:rsidRDefault="00E21473" w:rsidP="00E2147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(   ) Certo</w:t>
      </w:r>
    </w:p>
    <w:p w14:paraId="5C657928" w14:textId="77777777" w:rsidR="00E21473" w:rsidRPr="00A26F54" w:rsidRDefault="00E21473" w:rsidP="00E2147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(   ) Errado</w:t>
      </w:r>
    </w:p>
    <w:p w14:paraId="3BE5E9EB" w14:textId="77777777" w:rsidR="00E21473" w:rsidRPr="00A26F54" w:rsidRDefault="00E21473" w:rsidP="00E21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BB5E8" w14:textId="77777777" w:rsidR="00F73ED1" w:rsidRPr="00A26F54" w:rsidRDefault="00E21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Quais dos seguintes</w:t>
      </w:r>
      <w:r w:rsidR="00B763DC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critérios 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não correspondem ao</w:t>
      </w:r>
      <w:r w:rsidR="00B763DC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 Estrutural:</w:t>
      </w:r>
    </w:p>
    <w:p w14:paraId="398E87CF" w14:textId="77777777" w:rsidR="007C29AA" w:rsidRPr="00A26F54" w:rsidRDefault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Teste de Caminho Básico</w:t>
      </w:r>
    </w:p>
    <w:p w14:paraId="2BFCD3DC" w14:textId="77777777" w:rsidR="007C29AA" w:rsidRPr="00A26F54" w:rsidRDefault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Todas-Arestas</w:t>
      </w:r>
    </w:p>
    <w:p w14:paraId="1D587996" w14:textId="77777777" w:rsidR="007C29AA" w:rsidRPr="00A26F54" w:rsidRDefault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Todos-Caminhos</w:t>
      </w:r>
    </w:p>
    <w:p w14:paraId="663D4116" w14:textId="77777777" w:rsidR="007C29AA" w:rsidRPr="00A26F54" w:rsidRDefault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Todos-Nós</w:t>
      </w:r>
    </w:p>
    <w:p w14:paraId="56F6E1C7" w14:textId="77777777" w:rsidR="007C29AA" w:rsidRPr="00A26F54" w:rsidRDefault="007C29AA" w:rsidP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584061A3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E9BF5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Dado o seguinte fluxograma:</w:t>
      </w:r>
    </w:p>
    <w:p w14:paraId="34E1D581" w14:textId="77777777" w:rsidR="00F73ED1" w:rsidRPr="00A26F54" w:rsidRDefault="00E21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noProof/>
        </w:rPr>
        <w:drawing>
          <wp:inline distT="0" distB="0" distL="0" distR="0" wp14:anchorId="51A91378" wp14:editId="5E5CC01A">
            <wp:extent cx="1806854" cy="1706902"/>
            <wp:effectExtent l="0" t="0" r="3175" b="7620"/>
            <wp:docPr id="5" name="Imagem 5" descr="Image result for exemplo simples de fluxograma +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emplo simples de fluxograma + algoritm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791" cy="1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84FD" w14:textId="77777777" w:rsidR="00F73ED1" w:rsidRPr="00A26F54" w:rsidRDefault="00B7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é o número mínimo de casos de teste necessários para 100% de cobertura </w:t>
      </w:r>
      <w:r w:rsidRPr="00A26F54">
        <w:rPr>
          <w:rFonts w:ascii="Times New Roman" w:eastAsia="Times New Roman" w:hAnsi="Times New Roman" w:cs="Times New Roman"/>
          <w:sz w:val="24"/>
          <w:szCs w:val="24"/>
        </w:rPr>
        <w:t>para o critério de teste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Todos-Nós?</w:t>
      </w:r>
    </w:p>
    <w:p w14:paraId="65A2B08E" w14:textId="77777777" w:rsidR="00F73ED1" w:rsidRPr="00A26F54" w:rsidRDefault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D5C1ED7" w14:textId="77777777" w:rsidR="00876C10" w:rsidRPr="00A26F54" w:rsidRDefault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4217DD1F" w14:textId="77777777" w:rsidR="00F73ED1" w:rsidRPr="00A26F54" w:rsidRDefault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288ABEE3" w14:textId="77777777" w:rsidR="00552102" w:rsidRPr="00A26F54" w:rsidRDefault="00876C10" w:rsidP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DC9CF06" w14:textId="77777777" w:rsidR="00F73ED1" w:rsidRPr="00A26F54" w:rsidRDefault="00E214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7217FABC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FAEB52" w14:textId="77777777" w:rsidR="00552102" w:rsidRPr="00A26F54" w:rsidRDefault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2675A" w14:textId="77777777" w:rsidR="00552102" w:rsidRPr="00A26F54" w:rsidRDefault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E3DB3B" w14:textId="77777777" w:rsidR="00552102" w:rsidRPr="00A26F54" w:rsidRDefault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E6A15" w14:textId="77777777" w:rsidR="00552102" w:rsidRPr="00A26F54" w:rsidRDefault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188703" w14:textId="77777777" w:rsidR="00552102" w:rsidRPr="00A26F54" w:rsidRDefault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060B3" w14:textId="77777777" w:rsidR="00552102" w:rsidRPr="00A26F54" w:rsidRDefault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A6800" w14:textId="77777777" w:rsidR="00F73ED1" w:rsidRPr="00A26F54" w:rsidRDefault="00F73ED1" w:rsidP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4B1F2" w14:textId="77777777" w:rsidR="00895926" w:rsidRPr="00A26F54" w:rsidRDefault="00895926" w:rsidP="008959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Dado o seguinte fluxograma:</w:t>
      </w:r>
    </w:p>
    <w:p w14:paraId="5DEB8AF9" w14:textId="77777777" w:rsidR="00895926" w:rsidRPr="00A26F54" w:rsidRDefault="00895926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noProof/>
        </w:rPr>
        <w:drawing>
          <wp:inline distT="0" distB="0" distL="0" distR="0" wp14:anchorId="274299A9" wp14:editId="410DB7AB">
            <wp:extent cx="1806854" cy="1706902"/>
            <wp:effectExtent l="0" t="0" r="3175" b="7620"/>
            <wp:docPr id="8" name="Imagem 8" descr="Image result for exemplo simples de fluxograma +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emplo simples de fluxograma + algoritm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791" cy="1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82D" w14:textId="77777777" w:rsidR="00895926" w:rsidRPr="00A26F54" w:rsidRDefault="00895926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é o número mínimo de casos de teste necessários para 100% de cobertura </w:t>
      </w:r>
      <w:r w:rsidRPr="00A26F54">
        <w:rPr>
          <w:rFonts w:ascii="Times New Roman" w:eastAsia="Times New Roman" w:hAnsi="Times New Roman" w:cs="Times New Roman"/>
          <w:sz w:val="24"/>
          <w:szCs w:val="24"/>
        </w:rPr>
        <w:t>para o critério de teste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Todos-Arcos?</w:t>
      </w:r>
    </w:p>
    <w:p w14:paraId="06C0B866" w14:textId="77777777" w:rsidR="00876C10" w:rsidRPr="00A26F54" w:rsidRDefault="00876C10" w:rsidP="00895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A6ED090" w14:textId="77777777" w:rsidR="00876C10" w:rsidRPr="00A26F54" w:rsidRDefault="00876C10" w:rsidP="00895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843DDEE" w14:textId="77777777" w:rsidR="00895926" w:rsidRPr="00A26F54" w:rsidRDefault="00895926" w:rsidP="00895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5EA5E773" w14:textId="77777777" w:rsidR="00895926" w:rsidRPr="00A26F54" w:rsidRDefault="00895926" w:rsidP="00895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DAD0783" w14:textId="77777777" w:rsidR="00895926" w:rsidRPr="00A26F54" w:rsidRDefault="00895926" w:rsidP="00895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1205F32D" w14:textId="77777777" w:rsidR="00895926" w:rsidRPr="00A26F54" w:rsidRDefault="00895926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EBCE0" w14:textId="77777777" w:rsidR="00876C10" w:rsidRPr="00A26F54" w:rsidRDefault="00876C10" w:rsidP="00876C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Qual a complexidade ciclomática do seguinte programa:</w:t>
      </w:r>
    </w:p>
    <w:p w14:paraId="2CB08158" w14:textId="77777777" w:rsidR="00876C10" w:rsidRPr="00A26F54" w:rsidRDefault="00876C10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EC7A4" w14:textId="77777777" w:rsidR="00876C10" w:rsidRPr="00A26F54" w:rsidRDefault="00876C10" w:rsidP="00876C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6F54">
        <w:rPr>
          <w:noProof/>
        </w:rPr>
        <w:drawing>
          <wp:inline distT="0" distB="0" distL="0" distR="0" wp14:anchorId="464BFBB4" wp14:editId="6C040766">
            <wp:extent cx="3743684" cy="1308823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126" cy="13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9AAB" w14:textId="77777777" w:rsidR="00876C10" w:rsidRPr="00A26F54" w:rsidRDefault="00876C10" w:rsidP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17C385E3" w14:textId="77777777" w:rsidR="00876C10" w:rsidRPr="00A26F54" w:rsidRDefault="00876C10" w:rsidP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42F4215E" w14:textId="77777777" w:rsidR="00876C10" w:rsidRPr="00A26F54" w:rsidRDefault="00876C10" w:rsidP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2AB0ED10" w14:textId="77777777" w:rsidR="00876C10" w:rsidRPr="00A26F54" w:rsidRDefault="00876C10" w:rsidP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0835773" w14:textId="77777777" w:rsidR="00876C10" w:rsidRPr="00A26F54" w:rsidRDefault="00876C10" w:rsidP="00876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29BED269" w14:textId="77777777" w:rsidR="00876C10" w:rsidRPr="00A26F54" w:rsidRDefault="00876C10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9AD4BF" w14:textId="77777777" w:rsidR="00876C10" w:rsidRPr="00A26F54" w:rsidRDefault="00876C10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06B9F" w14:textId="77777777" w:rsidR="00F73ED1" w:rsidRPr="00A26F54" w:rsidRDefault="00552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Qual a</w:t>
      </w:r>
      <w:r w:rsidR="00B763DC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complexidade ciclomática 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do seguinte programa:</w:t>
      </w:r>
    </w:p>
    <w:p w14:paraId="6A8D6A22" w14:textId="77777777" w:rsidR="00552102" w:rsidRPr="00A26F54" w:rsidRDefault="00552102" w:rsidP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D7D1B" w14:textId="77777777" w:rsidR="00552102" w:rsidRPr="00A26F54" w:rsidRDefault="00552102" w:rsidP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noProof/>
          <w:color w:val="000000"/>
        </w:rPr>
        <w:drawing>
          <wp:inline distT="0" distB="0" distL="0" distR="0" wp14:anchorId="719CBA2E" wp14:editId="249F66BB">
            <wp:extent cx="1124245" cy="7636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/>
                    <a:srcRect t="17662" r="30197" b="22649"/>
                    <a:stretch/>
                  </pic:blipFill>
                  <pic:spPr bwMode="auto">
                    <a:xfrm>
                      <a:off x="0" y="0"/>
                      <a:ext cx="1125848" cy="76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55E15" w14:textId="77777777" w:rsidR="00F73ED1" w:rsidRPr="00A26F54" w:rsidRDefault="005521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E972D56" w14:textId="77777777" w:rsidR="00F73ED1" w:rsidRPr="00A26F54" w:rsidRDefault="005521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8B310AF" w14:textId="77777777" w:rsidR="00F73ED1" w:rsidRPr="00A26F54" w:rsidRDefault="005521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893FE9E" w14:textId="77777777" w:rsidR="00552102" w:rsidRPr="00A26F54" w:rsidRDefault="00552102" w:rsidP="005521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309B9C63" w14:textId="77777777" w:rsidR="00552102" w:rsidRPr="00A26F54" w:rsidRDefault="00552102" w:rsidP="005521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5CCB4327" w14:textId="77777777" w:rsidR="00371C99" w:rsidRPr="00A26F54" w:rsidRDefault="00371C99" w:rsidP="00371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0A0D" w14:textId="77777777" w:rsidR="00F73ED1" w:rsidRPr="00A26F54" w:rsidRDefault="00F73ED1" w:rsidP="00895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7AA197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grafo de fluxo de controle é </w:t>
      </w:r>
      <w:r w:rsidR="00F577E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diferente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o fluxograma de um programa?</w:t>
      </w:r>
    </w:p>
    <w:p w14:paraId="1B95E3EA" w14:textId="77777777" w:rsidR="00F73ED1" w:rsidRPr="00A26F54" w:rsidRDefault="00B763DC" w:rsidP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(   ) Certo</w:t>
      </w:r>
    </w:p>
    <w:p w14:paraId="60555B7A" w14:textId="77777777" w:rsidR="00F73ED1" w:rsidRPr="00A26F54" w:rsidRDefault="00B763DC" w:rsidP="00552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(   ) Errado</w:t>
      </w:r>
    </w:p>
    <w:p w14:paraId="45A33E7F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A16C8C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E0B9B" w14:textId="77777777" w:rsidR="00284E2D" w:rsidRPr="00A26F54" w:rsidRDefault="00284E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FFD7E" w14:textId="77777777" w:rsidR="00284E2D" w:rsidRPr="00A26F54" w:rsidRDefault="00284E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CAFDA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É possível atender ao critério Todos-Nós, do exemplo apresentado na imagem a seguir com um único caso de teste?</w:t>
      </w:r>
    </w:p>
    <w:p w14:paraId="57831962" w14:textId="77777777" w:rsidR="00284E2D" w:rsidRPr="00A26F54" w:rsidRDefault="00284E2D" w:rsidP="00284E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34DCB1" wp14:editId="11033417">
            <wp:extent cx="3554095" cy="1399540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A09D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2B82F9" w14:textId="77777777" w:rsidR="007C29AA" w:rsidRPr="00A26F54" w:rsidRDefault="007C29AA" w:rsidP="007A09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Sim. Entrando com os seguintes valores: a = 10, b= 11 e C = 15; seria o caminho 1,2,3,4,5,6 no GFC</w:t>
      </w:r>
    </w:p>
    <w:p w14:paraId="6D4C5F6C" w14:textId="77777777" w:rsidR="007C29AA" w:rsidRPr="00A26F54" w:rsidRDefault="007C29AA" w:rsidP="00284E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Sim. Entrando com os seguintes valores: a = 15, b= 5 e C = 10; seria o caminho 1,2,3,4, 6 no GFC</w:t>
      </w:r>
    </w:p>
    <w:p w14:paraId="25F5B1B0" w14:textId="77777777" w:rsidR="007C29AA" w:rsidRPr="00A26F54" w:rsidRDefault="007C29AA" w:rsidP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Sim. Entrando com os seguintes valores: a = 5, b= 10 e C = 15; seria o caminho 1, 3,4,5,6 no GFC </w:t>
      </w:r>
    </w:p>
    <w:p w14:paraId="5DAE85BA" w14:textId="77777777" w:rsidR="007C29AA" w:rsidRPr="00A26F54" w:rsidRDefault="007C29AA" w:rsidP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Não, pois como existem estruturas de decisão no código, é preciso em cada uma testar os dois caminhos (do verdadeiro e do falso)</w:t>
      </w:r>
    </w:p>
    <w:p w14:paraId="0B4D13C7" w14:textId="77777777" w:rsidR="007C29AA" w:rsidRPr="00A26F54" w:rsidRDefault="007C29AA" w:rsidP="007C29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26FC7FA7" w14:textId="77777777" w:rsidR="00F73ED1" w:rsidRPr="00A26F54" w:rsidRDefault="00F73ED1" w:rsidP="00996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9F2A6" w14:textId="77777777" w:rsidR="009965D5" w:rsidRPr="00A26F54" w:rsidRDefault="009965D5" w:rsidP="00996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EA0FF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Observando a figura abaixo:</w:t>
      </w:r>
    </w:p>
    <w:p w14:paraId="6F93368B" w14:textId="77777777" w:rsidR="00F73ED1" w:rsidRPr="00A26F54" w:rsidRDefault="00996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F21C44" wp14:editId="5D33223C">
            <wp:extent cx="3554095" cy="1399540"/>
            <wp:effectExtent l="0" t="0" r="825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5F83" w14:textId="77777777" w:rsidR="00F73ED1" w:rsidRPr="00A26F54" w:rsidRDefault="00B7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Qual o número de casos de teste necessário para atender ao critério Teste de Condições.</w:t>
      </w:r>
    </w:p>
    <w:p w14:paraId="0C7D2FE3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9A2BE5A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36D66F3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7135378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0B75D83F" w14:textId="77777777" w:rsidR="009965D5" w:rsidRPr="00A26F54" w:rsidRDefault="009965D5" w:rsidP="009965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42F59E76" w14:textId="77777777" w:rsidR="00301E31" w:rsidRPr="00A26F54" w:rsidRDefault="00301E31" w:rsidP="00301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CCE9D6" w14:textId="77777777" w:rsidR="00301E31" w:rsidRPr="00A26F54" w:rsidRDefault="00301E31" w:rsidP="00301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Observando a figura abaixo:</w:t>
      </w:r>
    </w:p>
    <w:p w14:paraId="47338FD5" w14:textId="77777777" w:rsidR="00301E31" w:rsidRPr="00A26F54" w:rsidRDefault="00301E31" w:rsidP="00301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B54738" wp14:editId="7E79E6A3">
            <wp:extent cx="3554095" cy="139954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B719" w14:textId="77777777" w:rsidR="00301E31" w:rsidRPr="00A26F54" w:rsidRDefault="00301E31" w:rsidP="00301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número de casos de teste necessário para atender </w:t>
      </w:r>
      <w:r w:rsidR="007C29AA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Todos-Caminhos-Simples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9EFF5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8F7547C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370E1A8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6C8D9DE1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0FEEB541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53AC4379" w14:textId="77777777" w:rsidR="00301E31" w:rsidRPr="00A26F54" w:rsidRDefault="00301E31" w:rsidP="00301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55007" w14:textId="77777777" w:rsidR="00F73ED1" w:rsidRPr="00A26F54" w:rsidRDefault="00F73ED1" w:rsidP="00996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BD290" w14:textId="77777777" w:rsidR="00F73ED1" w:rsidRPr="00A26F54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9DD17" w14:textId="77777777" w:rsidR="00F73ED1" w:rsidRPr="00A26F54" w:rsidRDefault="00B76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Observando a figura abaixo:</w:t>
      </w:r>
    </w:p>
    <w:p w14:paraId="3033A215" w14:textId="77777777" w:rsidR="009965D5" w:rsidRPr="00A26F54" w:rsidRDefault="009965D5" w:rsidP="00996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DDA97" w14:textId="77777777" w:rsidR="00F73ED1" w:rsidRPr="00A26F54" w:rsidRDefault="009965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91FD5E" wp14:editId="6CB1C641">
            <wp:extent cx="2560320" cy="9702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C054" w14:textId="77777777" w:rsidR="00F73ED1" w:rsidRPr="00A26F54" w:rsidRDefault="00B763DC" w:rsidP="001E0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Quais os dados de teste, de cada caso de teste, atenderiam ao critério Todos-Arcos?</w:t>
      </w:r>
    </w:p>
    <w:p w14:paraId="1B3A1875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Caso de teste 1 (a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5; b = 10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Caso de teste 2 (a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b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C8EDFD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Caso de teste 1 (a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b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Caso de teste 2  (a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3 ; b = 4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5EC034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Caso de teste 1 (a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b = 5), Caso de teste 2 (a = </w:t>
      </w:r>
      <w:r w:rsidR="00301E31"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5 ; b = 10)</w:t>
      </w:r>
    </w:p>
    <w:p w14:paraId="570054B2" w14:textId="77777777" w:rsidR="00F73ED1" w:rsidRPr="00A26F54" w:rsidRDefault="00B763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Caso de teste 1 (a = -5 ; b = 5), Caso de teste 2 (a = 5 ; b = 10), Critério de teste 3 (a = 8 ; b = -5) </w:t>
      </w:r>
    </w:p>
    <w:p w14:paraId="42BE0748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F2A2E19" w14:textId="77777777" w:rsidR="00301E31" w:rsidRPr="00A26F54" w:rsidRDefault="00301E31" w:rsidP="007C29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73FDC" w14:textId="77777777" w:rsidR="00301E31" w:rsidRPr="00A26F54" w:rsidRDefault="00301E31" w:rsidP="00301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A26F54">
        <w:rPr>
          <w:rFonts w:ascii="Times New Roman" w:eastAsia="Times New Roman" w:hAnsi="Times New Roman" w:cs="Times New Roman"/>
          <w:sz w:val="24"/>
          <w:szCs w:val="24"/>
        </w:rPr>
        <w:t xml:space="preserve">Analisando a seguinte assertiva: é a cobertura mínima esperada por uma boa atividade de testes. Indique qual o critério de teste que corresponde a assertiva: </w:t>
      </w:r>
    </w:p>
    <w:p w14:paraId="4299BF67" w14:textId="77777777" w:rsidR="00301E31" w:rsidRPr="00A26F54" w:rsidRDefault="00301E31" w:rsidP="00301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Teste de Transição de Estado</w:t>
      </w:r>
    </w:p>
    <w:p w14:paraId="1F509C26" w14:textId="77777777" w:rsidR="00301E31" w:rsidRPr="00A26F54" w:rsidRDefault="00301E31" w:rsidP="00301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Todas-Arestas</w:t>
      </w:r>
    </w:p>
    <w:p w14:paraId="72832D73" w14:textId="77777777" w:rsidR="00301E31" w:rsidRPr="00A26F54" w:rsidRDefault="00301E31" w:rsidP="00301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Todas-Condições</w:t>
      </w:r>
    </w:p>
    <w:p w14:paraId="2D739834" w14:textId="77777777" w:rsidR="00301E31" w:rsidRPr="00A26F54" w:rsidRDefault="00301E31" w:rsidP="00301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14:paraId="46A2CD72" w14:textId="77777777" w:rsidR="00301E31" w:rsidRPr="00A26F54" w:rsidRDefault="00301E31" w:rsidP="00301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Todos-Nós</w:t>
      </w:r>
      <w:commentRangeEnd w:id="0"/>
      <w:r w:rsidR="00423743" w:rsidRPr="00A26F54">
        <w:rPr>
          <w:rStyle w:val="Refdecomentrio"/>
        </w:rPr>
        <w:commentReference w:id="0"/>
      </w:r>
    </w:p>
    <w:p w14:paraId="6EB05DFC" w14:textId="77777777" w:rsidR="00301E31" w:rsidRPr="00A26F54" w:rsidRDefault="00301E31" w:rsidP="00301E3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128900" w14:textId="77777777" w:rsidR="00301E31" w:rsidRPr="00A26F54" w:rsidRDefault="00301E31" w:rsidP="00301E3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 xml:space="preserve">Analisando a seguinte assertiva: a existência de diversas estruturas de decisões e repetição podem levar a um número muito grande de casos de teste neste critério. Por isso, devido ao custo de execução não é muito usado em programas maiores. Indique qual o critério de teste que corresponde a assertiva: </w:t>
      </w:r>
    </w:p>
    <w:p w14:paraId="051EB9F8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Teste de Transição de Estado</w:t>
      </w:r>
    </w:p>
    <w:p w14:paraId="06D1010A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Todas-Arestas</w:t>
      </w:r>
    </w:p>
    <w:p w14:paraId="1B219AFA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Todas-Condições</w:t>
      </w:r>
    </w:p>
    <w:p w14:paraId="73432117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14:paraId="71595900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Todos-Nós</w:t>
      </w:r>
    </w:p>
    <w:p w14:paraId="0BB859B4" w14:textId="77777777" w:rsidR="00301E31" w:rsidRPr="00A26F54" w:rsidRDefault="00301E31" w:rsidP="00301E3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5F5E1" w14:textId="77777777" w:rsidR="00301E31" w:rsidRPr="00A26F54" w:rsidRDefault="00301E31" w:rsidP="00301E3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 xml:space="preserve">Analisando a seguinte assertiva: basta que cada comando de decisão assuma os valores verdadeiro e falso. Indique qual o critério de teste que corresponde a assertiva: </w:t>
      </w:r>
    </w:p>
    <w:p w14:paraId="0EC68804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Teste de Transição de Estado</w:t>
      </w:r>
    </w:p>
    <w:p w14:paraId="715CBBAB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Todas-Arestas</w:t>
      </w:r>
    </w:p>
    <w:p w14:paraId="0D98947F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Todas-Condições</w:t>
      </w:r>
    </w:p>
    <w:p w14:paraId="31858BE7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14:paraId="6B54E67F" w14:textId="77777777" w:rsidR="00301E31" w:rsidRPr="00A26F54" w:rsidRDefault="00301E31" w:rsidP="00301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F54">
        <w:rPr>
          <w:rFonts w:ascii="Times New Roman" w:eastAsia="Times New Roman" w:hAnsi="Times New Roman" w:cs="Times New Roman"/>
          <w:sz w:val="24"/>
          <w:szCs w:val="24"/>
        </w:rPr>
        <w:t>Todos-Nós</w:t>
      </w:r>
    </w:p>
    <w:p w14:paraId="331B7E37" w14:textId="77777777" w:rsidR="00301E31" w:rsidRPr="00A26F54" w:rsidRDefault="00301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5C2FF" w14:textId="77777777" w:rsidR="00F73ED1" w:rsidRDefault="00F73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Start w:id="2" w:name="_GoBack"/>
      <w:bookmarkEnd w:id="1"/>
      <w:bookmarkEnd w:id="2"/>
    </w:p>
    <w:sectPr w:rsidR="00F73ED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18-09-23T23:33:00Z" w:initials="U">
    <w:p w14:paraId="7B0F93E9" w14:textId="77777777" w:rsidR="00423743" w:rsidRDefault="00423743">
      <w:pPr>
        <w:pStyle w:val="Textodecomentrio"/>
      </w:pPr>
      <w:r>
        <w:rPr>
          <w:rStyle w:val="Refdecomentrio"/>
        </w:rPr>
        <w:annotationRef/>
      </w:r>
      <w:r>
        <w:t>removida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0F93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4607"/>
    <w:multiLevelType w:val="multilevel"/>
    <w:tmpl w:val="888CCA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5334"/>
    <w:multiLevelType w:val="multilevel"/>
    <w:tmpl w:val="48C28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3ED1"/>
    <w:rsid w:val="00011E78"/>
    <w:rsid w:val="000E0E92"/>
    <w:rsid w:val="001E05FC"/>
    <w:rsid w:val="00284E2D"/>
    <w:rsid w:val="00301E31"/>
    <w:rsid w:val="00371C99"/>
    <w:rsid w:val="00423743"/>
    <w:rsid w:val="00552102"/>
    <w:rsid w:val="005F3E14"/>
    <w:rsid w:val="00652F89"/>
    <w:rsid w:val="0077161D"/>
    <w:rsid w:val="007C29AA"/>
    <w:rsid w:val="00876C10"/>
    <w:rsid w:val="00895926"/>
    <w:rsid w:val="009965D5"/>
    <w:rsid w:val="00A26F54"/>
    <w:rsid w:val="00B763DC"/>
    <w:rsid w:val="00E21473"/>
    <w:rsid w:val="00E36DFE"/>
    <w:rsid w:val="00E50457"/>
    <w:rsid w:val="00F577E1"/>
    <w:rsid w:val="00F73ED1"/>
    <w:rsid w:val="00F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728A"/>
  <w15:docId w15:val="{2538277F-B729-4FCE-87EB-CB633695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2147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6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6C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876C10"/>
  </w:style>
  <w:style w:type="character" w:customStyle="1" w:styleId="pun">
    <w:name w:val="pun"/>
    <w:basedOn w:val="Fontepargpadro"/>
    <w:rsid w:val="00876C10"/>
  </w:style>
  <w:style w:type="character" w:customStyle="1" w:styleId="kwd">
    <w:name w:val="kwd"/>
    <w:basedOn w:val="Fontepargpadro"/>
    <w:rsid w:val="00876C10"/>
  </w:style>
  <w:style w:type="character" w:customStyle="1" w:styleId="str">
    <w:name w:val="str"/>
    <w:basedOn w:val="Fontepargpadro"/>
    <w:rsid w:val="00876C10"/>
  </w:style>
  <w:style w:type="character" w:customStyle="1" w:styleId="lit">
    <w:name w:val="lit"/>
    <w:basedOn w:val="Fontepargpadro"/>
    <w:rsid w:val="00876C10"/>
  </w:style>
  <w:style w:type="paragraph" w:styleId="Textodebalo">
    <w:name w:val="Balloon Text"/>
    <w:basedOn w:val="Normal"/>
    <w:link w:val="TextodebaloChar"/>
    <w:uiPriority w:val="99"/>
    <w:semiHidden/>
    <w:unhideWhenUsed/>
    <w:rsid w:val="0077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61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74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74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74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7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 Natan Paschoal</cp:lastModifiedBy>
  <cp:revision>13</cp:revision>
  <cp:lastPrinted>2018-09-24T02:42:00Z</cp:lastPrinted>
  <dcterms:created xsi:type="dcterms:W3CDTF">2018-08-31T20:21:00Z</dcterms:created>
  <dcterms:modified xsi:type="dcterms:W3CDTF">2019-03-13T12:50:00Z</dcterms:modified>
</cp:coreProperties>
</file>