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D26E7" w14:textId="70BB3823" w:rsidR="00FB1AD4" w:rsidRDefault="00FB1AD4" w:rsidP="00FB1AD4">
      <w:pPr>
        <w:pStyle w:val="Subttulo"/>
        <w:jc w:val="center"/>
      </w:pPr>
      <w:bookmarkStart w:id="0" w:name="_73c47171727" w:colFirst="0" w:colLast="0"/>
      <w:bookmarkEnd w:id="0"/>
      <w:r>
        <w:t>ETEC Professor Camargo Aranha</w:t>
      </w:r>
    </w:p>
    <w:p w14:paraId="0DF5F99C" w14:textId="3AB3496C" w:rsidR="00FB1AD4" w:rsidRDefault="00FB1AD4" w:rsidP="00FB1AD4"/>
    <w:p w14:paraId="0B1496C5" w14:textId="2FE8B193" w:rsidR="009F2A1B" w:rsidRDefault="009F2A1B" w:rsidP="00FB1AD4"/>
    <w:p w14:paraId="0CF11C1D" w14:textId="18D0317F" w:rsidR="009F2A1B" w:rsidRDefault="009F2A1B" w:rsidP="00FB1AD4"/>
    <w:p w14:paraId="06078804" w14:textId="69F9C1BD" w:rsidR="009F2A1B" w:rsidRDefault="009F2A1B" w:rsidP="00FB1AD4"/>
    <w:p w14:paraId="2D8A6A05" w14:textId="32120D0C" w:rsidR="009F2A1B" w:rsidRDefault="009F2A1B" w:rsidP="00FB1AD4"/>
    <w:p w14:paraId="798B46EB" w14:textId="77777777" w:rsidR="009F2A1B" w:rsidRDefault="009F2A1B" w:rsidP="00FB1AD4"/>
    <w:p w14:paraId="26329E77" w14:textId="7EF5F84B" w:rsidR="00FB1AD4" w:rsidRDefault="00FB1AD4" w:rsidP="00FB1AD4"/>
    <w:p w14:paraId="3D4356DF" w14:textId="710BE774" w:rsidR="00FB1AD4" w:rsidRPr="00FB1AD4" w:rsidRDefault="00FB1AD4" w:rsidP="00FB1AD4">
      <w:pPr>
        <w:pStyle w:val="Subttulo"/>
        <w:jc w:val="center"/>
      </w:pPr>
      <w:r>
        <w:t>Thiago Nestor Afonso Dos Santos</w:t>
      </w:r>
    </w:p>
    <w:p w14:paraId="55C5F9A4" w14:textId="77777777" w:rsidR="009F2A1B" w:rsidRDefault="009F2A1B" w:rsidP="00FB1AD4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</w:p>
    <w:p w14:paraId="0949618E" w14:textId="7E852AC0" w:rsidR="00FB1AD4" w:rsidRDefault="002A3C20" w:rsidP="00FB1AD4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Sistema Embarcado em Forno </w:t>
      </w:r>
    </w:p>
    <w:p w14:paraId="00000001" w14:textId="4735ABC8" w:rsidR="008C5CB2" w:rsidRDefault="002A3C20" w:rsidP="00FB1AD4">
      <w:pPr>
        <w:pStyle w:val="Ttulo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Micro-ondas</w:t>
      </w:r>
    </w:p>
    <w:p w14:paraId="7A96CA15" w14:textId="05D39206" w:rsidR="009F2A1B" w:rsidRDefault="009F2A1B" w:rsidP="009F2A1B"/>
    <w:p w14:paraId="2095B68A" w14:textId="2A88951D" w:rsidR="009F2A1B" w:rsidRDefault="009F2A1B" w:rsidP="009F2A1B"/>
    <w:p w14:paraId="54CD503A" w14:textId="638BA0FA" w:rsidR="009F2A1B" w:rsidRDefault="009F2A1B" w:rsidP="009F2A1B"/>
    <w:p w14:paraId="7EAB83D6" w14:textId="14EDB3F6" w:rsidR="009F2A1B" w:rsidRDefault="009F2A1B" w:rsidP="009F2A1B"/>
    <w:p w14:paraId="7E1DAAB9" w14:textId="532B6A8D" w:rsidR="009F2A1B" w:rsidRDefault="009F2A1B" w:rsidP="009F2A1B"/>
    <w:p w14:paraId="43A37A11" w14:textId="718EA5A8" w:rsidR="009F2A1B" w:rsidRDefault="009F2A1B" w:rsidP="009F2A1B"/>
    <w:p w14:paraId="6D7A1C70" w14:textId="77777777" w:rsidR="009F2A1B" w:rsidRDefault="009F2A1B" w:rsidP="009F2A1B"/>
    <w:p w14:paraId="6B99245E" w14:textId="6D150A81" w:rsidR="009F2A1B" w:rsidRDefault="009F2A1B" w:rsidP="009F2A1B"/>
    <w:p w14:paraId="5B40E77B" w14:textId="63FD33D2" w:rsidR="009F2A1B" w:rsidRDefault="009F2A1B" w:rsidP="009F2A1B"/>
    <w:p w14:paraId="03B9ECD7" w14:textId="0EBF96A7" w:rsidR="009F2A1B" w:rsidRDefault="009F2A1B" w:rsidP="009F2A1B"/>
    <w:p w14:paraId="67032E07" w14:textId="0009A694" w:rsidR="009F2A1B" w:rsidRDefault="009F2A1B" w:rsidP="009F2A1B"/>
    <w:p w14:paraId="0D481BB0" w14:textId="225AF0F4" w:rsidR="009F2A1B" w:rsidRDefault="009F2A1B" w:rsidP="009F2A1B"/>
    <w:p w14:paraId="15DA82C0" w14:textId="7AD6B34C" w:rsidR="009F2A1B" w:rsidRDefault="009F2A1B" w:rsidP="009F2A1B"/>
    <w:p w14:paraId="19A9699E" w14:textId="13458162" w:rsidR="009F2A1B" w:rsidRDefault="009F2A1B" w:rsidP="009F2A1B"/>
    <w:p w14:paraId="6C813BCE" w14:textId="34E0384F" w:rsidR="009F2A1B" w:rsidRDefault="009F2A1B" w:rsidP="009F2A1B"/>
    <w:p w14:paraId="18DD0CE3" w14:textId="7344204D" w:rsidR="009F2A1B" w:rsidRDefault="009F2A1B" w:rsidP="009F2A1B"/>
    <w:p w14:paraId="179820E3" w14:textId="42326222" w:rsidR="009F2A1B" w:rsidRDefault="009F2A1B" w:rsidP="009F2A1B"/>
    <w:p w14:paraId="21EB78A3" w14:textId="617FC73A" w:rsidR="009F2A1B" w:rsidRDefault="009F2A1B" w:rsidP="009F2A1B"/>
    <w:p w14:paraId="207726BA" w14:textId="77777777" w:rsidR="00DB42C7" w:rsidRDefault="009F2A1B" w:rsidP="009F2A1B">
      <w:pPr>
        <w:pStyle w:val="Subttulo"/>
        <w:jc w:val="center"/>
      </w:pPr>
      <w:r>
        <w:t xml:space="preserve">São Paulo </w:t>
      </w:r>
    </w:p>
    <w:p w14:paraId="14FBE24E" w14:textId="3906714F" w:rsidR="009F2A1B" w:rsidRDefault="009F2A1B" w:rsidP="009F2A1B">
      <w:pPr>
        <w:pStyle w:val="Subttulo"/>
        <w:jc w:val="center"/>
      </w:pPr>
      <w:r>
        <w:t>2026</w:t>
      </w:r>
    </w:p>
    <w:p w14:paraId="1E79EE7F" w14:textId="46BF2DB7" w:rsidR="009F2A1B" w:rsidRDefault="009F2A1B" w:rsidP="009F2A1B"/>
    <w:p w14:paraId="00000002" w14:textId="77777777" w:rsidR="008C5CB2" w:rsidRDefault="008C5CB2"/>
    <w:p w14:paraId="1B806890" w14:textId="2838108A" w:rsidR="009F2A1B" w:rsidRPr="009F2A1B" w:rsidRDefault="002A3C20" w:rsidP="009F2A1B">
      <w:bookmarkStart w:id="1" w:name="_k8oelma01hvq" w:colFirst="0" w:colLast="0"/>
      <w:bookmarkEnd w:id="1"/>
      <w:r>
        <w:lastRenderedPageBreak/>
        <w:pict w14:anchorId="4287474A">
          <v:rect id="_x0000_i1025" style="width:0;height:1.5pt" o:hralign="center" o:hrstd="t" o:hr="t" fillcolor="#a0a0a0" stroked="f"/>
        </w:pict>
      </w:r>
      <w:bookmarkStart w:id="2" w:name="_4cgljaiisk5w" w:colFirst="0" w:colLast="0"/>
      <w:bookmarkEnd w:id="2"/>
    </w:p>
    <w:p w14:paraId="00000005" w14:textId="3FF27D3D" w:rsidR="008C5CB2" w:rsidRDefault="002A3C20" w:rsidP="000D40E6">
      <w:pPr>
        <w:pStyle w:val="Ttulo2"/>
        <w:keepNext w:val="0"/>
        <w:keepLines w:val="0"/>
        <w:numPr>
          <w:ilvl w:val="0"/>
          <w:numId w:val="15"/>
        </w:numPr>
        <w:spacing w:after="8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Introdução</w:t>
      </w:r>
    </w:p>
    <w:p w14:paraId="00000006" w14:textId="77777777" w:rsidR="008C5CB2" w:rsidRPr="00F614A2" w:rsidRDefault="002A3C20">
      <w:pPr>
        <w:spacing w:before="240" w:after="240"/>
        <w:rPr>
          <w:sz w:val="24"/>
          <w:szCs w:val="24"/>
        </w:rPr>
      </w:pPr>
      <w:r w:rsidRPr="00F614A2">
        <w:rPr>
          <w:sz w:val="24"/>
          <w:szCs w:val="24"/>
        </w:rPr>
        <w:t>Os sistemas embarcados são definidos como sistemas computacionais dedicados, projetados para desempenhar funções específicas dentro de dispositivos maiores. Nesse contexto, o forno micro-ondas configura-se como um exemplo representativo, pois integra hardw</w:t>
      </w:r>
      <w:r w:rsidRPr="00F614A2">
        <w:rPr>
          <w:sz w:val="24"/>
          <w:szCs w:val="24"/>
        </w:rPr>
        <w:t>are e software para executar tarefas como controle de tempo, potência e segurança operacional. O funcionamento desse equipamento depende da interação entre microcontroladores, sensores, atuadores e conceitos elétricos fundamentais.</w:t>
      </w:r>
    </w:p>
    <w:p w14:paraId="00000007" w14:textId="22C23DB2" w:rsidR="008C5CB2" w:rsidRDefault="002A3C20" w:rsidP="00F614A2">
      <w:pPr>
        <w:pStyle w:val="Ttulo2"/>
        <w:jc w:val="center"/>
      </w:pPr>
      <w:r>
        <w:pict w14:anchorId="0E5ECCDD">
          <v:rect id="_x0000_i1026" style="width:0;height:1.5pt" o:hralign="center" o:hrstd="t" o:hr="t" fillcolor="#a0a0a0" stroked="f"/>
        </w:pict>
      </w:r>
      <w:r w:rsidR="00F614A2" w:rsidRPr="00F614A2">
        <w:rPr>
          <w:b/>
          <w:bCs/>
        </w:rPr>
        <w:t>2.</w:t>
      </w:r>
      <w:r w:rsidR="00BF15C0">
        <w:t xml:space="preserve"> </w:t>
      </w:r>
      <w:r w:rsidRPr="00F614A2">
        <w:rPr>
          <w:b/>
          <w:bCs/>
        </w:rPr>
        <w:t>Microcontrolador</w:t>
      </w:r>
    </w:p>
    <w:p w14:paraId="00000008" w14:textId="77777777" w:rsidR="008C5CB2" w:rsidRPr="00F614A2" w:rsidRDefault="002A3C20">
      <w:pPr>
        <w:spacing w:before="240" w:after="240"/>
        <w:rPr>
          <w:sz w:val="24"/>
          <w:szCs w:val="24"/>
        </w:rPr>
      </w:pPr>
      <w:r w:rsidRPr="00F614A2">
        <w:rPr>
          <w:sz w:val="24"/>
          <w:szCs w:val="24"/>
        </w:rPr>
        <w:t>O micr</w:t>
      </w:r>
      <w:r w:rsidRPr="00F614A2">
        <w:rPr>
          <w:sz w:val="24"/>
          <w:szCs w:val="24"/>
        </w:rPr>
        <w:t>ocontrolador constitui o núcleo do sistema embarcado.</w:t>
      </w:r>
    </w:p>
    <w:p w14:paraId="00000009" w14:textId="77777777" w:rsidR="008C5CB2" w:rsidRPr="00F614A2" w:rsidRDefault="002A3C20">
      <w:pPr>
        <w:numPr>
          <w:ilvl w:val="0"/>
          <w:numId w:val="7"/>
        </w:numPr>
        <w:spacing w:before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Definição: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Trata-se de um circuito integrado que incorpora unidade de processamento (CPU), memória e interfaces de entrada e saída em um único chip.</w:t>
      </w:r>
    </w:p>
    <w:p w14:paraId="0000000A" w14:textId="77777777" w:rsidR="008C5CB2" w:rsidRPr="00F614A2" w:rsidRDefault="002A3C20">
      <w:pPr>
        <w:numPr>
          <w:ilvl w:val="0"/>
          <w:numId w:val="7"/>
        </w:numPr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Função no sistema: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No forno micro-ondas, o microcontr</w:t>
      </w:r>
      <w:r w:rsidRPr="00F614A2">
        <w:rPr>
          <w:sz w:val="24"/>
          <w:szCs w:val="24"/>
        </w:rPr>
        <w:t>olador é responsável pelo gerenciamento global do sistema, incluindo:</w:t>
      </w:r>
    </w:p>
    <w:p w14:paraId="0000000B" w14:textId="77777777" w:rsidR="008C5CB2" w:rsidRPr="00F614A2" w:rsidRDefault="002A3C20">
      <w:pPr>
        <w:numPr>
          <w:ilvl w:val="1"/>
          <w:numId w:val="7"/>
        </w:numPr>
        <w:rPr>
          <w:sz w:val="24"/>
          <w:szCs w:val="24"/>
        </w:rPr>
      </w:pPr>
      <w:r w:rsidRPr="00F614A2">
        <w:rPr>
          <w:sz w:val="24"/>
          <w:szCs w:val="24"/>
        </w:rPr>
        <w:t>Controle do tempo de operação</w:t>
      </w:r>
    </w:p>
    <w:p w14:paraId="0000000C" w14:textId="77777777" w:rsidR="008C5CB2" w:rsidRPr="00F614A2" w:rsidRDefault="002A3C20">
      <w:pPr>
        <w:numPr>
          <w:ilvl w:val="1"/>
          <w:numId w:val="7"/>
        </w:numPr>
        <w:rPr>
          <w:sz w:val="24"/>
          <w:szCs w:val="24"/>
        </w:rPr>
      </w:pPr>
      <w:r w:rsidRPr="00F614A2">
        <w:rPr>
          <w:sz w:val="24"/>
          <w:szCs w:val="24"/>
        </w:rPr>
        <w:t>Ajuste dos níveis de potência</w:t>
      </w:r>
    </w:p>
    <w:p w14:paraId="0000000D" w14:textId="77777777" w:rsidR="008C5CB2" w:rsidRPr="00F614A2" w:rsidRDefault="002A3C20">
      <w:pPr>
        <w:numPr>
          <w:ilvl w:val="1"/>
          <w:numId w:val="7"/>
        </w:numPr>
        <w:rPr>
          <w:sz w:val="24"/>
          <w:szCs w:val="24"/>
        </w:rPr>
      </w:pPr>
      <w:r w:rsidRPr="00F614A2">
        <w:rPr>
          <w:sz w:val="24"/>
          <w:szCs w:val="24"/>
        </w:rPr>
        <w:t>Processamento das entradas do usuário</w:t>
      </w:r>
    </w:p>
    <w:p w14:paraId="0000000E" w14:textId="77777777" w:rsidR="008C5CB2" w:rsidRPr="00F614A2" w:rsidRDefault="002A3C20">
      <w:pPr>
        <w:numPr>
          <w:ilvl w:val="1"/>
          <w:numId w:val="7"/>
        </w:numPr>
        <w:rPr>
          <w:sz w:val="24"/>
          <w:szCs w:val="24"/>
        </w:rPr>
      </w:pPr>
      <w:r w:rsidRPr="00F614A2">
        <w:rPr>
          <w:sz w:val="24"/>
          <w:szCs w:val="24"/>
        </w:rPr>
        <w:t>Monitoramento de condições de segurança</w:t>
      </w:r>
    </w:p>
    <w:p w14:paraId="0000000F" w14:textId="77777777" w:rsidR="008C5CB2" w:rsidRPr="00F614A2" w:rsidRDefault="002A3C20">
      <w:pPr>
        <w:numPr>
          <w:ilvl w:val="0"/>
          <w:numId w:val="7"/>
        </w:numPr>
        <w:spacing w:after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Exemplos: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Dispositivos como Arduino, ESP32 e mic</w:t>
      </w:r>
      <w:r w:rsidRPr="00F614A2">
        <w:rPr>
          <w:sz w:val="24"/>
          <w:szCs w:val="24"/>
        </w:rPr>
        <w:t>rocontroladores da família PIC são amplamente utilizados em aplicações embarcadas devido à sua versatilidade e baixo custo.</w:t>
      </w:r>
    </w:p>
    <w:p w14:paraId="00000010" w14:textId="59919109" w:rsidR="008C5CB2" w:rsidRPr="00F614A2" w:rsidRDefault="002A3C20" w:rsidP="00F614A2">
      <w:pPr>
        <w:pStyle w:val="Ttulo2"/>
        <w:jc w:val="center"/>
        <w:rPr>
          <w:b/>
          <w:bCs/>
        </w:rPr>
      </w:pPr>
      <w:r w:rsidRPr="00F614A2">
        <w:rPr>
          <w:b/>
          <w:bCs/>
        </w:rPr>
        <w:pict w14:anchorId="68A04F8A">
          <v:rect id="_x0000_i1046" style="width:0;height:1.5pt" o:hralign="center" o:hrstd="t" o:hr="t" fillcolor="#a0a0a0" stroked="f"/>
        </w:pict>
      </w:r>
      <w:r w:rsidR="00F614A2" w:rsidRPr="00F614A2">
        <w:rPr>
          <w:b/>
          <w:bCs/>
        </w:rPr>
        <w:t>3.</w:t>
      </w:r>
      <w:r w:rsidR="006C16E1">
        <w:rPr>
          <w:b/>
          <w:bCs/>
        </w:rPr>
        <w:t xml:space="preserve"> </w:t>
      </w:r>
      <w:r w:rsidRPr="00F614A2">
        <w:rPr>
          <w:b/>
          <w:bCs/>
        </w:rPr>
        <w:t>Sensores</w:t>
      </w:r>
    </w:p>
    <w:p w14:paraId="00000011" w14:textId="77777777" w:rsidR="008C5CB2" w:rsidRPr="00F614A2" w:rsidRDefault="002A3C20">
      <w:pPr>
        <w:numPr>
          <w:ilvl w:val="0"/>
          <w:numId w:val="11"/>
        </w:numPr>
        <w:spacing w:before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Definição: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Sensores são dispositivos capazes de detectar variações em grandezas físicas e convertê-las em sinais elétricos</w:t>
      </w:r>
      <w:r w:rsidRPr="00F614A2">
        <w:rPr>
          <w:sz w:val="24"/>
          <w:szCs w:val="24"/>
        </w:rPr>
        <w:t xml:space="preserve"> interpretáveis pelo sistema.</w:t>
      </w:r>
    </w:p>
    <w:p w14:paraId="00000012" w14:textId="77777777" w:rsidR="008C5CB2" w:rsidRPr="00F614A2" w:rsidRDefault="002A3C20">
      <w:pPr>
        <w:numPr>
          <w:ilvl w:val="0"/>
          <w:numId w:val="11"/>
        </w:numPr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Aplicação no micro-ondas: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No forno micro-ondas, sensores desempenham papel essencial na segurança e eficiência, como:</w:t>
      </w:r>
    </w:p>
    <w:p w14:paraId="00000013" w14:textId="77777777" w:rsidR="008C5CB2" w:rsidRPr="00F614A2" w:rsidRDefault="002A3C20">
      <w:pPr>
        <w:numPr>
          <w:ilvl w:val="1"/>
          <w:numId w:val="11"/>
        </w:numPr>
        <w:rPr>
          <w:sz w:val="24"/>
          <w:szCs w:val="24"/>
        </w:rPr>
      </w:pPr>
      <w:r w:rsidRPr="00F614A2">
        <w:rPr>
          <w:sz w:val="24"/>
          <w:szCs w:val="24"/>
        </w:rPr>
        <w:t>Sensores de temperatura, que evitam o superaquecimento</w:t>
      </w:r>
    </w:p>
    <w:p w14:paraId="00000014" w14:textId="77777777" w:rsidR="008C5CB2" w:rsidRPr="00F614A2" w:rsidRDefault="002A3C20">
      <w:pPr>
        <w:numPr>
          <w:ilvl w:val="1"/>
          <w:numId w:val="11"/>
        </w:numPr>
        <w:rPr>
          <w:sz w:val="24"/>
          <w:szCs w:val="24"/>
        </w:rPr>
      </w:pPr>
      <w:r w:rsidRPr="00F614A2">
        <w:rPr>
          <w:sz w:val="24"/>
          <w:szCs w:val="24"/>
        </w:rPr>
        <w:t>Sensores de porta, que impedem a operação quando aber</w:t>
      </w:r>
      <w:r w:rsidRPr="00F614A2">
        <w:rPr>
          <w:sz w:val="24"/>
          <w:szCs w:val="24"/>
        </w:rPr>
        <w:t>ta</w:t>
      </w:r>
    </w:p>
    <w:p w14:paraId="00000015" w14:textId="77777777" w:rsidR="008C5CB2" w:rsidRPr="00F614A2" w:rsidRDefault="002A3C20" w:rsidP="000D22D0">
      <w:pPr>
        <w:spacing w:after="240"/>
        <w:ind w:left="72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lastRenderedPageBreak/>
        <w:t>Classificação: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Os sensores podem ser classificados em diferentes tipos, como temperatura, luminosidade, movimento e umidade.</w:t>
      </w:r>
    </w:p>
    <w:p w14:paraId="00000016" w14:textId="667B8F09" w:rsidR="008C5CB2" w:rsidRDefault="002A3C20" w:rsidP="00F614A2">
      <w:pPr>
        <w:pStyle w:val="Ttulo2"/>
        <w:jc w:val="center"/>
      </w:pPr>
      <w:r>
        <w:pict w14:anchorId="66DFFF91">
          <v:rect id="_x0000_i1028" style="width:0;height:1.5pt" o:hralign="center" o:hrstd="t" o:hr="t" fillcolor="#a0a0a0" stroked="f"/>
        </w:pict>
      </w:r>
      <w:r w:rsidR="00F614A2" w:rsidRPr="00F614A2">
        <w:rPr>
          <w:b/>
          <w:bCs/>
        </w:rPr>
        <w:t>4.</w:t>
      </w:r>
      <w:r w:rsidR="006C16E1">
        <w:rPr>
          <w:b/>
          <w:bCs/>
        </w:rPr>
        <w:t xml:space="preserve"> </w:t>
      </w:r>
      <w:r w:rsidRPr="00F614A2">
        <w:rPr>
          <w:b/>
          <w:bCs/>
        </w:rPr>
        <w:t>Atuadores</w:t>
      </w:r>
    </w:p>
    <w:p w14:paraId="00000017" w14:textId="77777777" w:rsidR="008C5CB2" w:rsidRPr="00F614A2" w:rsidRDefault="002A3C20">
      <w:pPr>
        <w:numPr>
          <w:ilvl w:val="0"/>
          <w:numId w:val="10"/>
        </w:numPr>
        <w:spacing w:before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Definição: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Atuadores são dispositivos responsáveis por converter sinais elétricos em ações físicas no sistema.</w:t>
      </w:r>
    </w:p>
    <w:p w14:paraId="00000018" w14:textId="77777777" w:rsidR="008C5CB2" w:rsidRPr="00F614A2" w:rsidRDefault="002A3C20">
      <w:pPr>
        <w:numPr>
          <w:ilvl w:val="0"/>
          <w:numId w:val="10"/>
        </w:numPr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Exemplos no micro-ondas:</w:t>
      </w:r>
    </w:p>
    <w:p w14:paraId="00000019" w14:textId="77777777" w:rsidR="008C5CB2" w:rsidRPr="00F614A2" w:rsidRDefault="002A3C20">
      <w:pPr>
        <w:numPr>
          <w:ilvl w:val="1"/>
          <w:numId w:val="10"/>
        </w:numPr>
        <w:rPr>
          <w:sz w:val="24"/>
          <w:szCs w:val="24"/>
        </w:rPr>
      </w:pPr>
      <w:r w:rsidRPr="00F614A2">
        <w:rPr>
          <w:sz w:val="24"/>
          <w:szCs w:val="24"/>
        </w:rPr>
        <w:t>Motores elétricos para rotação do prato</w:t>
      </w:r>
    </w:p>
    <w:p w14:paraId="0000001A" w14:textId="77777777" w:rsidR="008C5CB2" w:rsidRPr="00F614A2" w:rsidRDefault="002A3C20">
      <w:pPr>
        <w:numPr>
          <w:ilvl w:val="1"/>
          <w:numId w:val="10"/>
        </w:numPr>
        <w:rPr>
          <w:sz w:val="24"/>
          <w:szCs w:val="24"/>
        </w:rPr>
      </w:pPr>
      <w:r w:rsidRPr="00F614A2">
        <w:rPr>
          <w:sz w:val="24"/>
          <w:szCs w:val="24"/>
        </w:rPr>
        <w:t xml:space="preserve">Relés para acionamento do </w:t>
      </w:r>
      <w:proofErr w:type="spellStart"/>
      <w:r w:rsidRPr="00F614A2">
        <w:rPr>
          <w:sz w:val="24"/>
          <w:szCs w:val="24"/>
        </w:rPr>
        <w:t>magnetron</w:t>
      </w:r>
      <w:proofErr w:type="spellEnd"/>
    </w:p>
    <w:p w14:paraId="0000001B" w14:textId="77777777" w:rsidR="008C5CB2" w:rsidRPr="00F614A2" w:rsidRDefault="002A3C20">
      <w:pPr>
        <w:numPr>
          <w:ilvl w:val="1"/>
          <w:numId w:val="10"/>
        </w:numPr>
        <w:rPr>
          <w:sz w:val="24"/>
          <w:szCs w:val="24"/>
        </w:rPr>
      </w:pPr>
      <w:proofErr w:type="spellStart"/>
      <w:r w:rsidRPr="00F614A2">
        <w:rPr>
          <w:sz w:val="24"/>
          <w:szCs w:val="24"/>
        </w:rPr>
        <w:t>Buzzers</w:t>
      </w:r>
      <w:proofErr w:type="spellEnd"/>
      <w:r w:rsidRPr="00F614A2">
        <w:rPr>
          <w:sz w:val="24"/>
          <w:szCs w:val="24"/>
        </w:rPr>
        <w:t xml:space="preserve"> para sinalização sonora</w:t>
      </w:r>
    </w:p>
    <w:p w14:paraId="0000001C" w14:textId="77777777" w:rsidR="008C5CB2" w:rsidRPr="00F614A2" w:rsidRDefault="002A3C20">
      <w:pPr>
        <w:numPr>
          <w:ilvl w:val="1"/>
          <w:numId w:val="10"/>
        </w:numPr>
        <w:spacing w:after="240"/>
        <w:rPr>
          <w:sz w:val="24"/>
          <w:szCs w:val="24"/>
        </w:rPr>
      </w:pPr>
      <w:r w:rsidRPr="00F614A2">
        <w:rPr>
          <w:sz w:val="24"/>
          <w:szCs w:val="24"/>
        </w:rPr>
        <w:t>Displays para interface</w:t>
      </w:r>
      <w:r w:rsidRPr="00F614A2">
        <w:rPr>
          <w:sz w:val="24"/>
          <w:szCs w:val="24"/>
        </w:rPr>
        <w:t xml:space="preserve"> com o usuário</w:t>
      </w:r>
    </w:p>
    <w:p w14:paraId="0000001D" w14:textId="2D2B3253" w:rsidR="008C5CB2" w:rsidRDefault="002A3C20" w:rsidP="00F614A2">
      <w:pPr>
        <w:pStyle w:val="Ttulo2"/>
        <w:jc w:val="center"/>
      </w:pPr>
      <w:r>
        <w:pict w14:anchorId="2673D88C">
          <v:rect id="_x0000_i1029" style="width:0;height:1.5pt" o:hralign="center" o:hrstd="t" o:hr="t" fillcolor="#a0a0a0" stroked="f"/>
        </w:pict>
      </w:r>
      <w:r w:rsidR="00F614A2" w:rsidRPr="00F614A2">
        <w:rPr>
          <w:b/>
          <w:bCs/>
        </w:rPr>
        <w:t>5.</w:t>
      </w:r>
      <w:r w:rsidR="006C16E1">
        <w:rPr>
          <w:b/>
          <w:bCs/>
        </w:rPr>
        <w:t xml:space="preserve"> </w:t>
      </w:r>
      <w:r w:rsidRPr="00F614A2">
        <w:rPr>
          <w:b/>
          <w:bCs/>
        </w:rPr>
        <w:t>Memória</w:t>
      </w:r>
    </w:p>
    <w:p w14:paraId="0000001E" w14:textId="77777777" w:rsidR="008C5CB2" w:rsidRPr="00F614A2" w:rsidRDefault="002A3C20">
      <w:pPr>
        <w:numPr>
          <w:ilvl w:val="0"/>
          <w:numId w:val="6"/>
        </w:numPr>
        <w:spacing w:before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Tipos de memória:</w:t>
      </w:r>
    </w:p>
    <w:p w14:paraId="0000001F" w14:textId="77777777" w:rsidR="008C5CB2" w:rsidRPr="00F614A2" w:rsidRDefault="002A3C20">
      <w:pPr>
        <w:numPr>
          <w:ilvl w:val="1"/>
          <w:numId w:val="6"/>
        </w:numPr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RAM (Memória de Acesso Aleatório):</w:t>
      </w:r>
      <w:r w:rsidRPr="00F614A2">
        <w:rPr>
          <w:sz w:val="24"/>
          <w:szCs w:val="24"/>
        </w:rPr>
        <w:t xml:space="preserve"> utilizada para armazenamento temporário de dados durante a execução</w:t>
      </w:r>
    </w:p>
    <w:p w14:paraId="00000020" w14:textId="77777777" w:rsidR="008C5CB2" w:rsidRPr="00F614A2" w:rsidRDefault="002A3C20">
      <w:pPr>
        <w:numPr>
          <w:ilvl w:val="1"/>
          <w:numId w:val="6"/>
        </w:numPr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ROM (Memória Somente Leitura):</w:t>
      </w:r>
      <w:r w:rsidRPr="00F614A2">
        <w:rPr>
          <w:sz w:val="24"/>
          <w:szCs w:val="24"/>
        </w:rPr>
        <w:t xml:space="preserve"> armazena permanentemente o firmware do sistema</w:t>
      </w:r>
    </w:p>
    <w:p w14:paraId="00000021" w14:textId="77777777" w:rsidR="008C5CB2" w:rsidRPr="00F614A2" w:rsidRDefault="002A3C20">
      <w:pPr>
        <w:numPr>
          <w:ilvl w:val="1"/>
          <w:numId w:val="6"/>
        </w:numPr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Flash:</w:t>
      </w:r>
      <w:r w:rsidRPr="00F614A2">
        <w:rPr>
          <w:sz w:val="24"/>
          <w:szCs w:val="24"/>
        </w:rPr>
        <w:t xml:space="preserve"> possibilita a reprogramação do sistema</w:t>
      </w:r>
    </w:p>
    <w:p w14:paraId="00000022" w14:textId="77777777" w:rsidR="008C5CB2" w:rsidRPr="00F614A2" w:rsidRDefault="002A3C20">
      <w:pPr>
        <w:numPr>
          <w:ilvl w:val="0"/>
          <w:numId w:val="6"/>
        </w:numPr>
        <w:spacing w:after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Função: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A memória permite o armazenamento de instruções, parâmetros operacionais e estados do sistema, sendo fundamental para o funcionamento contínuo e confiável</w:t>
      </w:r>
      <w:r w:rsidRPr="00F614A2">
        <w:rPr>
          <w:sz w:val="24"/>
          <w:szCs w:val="24"/>
        </w:rPr>
        <w:t xml:space="preserve"> do micro-ondas.</w:t>
      </w:r>
    </w:p>
    <w:p w14:paraId="00000023" w14:textId="6D365CC3" w:rsidR="008C5CB2" w:rsidRDefault="002A3C20" w:rsidP="00F614A2">
      <w:pPr>
        <w:pStyle w:val="Ttulo2"/>
        <w:jc w:val="center"/>
      </w:pPr>
      <w:r>
        <w:pict w14:anchorId="57F70EA5">
          <v:rect id="_x0000_i1030" style="width:0;height:1.5pt" o:hralign="center" o:hrstd="t" o:hr="t" fillcolor="#a0a0a0" stroked="f"/>
        </w:pict>
      </w:r>
      <w:r w:rsidR="00F614A2" w:rsidRPr="00F614A2">
        <w:rPr>
          <w:b/>
          <w:bCs/>
        </w:rPr>
        <w:t>6.</w:t>
      </w:r>
      <w:r w:rsidR="006C16E1">
        <w:rPr>
          <w:b/>
          <w:bCs/>
        </w:rPr>
        <w:t xml:space="preserve"> </w:t>
      </w:r>
      <w:r w:rsidRPr="00F614A2">
        <w:rPr>
          <w:b/>
          <w:bCs/>
        </w:rPr>
        <w:t>Comunicação entre Dispositivos</w:t>
      </w:r>
    </w:p>
    <w:p w14:paraId="00000024" w14:textId="77777777" w:rsidR="008C5CB2" w:rsidRPr="00F614A2" w:rsidRDefault="002A3C20">
      <w:pPr>
        <w:spacing w:before="240" w:after="240"/>
        <w:rPr>
          <w:sz w:val="24"/>
          <w:szCs w:val="24"/>
        </w:rPr>
      </w:pPr>
      <w:r w:rsidRPr="00F614A2">
        <w:rPr>
          <w:sz w:val="24"/>
          <w:szCs w:val="24"/>
        </w:rPr>
        <w:t>A comunicação interna em sistemas embarcados ocorre por meio de protocolos específicos.</w:t>
      </w:r>
    </w:p>
    <w:p w14:paraId="00000025" w14:textId="77777777" w:rsidR="008C5CB2" w:rsidRPr="00F614A2" w:rsidRDefault="002A3C20">
      <w:pPr>
        <w:numPr>
          <w:ilvl w:val="0"/>
          <w:numId w:val="8"/>
        </w:numPr>
        <w:spacing w:before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Principais protocolos:</w:t>
      </w:r>
    </w:p>
    <w:p w14:paraId="00000026" w14:textId="77777777" w:rsidR="008C5CB2" w:rsidRPr="00F614A2" w:rsidRDefault="002A3C20">
      <w:pPr>
        <w:numPr>
          <w:ilvl w:val="1"/>
          <w:numId w:val="8"/>
        </w:numPr>
        <w:rPr>
          <w:sz w:val="24"/>
          <w:szCs w:val="24"/>
        </w:rPr>
      </w:pPr>
      <w:r w:rsidRPr="00F614A2">
        <w:rPr>
          <w:sz w:val="24"/>
          <w:szCs w:val="24"/>
        </w:rPr>
        <w:t>I2C (</w:t>
      </w:r>
      <w:proofErr w:type="spellStart"/>
      <w:r w:rsidRPr="00F614A2">
        <w:rPr>
          <w:sz w:val="24"/>
          <w:szCs w:val="24"/>
        </w:rPr>
        <w:t>Inter-Integrated</w:t>
      </w:r>
      <w:proofErr w:type="spellEnd"/>
      <w:r w:rsidRPr="00F614A2">
        <w:rPr>
          <w:sz w:val="24"/>
          <w:szCs w:val="24"/>
        </w:rPr>
        <w:t xml:space="preserve"> </w:t>
      </w:r>
      <w:proofErr w:type="spellStart"/>
      <w:r w:rsidRPr="00F614A2">
        <w:rPr>
          <w:sz w:val="24"/>
          <w:szCs w:val="24"/>
        </w:rPr>
        <w:t>Circuit</w:t>
      </w:r>
      <w:proofErr w:type="spellEnd"/>
      <w:r w:rsidRPr="00F614A2">
        <w:rPr>
          <w:sz w:val="24"/>
          <w:szCs w:val="24"/>
        </w:rPr>
        <w:t>)</w:t>
      </w:r>
    </w:p>
    <w:p w14:paraId="00000027" w14:textId="77777777" w:rsidR="008C5CB2" w:rsidRPr="00F614A2" w:rsidRDefault="002A3C20">
      <w:pPr>
        <w:numPr>
          <w:ilvl w:val="1"/>
          <w:numId w:val="8"/>
        </w:numPr>
        <w:rPr>
          <w:sz w:val="24"/>
          <w:szCs w:val="24"/>
        </w:rPr>
      </w:pPr>
      <w:r w:rsidRPr="00F614A2">
        <w:rPr>
          <w:sz w:val="24"/>
          <w:szCs w:val="24"/>
        </w:rPr>
        <w:t xml:space="preserve">SPI (Serial </w:t>
      </w:r>
      <w:proofErr w:type="spellStart"/>
      <w:r w:rsidRPr="00F614A2">
        <w:rPr>
          <w:sz w:val="24"/>
          <w:szCs w:val="24"/>
        </w:rPr>
        <w:t>Peripheral</w:t>
      </w:r>
      <w:proofErr w:type="spellEnd"/>
      <w:r w:rsidRPr="00F614A2">
        <w:rPr>
          <w:sz w:val="24"/>
          <w:szCs w:val="24"/>
        </w:rPr>
        <w:t xml:space="preserve"> Interface)</w:t>
      </w:r>
    </w:p>
    <w:p w14:paraId="00000028" w14:textId="77777777" w:rsidR="008C5CB2" w:rsidRPr="00F614A2" w:rsidRDefault="002A3C20">
      <w:pPr>
        <w:numPr>
          <w:ilvl w:val="1"/>
          <w:numId w:val="8"/>
        </w:numPr>
        <w:rPr>
          <w:sz w:val="24"/>
          <w:szCs w:val="24"/>
        </w:rPr>
      </w:pPr>
      <w:r w:rsidRPr="00F614A2">
        <w:rPr>
          <w:sz w:val="24"/>
          <w:szCs w:val="24"/>
        </w:rPr>
        <w:t xml:space="preserve">UART (Universal </w:t>
      </w:r>
      <w:proofErr w:type="spellStart"/>
      <w:r w:rsidRPr="00F614A2">
        <w:rPr>
          <w:sz w:val="24"/>
          <w:szCs w:val="24"/>
        </w:rPr>
        <w:t>Asynchronous</w:t>
      </w:r>
      <w:proofErr w:type="spellEnd"/>
      <w:r w:rsidRPr="00F614A2">
        <w:rPr>
          <w:sz w:val="24"/>
          <w:szCs w:val="24"/>
        </w:rPr>
        <w:t xml:space="preserve"> </w:t>
      </w:r>
      <w:proofErr w:type="spellStart"/>
      <w:r w:rsidRPr="00F614A2">
        <w:rPr>
          <w:sz w:val="24"/>
          <w:szCs w:val="24"/>
        </w:rPr>
        <w:t>Re</w:t>
      </w:r>
      <w:r w:rsidRPr="00F614A2">
        <w:rPr>
          <w:sz w:val="24"/>
          <w:szCs w:val="24"/>
        </w:rPr>
        <w:t>ceiver-Transmitter</w:t>
      </w:r>
      <w:proofErr w:type="spellEnd"/>
      <w:r w:rsidRPr="00F614A2">
        <w:rPr>
          <w:sz w:val="24"/>
          <w:szCs w:val="24"/>
        </w:rPr>
        <w:t>)</w:t>
      </w:r>
    </w:p>
    <w:p w14:paraId="00000029" w14:textId="77777777" w:rsidR="008C5CB2" w:rsidRPr="00F614A2" w:rsidRDefault="002A3C20">
      <w:pPr>
        <w:numPr>
          <w:ilvl w:val="0"/>
          <w:numId w:val="8"/>
        </w:numPr>
        <w:spacing w:after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Aplicação: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 xml:space="preserve">Esses protocolos viabilizam a troca de dados entre o microcontrolador e </w:t>
      </w:r>
      <w:r w:rsidRPr="00F614A2">
        <w:rPr>
          <w:sz w:val="24"/>
          <w:szCs w:val="24"/>
        </w:rPr>
        <w:lastRenderedPageBreak/>
        <w:t>periféricos, como sensores e displays, garantindo a coordenação eficiente do sistema.</w:t>
      </w:r>
    </w:p>
    <w:p w14:paraId="0000002A" w14:textId="2099D7F3" w:rsidR="008C5CB2" w:rsidRPr="0099510C" w:rsidRDefault="002A3C20" w:rsidP="0099510C">
      <w:pPr>
        <w:pStyle w:val="Ttulo2"/>
        <w:jc w:val="center"/>
        <w:rPr>
          <w:b/>
          <w:bCs/>
        </w:rPr>
      </w:pPr>
      <w:r>
        <w:pict w14:anchorId="21145227">
          <v:rect id="_x0000_i1031" style="width:0;height:1.5pt" o:hralign="center" o:hrstd="t" o:hr="t" fillcolor="#a0a0a0" stroked="f"/>
        </w:pict>
      </w:r>
      <w:r w:rsidR="0099510C" w:rsidRPr="0099510C">
        <w:rPr>
          <w:b/>
          <w:bCs/>
        </w:rPr>
        <w:t xml:space="preserve">7. </w:t>
      </w:r>
      <w:r w:rsidRPr="0099510C">
        <w:rPr>
          <w:b/>
          <w:bCs/>
        </w:rPr>
        <w:t>Conceitos Elétricos Fundamentais</w:t>
      </w:r>
    </w:p>
    <w:p w14:paraId="0000002B" w14:textId="58F27D1D" w:rsidR="008C5CB2" w:rsidRPr="0099510C" w:rsidRDefault="0099510C" w:rsidP="0099510C">
      <w:pPr>
        <w:pStyle w:val="Ttulo2"/>
        <w:jc w:val="center"/>
        <w:rPr>
          <w:b/>
          <w:bCs/>
        </w:rPr>
      </w:pPr>
      <w:r w:rsidRPr="0099510C">
        <w:rPr>
          <w:b/>
          <w:bCs/>
        </w:rPr>
        <w:t xml:space="preserve">7.1. </w:t>
      </w:r>
      <w:r w:rsidR="002A3C20" w:rsidRPr="0099510C">
        <w:rPr>
          <w:b/>
          <w:bCs/>
        </w:rPr>
        <w:t>Tensão Elétrica (V)</w:t>
      </w:r>
    </w:p>
    <w:p w14:paraId="0000002C" w14:textId="77777777" w:rsidR="008C5CB2" w:rsidRPr="00F614A2" w:rsidRDefault="002A3C20">
      <w:pPr>
        <w:numPr>
          <w:ilvl w:val="0"/>
          <w:numId w:val="4"/>
        </w:numPr>
        <w:spacing w:before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Definição: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A tensão elétrica corresponde à d</w:t>
      </w:r>
      <w:r w:rsidRPr="00F614A2">
        <w:rPr>
          <w:sz w:val="24"/>
          <w:szCs w:val="24"/>
        </w:rPr>
        <w:t>iferença de potencial entre dois pontos de um circuito, sendo responsável por impulsionar o fluxo de cargas elétricas.</w:t>
      </w:r>
    </w:p>
    <w:p w14:paraId="0000002D" w14:textId="77777777" w:rsidR="008C5CB2" w:rsidRPr="00F614A2" w:rsidRDefault="002A3C20">
      <w:pPr>
        <w:numPr>
          <w:ilvl w:val="0"/>
          <w:numId w:val="4"/>
        </w:numPr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Aplicação: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No micro-ondas, diferentes níveis de tensão são empregados:</w:t>
      </w:r>
    </w:p>
    <w:p w14:paraId="0000002E" w14:textId="77777777" w:rsidR="008C5CB2" w:rsidRPr="00F614A2" w:rsidRDefault="002A3C20">
      <w:pPr>
        <w:numPr>
          <w:ilvl w:val="1"/>
          <w:numId w:val="4"/>
        </w:numPr>
        <w:rPr>
          <w:sz w:val="24"/>
          <w:szCs w:val="24"/>
        </w:rPr>
      </w:pPr>
      <w:r w:rsidRPr="00F614A2">
        <w:rPr>
          <w:sz w:val="24"/>
          <w:szCs w:val="24"/>
        </w:rPr>
        <w:t>Baixa tensão (3,3V ou 5V) para circuitos digitais</w:t>
      </w:r>
    </w:p>
    <w:p w14:paraId="0000002F" w14:textId="77777777" w:rsidR="008C5CB2" w:rsidRPr="00F614A2" w:rsidRDefault="002A3C20">
      <w:pPr>
        <w:numPr>
          <w:ilvl w:val="1"/>
          <w:numId w:val="4"/>
        </w:numPr>
        <w:spacing w:after="240"/>
        <w:rPr>
          <w:sz w:val="24"/>
          <w:szCs w:val="24"/>
        </w:rPr>
      </w:pPr>
      <w:r w:rsidRPr="00F614A2">
        <w:rPr>
          <w:sz w:val="24"/>
          <w:szCs w:val="24"/>
        </w:rPr>
        <w:t>Alta tensão (110</w:t>
      </w:r>
      <w:r w:rsidRPr="00F614A2">
        <w:rPr>
          <w:sz w:val="24"/>
          <w:szCs w:val="24"/>
        </w:rPr>
        <w:t>V ou 220V) para alimentação do sistema</w:t>
      </w:r>
    </w:p>
    <w:p w14:paraId="00000030" w14:textId="77777777" w:rsidR="008C5CB2" w:rsidRPr="00F614A2" w:rsidRDefault="002A3C20">
      <w:pPr>
        <w:spacing w:before="240" w:after="240"/>
        <w:rPr>
          <w:sz w:val="24"/>
          <w:szCs w:val="24"/>
        </w:rPr>
      </w:pPr>
      <w:r w:rsidRPr="00F614A2">
        <w:rPr>
          <w:sz w:val="24"/>
          <w:szCs w:val="24"/>
        </w:rPr>
        <w:t>Essa separação é fundamental para evitar danos aos componentes eletrônicos sensíveis, sendo realizada por meio de fontes e reguladores de tensão.</w:t>
      </w:r>
    </w:p>
    <w:p w14:paraId="00000031" w14:textId="1FC968A6" w:rsidR="008C5CB2" w:rsidRPr="00F614A2" w:rsidRDefault="002A3C20" w:rsidP="00F614A2">
      <w:pPr>
        <w:pStyle w:val="Ttulo2"/>
        <w:jc w:val="center"/>
        <w:rPr>
          <w:b/>
          <w:bCs/>
        </w:rPr>
      </w:pPr>
      <w:r>
        <w:pict w14:anchorId="40340C27">
          <v:rect id="_x0000_i1032" style="width:0;height:1.5pt" o:hralign="center" o:hrstd="t" o:hr="t" fillcolor="#a0a0a0" stroked="f"/>
        </w:pict>
      </w:r>
      <w:r w:rsidR="00733A11" w:rsidRPr="00733A11">
        <w:rPr>
          <w:b/>
          <w:bCs/>
        </w:rPr>
        <w:t>7.</w:t>
      </w:r>
      <w:r w:rsidR="0099510C">
        <w:rPr>
          <w:b/>
          <w:bCs/>
        </w:rPr>
        <w:t>2</w:t>
      </w:r>
      <w:r w:rsidR="00F614A2" w:rsidRPr="00F614A2">
        <w:rPr>
          <w:b/>
          <w:bCs/>
        </w:rPr>
        <w:t>.</w:t>
      </w:r>
      <w:r w:rsidR="00733A11">
        <w:rPr>
          <w:b/>
          <w:bCs/>
        </w:rPr>
        <w:t xml:space="preserve"> </w:t>
      </w:r>
      <w:r w:rsidRPr="00F614A2">
        <w:rPr>
          <w:b/>
          <w:bCs/>
        </w:rPr>
        <w:t>Corrente Elétrica (A)</w:t>
      </w:r>
    </w:p>
    <w:p w14:paraId="00000032" w14:textId="77777777" w:rsidR="008C5CB2" w:rsidRPr="00F614A2" w:rsidRDefault="002A3C20">
      <w:pPr>
        <w:numPr>
          <w:ilvl w:val="0"/>
          <w:numId w:val="5"/>
        </w:numPr>
        <w:spacing w:before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Definição: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A corrente elétrica consiste no movim</w:t>
      </w:r>
      <w:r w:rsidRPr="00F614A2">
        <w:rPr>
          <w:sz w:val="24"/>
          <w:szCs w:val="24"/>
        </w:rPr>
        <w:t>ento ordenado de cargas elétricas em um condutor.</w:t>
      </w:r>
    </w:p>
    <w:p w14:paraId="00000033" w14:textId="77777777" w:rsidR="008C5CB2" w:rsidRPr="00F614A2" w:rsidRDefault="002A3C20">
      <w:pPr>
        <w:numPr>
          <w:ilvl w:val="0"/>
          <w:numId w:val="5"/>
        </w:numPr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Aplicação: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 xml:space="preserve">No forno micro-ondas, a corrente elétrica alimenta componentes essenciais, como o </w:t>
      </w:r>
      <w:proofErr w:type="spellStart"/>
      <w:r w:rsidRPr="00F614A2">
        <w:rPr>
          <w:sz w:val="24"/>
          <w:szCs w:val="24"/>
        </w:rPr>
        <w:t>magnetron</w:t>
      </w:r>
      <w:proofErr w:type="spellEnd"/>
      <w:r w:rsidRPr="00F614A2">
        <w:rPr>
          <w:sz w:val="24"/>
          <w:szCs w:val="24"/>
        </w:rPr>
        <w:t>, responsável pela geração das micro-ondas.</w:t>
      </w:r>
    </w:p>
    <w:p w14:paraId="00000034" w14:textId="77777777" w:rsidR="008C5CB2" w:rsidRPr="00F614A2" w:rsidRDefault="002A3C20">
      <w:pPr>
        <w:numPr>
          <w:ilvl w:val="1"/>
          <w:numId w:val="5"/>
        </w:numPr>
        <w:rPr>
          <w:sz w:val="24"/>
          <w:szCs w:val="24"/>
        </w:rPr>
      </w:pPr>
      <w:r w:rsidRPr="00F614A2">
        <w:rPr>
          <w:sz w:val="24"/>
          <w:szCs w:val="24"/>
        </w:rPr>
        <w:t>No microcontrolador, a corrente é baixa e controlada, sufici</w:t>
      </w:r>
      <w:r w:rsidRPr="00F614A2">
        <w:rPr>
          <w:sz w:val="24"/>
          <w:szCs w:val="24"/>
        </w:rPr>
        <w:t>ente apenas para processamento lógico;</w:t>
      </w:r>
    </w:p>
    <w:p w14:paraId="00000035" w14:textId="77777777" w:rsidR="008C5CB2" w:rsidRPr="00F614A2" w:rsidRDefault="002A3C20">
      <w:pPr>
        <w:numPr>
          <w:ilvl w:val="1"/>
          <w:numId w:val="5"/>
        </w:numPr>
        <w:rPr>
          <w:sz w:val="24"/>
          <w:szCs w:val="24"/>
        </w:rPr>
      </w:pPr>
      <w:r w:rsidRPr="00F614A2">
        <w:rPr>
          <w:sz w:val="24"/>
          <w:szCs w:val="24"/>
        </w:rPr>
        <w:t>Em atuadores, como motores e relés, a corrente é mais elevada para permitir ação mecânica;</w:t>
      </w:r>
    </w:p>
    <w:p w14:paraId="00000036" w14:textId="77777777" w:rsidR="008C5CB2" w:rsidRPr="00F614A2" w:rsidRDefault="002A3C20">
      <w:pPr>
        <w:numPr>
          <w:ilvl w:val="1"/>
          <w:numId w:val="5"/>
        </w:numPr>
        <w:spacing w:after="240"/>
        <w:rPr>
          <w:sz w:val="24"/>
          <w:szCs w:val="24"/>
        </w:rPr>
      </w:pPr>
      <w:r w:rsidRPr="00F614A2">
        <w:rPr>
          <w:sz w:val="24"/>
          <w:szCs w:val="24"/>
        </w:rPr>
        <w:t xml:space="preserve">No </w:t>
      </w:r>
      <w:proofErr w:type="spellStart"/>
      <w:r w:rsidRPr="00F614A2">
        <w:rPr>
          <w:sz w:val="24"/>
          <w:szCs w:val="24"/>
        </w:rPr>
        <w:t>magnetron</w:t>
      </w:r>
      <w:proofErr w:type="spellEnd"/>
      <w:r w:rsidRPr="00F614A2">
        <w:rPr>
          <w:sz w:val="24"/>
          <w:szCs w:val="24"/>
        </w:rPr>
        <w:t>, há uma corrente significativamente maior, necessária para gerar as micro-ondas responsáveis pelo aquecimento.</w:t>
      </w:r>
    </w:p>
    <w:p w14:paraId="00000037" w14:textId="4E426EA6" w:rsidR="008C5CB2" w:rsidRPr="00F614A2" w:rsidRDefault="002A3C20" w:rsidP="00F614A2">
      <w:pPr>
        <w:pStyle w:val="Ttulo2"/>
        <w:jc w:val="center"/>
        <w:rPr>
          <w:b/>
          <w:bCs/>
        </w:rPr>
      </w:pPr>
      <w:r>
        <w:pict w14:anchorId="6C44DF74">
          <v:rect id="_x0000_i1033" style="width:0;height:1.5pt" o:hralign="center" o:hrstd="t" o:hr="t" fillcolor="#a0a0a0" stroked="f"/>
        </w:pict>
      </w:r>
      <w:r w:rsidR="00733A11" w:rsidRPr="00733A11">
        <w:rPr>
          <w:b/>
          <w:bCs/>
        </w:rPr>
        <w:t>7.</w:t>
      </w:r>
      <w:r w:rsidR="0099510C">
        <w:rPr>
          <w:b/>
          <w:bCs/>
        </w:rPr>
        <w:t>3</w:t>
      </w:r>
      <w:r w:rsidR="00F614A2" w:rsidRPr="00733A11">
        <w:rPr>
          <w:b/>
          <w:bCs/>
        </w:rPr>
        <w:t>.</w:t>
      </w:r>
      <w:r w:rsidR="00733A11">
        <w:rPr>
          <w:b/>
          <w:bCs/>
        </w:rPr>
        <w:t xml:space="preserve"> </w:t>
      </w:r>
      <w:r w:rsidRPr="00F614A2">
        <w:rPr>
          <w:b/>
          <w:bCs/>
        </w:rPr>
        <w:t>R</w:t>
      </w:r>
      <w:r w:rsidRPr="00F614A2">
        <w:rPr>
          <w:b/>
          <w:bCs/>
        </w:rPr>
        <w:t>esistência Elétrica (Ω)</w:t>
      </w:r>
    </w:p>
    <w:p w14:paraId="00000038" w14:textId="77777777" w:rsidR="008C5CB2" w:rsidRPr="00F614A2" w:rsidRDefault="002A3C20">
      <w:pPr>
        <w:numPr>
          <w:ilvl w:val="0"/>
          <w:numId w:val="2"/>
        </w:numPr>
        <w:spacing w:before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Definição: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A resistência elétrica representa a oposição à passagem da corrente em um material.</w:t>
      </w:r>
    </w:p>
    <w:p w14:paraId="00000039" w14:textId="77777777" w:rsidR="008C5CB2" w:rsidRPr="00F614A2" w:rsidRDefault="002A3C20">
      <w:pPr>
        <w:numPr>
          <w:ilvl w:val="0"/>
          <w:numId w:val="2"/>
        </w:numPr>
        <w:spacing w:after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lastRenderedPageBreak/>
        <w:t>Aplicação: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Os resistores são utilizados para controlar níveis de corrente e proteger componentes sensíveis do circuito.</w:t>
      </w:r>
    </w:p>
    <w:p w14:paraId="0000003A" w14:textId="77777777" w:rsidR="008C5CB2" w:rsidRPr="00F614A2" w:rsidRDefault="002A3C20">
      <w:pPr>
        <w:spacing w:before="240" w:after="240"/>
        <w:ind w:left="720"/>
        <w:rPr>
          <w:sz w:val="24"/>
          <w:szCs w:val="24"/>
        </w:rPr>
      </w:pPr>
      <w:r w:rsidRPr="00F614A2">
        <w:rPr>
          <w:sz w:val="24"/>
          <w:szCs w:val="24"/>
        </w:rPr>
        <w:t>No sistema embarcado do micro-ondas, resistores são utilizados para:</w:t>
      </w:r>
    </w:p>
    <w:p w14:paraId="0000003B" w14:textId="77777777" w:rsidR="008C5CB2" w:rsidRPr="00F614A2" w:rsidRDefault="002A3C20">
      <w:pPr>
        <w:numPr>
          <w:ilvl w:val="1"/>
          <w:numId w:val="2"/>
        </w:numPr>
        <w:spacing w:before="240"/>
        <w:rPr>
          <w:sz w:val="24"/>
          <w:szCs w:val="24"/>
        </w:rPr>
      </w:pPr>
      <w:r w:rsidRPr="00F614A2">
        <w:rPr>
          <w:sz w:val="24"/>
          <w:szCs w:val="24"/>
        </w:rPr>
        <w:t>Limitar corrente em componentes sensíveis (como LEDs e microcontrolador);</w:t>
      </w:r>
    </w:p>
    <w:p w14:paraId="0000003C" w14:textId="77777777" w:rsidR="008C5CB2" w:rsidRPr="00F614A2" w:rsidRDefault="002A3C20">
      <w:pPr>
        <w:numPr>
          <w:ilvl w:val="1"/>
          <w:numId w:val="2"/>
        </w:numPr>
        <w:rPr>
          <w:sz w:val="24"/>
          <w:szCs w:val="24"/>
        </w:rPr>
      </w:pPr>
      <w:r w:rsidRPr="00F614A2">
        <w:rPr>
          <w:sz w:val="24"/>
          <w:szCs w:val="24"/>
        </w:rPr>
        <w:t>Dividir tensão em circuitos específicos;</w:t>
      </w:r>
    </w:p>
    <w:p w14:paraId="0000003D" w14:textId="77777777" w:rsidR="008C5CB2" w:rsidRPr="00F614A2" w:rsidRDefault="002A3C20">
      <w:pPr>
        <w:numPr>
          <w:ilvl w:val="1"/>
          <w:numId w:val="2"/>
        </w:numPr>
        <w:spacing w:after="240"/>
        <w:rPr>
          <w:sz w:val="24"/>
          <w:szCs w:val="24"/>
        </w:rPr>
      </w:pPr>
      <w:r w:rsidRPr="00F614A2">
        <w:rPr>
          <w:sz w:val="24"/>
          <w:szCs w:val="24"/>
        </w:rPr>
        <w:t>Ajustar sinais elétricos provenientes de sensores.</w:t>
      </w:r>
    </w:p>
    <w:p w14:paraId="0000003E" w14:textId="77777777" w:rsidR="008C5CB2" w:rsidRPr="00F614A2" w:rsidRDefault="002A3C20">
      <w:pPr>
        <w:spacing w:before="240" w:after="240"/>
        <w:rPr>
          <w:sz w:val="24"/>
          <w:szCs w:val="24"/>
        </w:rPr>
      </w:pPr>
      <w:r w:rsidRPr="00F614A2">
        <w:rPr>
          <w:sz w:val="24"/>
          <w:szCs w:val="24"/>
        </w:rPr>
        <w:t>Além disso, a resistência dos materiais influencia diretamente na dissipação de energia em</w:t>
      </w:r>
      <w:r w:rsidRPr="00F614A2">
        <w:rPr>
          <w:sz w:val="24"/>
          <w:szCs w:val="24"/>
        </w:rPr>
        <w:t xml:space="preserve"> forma de calor.</w:t>
      </w:r>
    </w:p>
    <w:p w14:paraId="0000003F" w14:textId="77777777" w:rsidR="008C5CB2" w:rsidRDefault="008C5CB2">
      <w:pPr>
        <w:numPr>
          <w:ilvl w:val="1"/>
          <w:numId w:val="2"/>
        </w:numPr>
        <w:spacing w:before="240" w:after="240"/>
      </w:pPr>
    </w:p>
    <w:p w14:paraId="00000040" w14:textId="23DAA96C" w:rsidR="008C5CB2" w:rsidRPr="00F614A2" w:rsidRDefault="002A3C20" w:rsidP="00F614A2">
      <w:pPr>
        <w:pStyle w:val="Ttulo2"/>
        <w:jc w:val="center"/>
        <w:rPr>
          <w:b/>
          <w:bCs/>
        </w:rPr>
      </w:pPr>
      <w:r>
        <w:pict w14:anchorId="3EC7F6A6">
          <v:rect id="_x0000_i1034" style="width:0;height:1.5pt" o:hralign="center" o:hrstd="t" o:hr="t" fillcolor="#a0a0a0" stroked="f"/>
        </w:pict>
      </w:r>
      <w:r w:rsidR="00733A11" w:rsidRPr="00733A11">
        <w:rPr>
          <w:b/>
          <w:bCs/>
        </w:rPr>
        <w:t>7.</w:t>
      </w:r>
      <w:r w:rsidR="0099510C">
        <w:rPr>
          <w:b/>
          <w:bCs/>
        </w:rPr>
        <w:t>4</w:t>
      </w:r>
      <w:r w:rsidR="00F614A2" w:rsidRPr="00733A11">
        <w:rPr>
          <w:b/>
          <w:bCs/>
        </w:rPr>
        <w:t>.</w:t>
      </w:r>
      <w:r w:rsidR="00733A11">
        <w:rPr>
          <w:b/>
          <w:bCs/>
        </w:rPr>
        <w:t xml:space="preserve"> </w:t>
      </w:r>
      <w:r w:rsidRPr="00F614A2">
        <w:rPr>
          <w:b/>
          <w:bCs/>
        </w:rPr>
        <w:t>Potência Elétrica (W)</w:t>
      </w:r>
    </w:p>
    <w:p w14:paraId="00000041" w14:textId="77777777" w:rsidR="008C5CB2" w:rsidRPr="00F614A2" w:rsidRDefault="002A3C20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Definição e fórmula: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A potência elétrica é a taxa de consumo de energia elétrica, expressa pela equação:</w:t>
      </w:r>
    </w:p>
    <w:p w14:paraId="00000042" w14:textId="77777777" w:rsidR="008C5CB2" w:rsidRPr="00F614A2" w:rsidRDefault="002A3C20">
      <w:pPr>
        <w:spacing w:before="240" w:after="240"/>
        <w:jc w:val="center"/>
        <w:rPr>
          <w:sz w:val="24"/>
          <w:szCs w:val="24"/>
        </w:rPr>
      </w:pPr>
      <w:r w:rsidRPr="00F614A2">
        <w:rPr>
          <w:sz w:val="24"/>
          <w:szCs w:val="24"/>
        </w:rPr>
        <w:br/>
        <w:t>P = V x I</w:t>
      </w:r>
      <w:r w:rsidRPr="00F614A2">
        <w:rPr>
          <w:sz w:val="24"/>
          <w:szCs w:val="24"/>
        </w:rPr>
        <w:br/>
      </w:r>
    </w:p>
    <w:p w14:paraId="00000043" w14:textId="77777777" w:rsidR="008C5CB2" w:rsidRPr="00F614A2" w:rsidRDefault="002A3C20">
      <w:pPr>
        <w:numPr>
          <w:ilvl w:val="0"/>
          <w:numId w:val="9"/>
        </w:numPr>
        <w:spacing w:before="240" w:after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Aplicação: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Nos micro-ondas, a potência determina a eficiência do aquecimento, sendo comum encontra</w:t>
      </w:r>
      <w:r w:rsidRPr="00F614A2">
        <w:rPr>
          <w:sz w:val="24"/>
          <w:szCs w:val="24"/>
        </w:rPr>
        <w:t>r aparelhos com potências entre 700W e 1000W.</w:t>
      </w:r>
    </w:p>
    <w:p w14:paraId="00000044" w14:textId="77777777" w:rsidR="008C5CB2" w:rsidRDefault="008C5CB2">
      <w:pPr>
        <w:spacing w:before="240" w:after="240"/>
      </w:pPr>
    </w:p>
    <w:p w14:paraId="00000045" w14:textId="6C9A0C49" w:rsidR="008C5CB2" w:rsidRDefault="002A3C20" w:rsidP="00F614A2">
      <w:pPr>
        <w:pStyle w:val="Ttulo2"/>
        <w:jc w:val="center"/>
      </w:pPr>
      <w:r>
        <w:pict w14:anchorId="2855699B">
          <v:rect id="_x0000_i1035" style="width:0;height:1.5pt" o:hralign="center" o:hrstd="t" o:hr="t" fillcolor="#a0a0a0" stroked="f"/>
        </w:pict>
      </w:r>
      <w:r w:rsidR="00733A11" w:rsidRPr="00733A11">
        <w:rPr>
          <w:b/>
          <w:bCs/>
        </w:rPr>
        <w:t>7.</w:t>
      </w:r>
      <w:r w:rsidR="0099510C">
        <w:rPr>
          <w:b/>
          <w:bCs/>
        </w:rPr>
        <w:t>5</w:t>
      </w:r>
      <w:r w:rsidR="00F614A2" w:rsidRPr="00733A11">
        <w:rPr>
          <w:b/>
          <w:bCs/>
        </w:rPr>
        <w:t>.</w:t>
      </w:r>
      <w:r w:rsidR="00733A11">
        <w:rPr>
          <w:b/>
          <w:bCs/>
        </w:rPr>
        <w:t xml:space="preserve"> </w:t>
      </w:r>
      <w:r w:rsidRPr="00F614A2">
        <w:rPr>
          <w:b/>
          <w:bCs/>
        </w:rPr>
        <w:t>Lei de Ohm</w:t>
      </w:r>
    </w:p>
    <w:p w14:paraId="00000046" w14:textId="77777777" w:rsidR="008C5CB2" w:rsidRPr="00F614A2" w:rsidRDefault="002A3C20">
      <w:pPr>
        <w:numPr>
          <w:ilvl w:val="0"/>
          <w:numId w:val="3"/>
        </w:numPr>
        <w:spacing w:before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Fórmula: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br/>
        <w:t xml:space="preserve"> V = R x I</w:t>
      </w:r>
      <w:r w:rsidRPr="00F614A2">
        <w:rPr>
          <w:sz w:val="24"/>
          <w:szCs w:val="24"/>
        </w:rPr>
        <w:br/>
      </w:r>
    </w:p>
    <w:p w14:paraId="00000047" w14:textId="77777777" w:rsidR="008C5CB2" w:rsidRPr="00F614A2" w:rsidRDefault="002A3C20">
      <w:pPr>
        <w:numPr>
          <w:ilvl w:val="0"/>
          <w:numId w:val="3"/>
        </w:numPr>
        <w:spacing w:after="240"/>
        <w:rPr>
          <w:sz w:val="24"/>
          <w:szCs w:val="24"/>
        </w:rPr>
      </w:pPr>
      <w:r w:rsidRPr="00F614A2">
        <w:rPr>
          <w:b/>
          <w:bCs/>
          <w:sz w:val="24"/>
          <w:szCs w:val="24"/>
        </w:rPr>
        <w:t>Explicação:</w:t>
      </w:r>
      <w:r w:rsidRPr="00F614A2">
        <w:rPr>
          <w:b/>
          <w:bCs/>
          <w:sz w:val="24"/>
          <w:szCs w:val="24"/>
        </w:rPr>
        <w:br/>
      </w:r>
      <w:r w:rsidRPr="00F614A2">
        <w:rPr>
          <w:sz w:val="24"/>
          <w:szCs w:val="24"/>
        </w:rPr>
        <w:t>A Lei de Ohm estabelece a relação entre tensão, corrente e resistência, sendo fundamental para a análise e dimensionamento de circuitos elétricos.</w:t>
      </w:r>
    </w:p>
    <w:p w14:paraId="00000048" w14:textId="65821A07" w:rsidR="008C5CB2" w:rsidRDefault="002A3C20" w:rsidP="00F614A2">
      <w:pPr>
        <w:pStyle w:val="Ttulo2"/>
        <w:jc w:val="center"/>
      </w:pPr>
      <w:r>
        <w:lastRenderedPageBreak/>
        <w:pict w14:anchorId="0B34C031">
          <v:rect id="_x0000_i1036" style="width:0;height:1.5pt" o:hralign="center" o:hrstd="t" o:hr="t" fillcolor="#a0a0a0" stroked="f"/>
        </w:pict>
      </w:r>
      <w:r w:rsidR="00733A11">
        <w:rPr>
          <w:b/>
          <w:bCs/>
        </w:rPr>
        <w:t>8</w:t>
      </w:r>
      <w:r w:rsidR="00F614A2" w:rsidRPr="00F614A2">
        <w:rPr>
          <w:b/>
          <w:bCs/>
        </w:rPr>
        <w:t>.</w:t>
      </w:r>
      <w:r>
        <w:rPr>
          <w:b/>
          <w:bCs/>
        </w:rPr>
        <w:t xml:space="preserve"> </w:t>
      </w:r>
      <w:r w:rsidRPr="00F614A2">
        <w:rPr>
          <w:b/>
          <w:bCs/>
        </w:rPr>
        <w:t>Conclusão</w:t>
      </w:r>
    </w:p>
    <w:p w14:paraId="00000049" w14:textId="2B9F8928" w:rsidR="008C5CB2" w:rsidRDefault="002A3C20">
      <w:pPr>
        <w:spacing w:before="240" w:after="240"/>
        <w:rPr>
          <w:sz w:val="24"/>
          <w:szCs w:val="24"/>
        </w:rPr>
      </w:pPr>
      <w:r w:rsidRPr="00F614A2">
        <w:rPr>
          <w:sz w:val="24"/>
          <w:szCs w:val="24"/>
        </w:rPr>
        <w:t>O for</w:t>
      </w:r>
      <w:r w:rsidRPr="00F614A2">
        <w:rPr>
          <w:sz w:val="24"/>
          <w:szCs w:val="24"/>
        </w:rPr>
        <w:t>no micro-ondas exemplifica de maneira clara a aplicação de sistemas embarcados no cotidiano, integrando componentes eletrônicos e princípios elétricos para garantir desempenho, eficiência e segurança. A compreensão desses elementos é essencial para o desen</w:t>
      </w:r>
      <w:r w:rsidRPr="00F614A2">
        <w:rPr>
          <w:sz w:val="24"/>
          <w:szCs w:val="24"/>
        </w:rPr>
        <w:t>volvimento de tecnologias modernas e para a formação em áreas relacionadas à eletrônica e computação.</w:t>
      </w:r>
    </w:p>
    <w:p w14:paraId="59D886AF" w14:textId="77777777" w:rsidR="007036D4" w:rsidRDefault="007036D4" w:rsidP="007036D4">
      <w:r>
        <w:pict w14:anchorId="26626406">
          <v:rect id="_x0000_i1056" style="width:0;height:1.5pt" o:hralign="center" o:hrstd="t" o:hr="t" fillcolor="#a0a0a0" stroked="f"/>
        </w:pict>
      </w:r>
    </w:p>
    <w:p w14:paraId="62B3BABE" w14:textId="550CE943" w:rsidR="007036D4" w:rsidRPr="007036D4" w:rsidRDefault="007036D4" w:rsidP="007036D4">
      <w:pPr>
        <w:pStyle w:val="Ttulo2"/>
        <w:jc w:val="center"/>
      </w:pPr>
      <w:r w:rsidRPr="007036D4">
        <w:rPr>
          <w:rStyle w:val="Forte"/>
        </w:rPr>
        <w:t xml:space="preserve">9. </w:t>
      </w:r>
      <w:r w:rsidRPr="007036D4">
        <w:rPr>
          <w:rStyle w:val="Forte"/>
        </w:rPr>
        <w:t>R</w:t>
      </w:r>
      <w:r w:rsidR="00513DD2">
        <w:rPr>
          <w:rStyle w:val="Forte"/>
        </w:rPr>
        <w:t>eferências</w:t>
      </w:r>
    </w:p>
    <w:p w14:paraId="240FFCB1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 xml:space="preserve">BOYLESTAD, Robert; NASHELSKY, Louis. </w:t>
      </w:r>
      <w:r w:rsidRPr="007036D4">
        <w:rPr>
          <w:rStyle w:val="nfase"/>
          <w:rFonts w:ascii="Arial" w:hAnsi="Arial" w:cs="Arial"/>
        </w:rPr>
        <w:t>Introdução à análise de circuitos elétricos</w:t>
      </w:r>
      <w:r w:rsidRPr="007036D4">
        <w:rPr>
          <w:rFonts w:ascii="Arial" w:hAnsi="Arial" w:cs="Arial"/>
        </w:rPr>
        <w:t>. 10. ed. São Paulo: Pearson, 2013.</w:t>
      </w:r>
    </w:p>
    <w:p w14:paraId="145DDAD6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>Disponível em:</w:t>
      </w:r>
      <w:r w:rsidRPr="007036D4">
        <w:rPr>
          <w:rFonts w:ascii="Arial" w:hAnsi="Arial" w:cs="Arial"/>
        </w:rPr>
        <w:br/>
      </w:r>
      <w:hyperlink r:id="rId5" w:history="1">
        <w:r w:rsidRPr="007036D4">
          <w:rPr>
            <w:rStyle w:val="Hyperlink"/>
            <w:rFonts w:ascii="Arial" w:hAnsi="Arial" w:cs="Arial"/>
          </w:rPr>
          <w:t>https://www.pearson.com</w:t>
        </w:r>
      </w:hyperlink>
      <w:r w:rsidRPr="007036D4">
        <w:rPr>
          <w:rFonts w:ascii="Arial" w:hAnsi="Arial" w:cs="Arial"/>
        </w:rPr>
        <w:br/>
        <w:t>Acesso em: 16 mar. 2026.</w:t>
      </w:r>
    </w:p>
    <w:p w14:paraId="6FA0F09F" w14:textId="77777777" w:rsidR="007036D4" w:rsidRPr="007036D4" w:rsidRDefault="007036D4" w:rsidP="007036D4">
      <w:r w:rsidRPr="007036D4">
        <w:pict w14:anchorId="27A4136C">
          <v:rect id="_x0000_i1057" style="width:0;height:1.5pt" o:hralign="center" o:hrstd="t" o:hr="t" fillcolor="#a0a0a0" stroked="f"/>
        </w:pict>
      </w:r>
    </w:p>
    <w:p w14:paraId="0C3BFC66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 xml:space="preserve">MALVINO, Albert Paul; BATES, David J. </w:t>
      </w:r>
      <w:r w:rsidRPr="007036D4">
        <w:rPr>
          <w:rStyle w:val="nfase"/>
          <w:rFonts w:ascii="Arial" w:hAnsi="Arial" w:cs="Arial"/>
        </w:rPr>
        <w:t>Eletrônica</w:t>
      </w:r>
      <w:r w:rsidRPr="007036D4">
        <w:rPr>
          <w:rFonts w:ascii="Arial" w:hAnsi="Arial" w:cs="Arial"/>
        </w:rPr>
        <w:t>. 7. ed. Porto Alegre: McGraw-Hill, 2016.</w:t>
      </w:r>
    </w:p>
    <w:p w14:paraId="744E999C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>Disponível em:</w:t>
      </w:r>
      <w:r w:rsidRPr="007036D4">
        <w:rPr>
          <w:rFonts w:ascii="Arial" w:hAnsi="Arial" w:cs="Arial"/>
        </w:rPr>
        <w:br/>
      </w:r>
      <w:hyperlink r:id="rId6" w:history="1">
        <w:r w:rsidRPr="007036D4">
          <w:rPr>
            <w:rStyle w:val="Hyperlink"/>
            <w:rFonts w:ascii="Arial" w:hAnsi="Arial" w:cs="Arial"/>
          </w:rPr>
          <w:t>https://www.mheducation.com</w:t>
        </w:r>
      </w:hyperlink>
      <w:r w:rsidRPr="007036D4">
        <w:rPr>
          <w:rFonts w:ascii="Arial" w:hAnsi="Arial" w:cs="Arial"/>
        </w:rPr>
        <w:br/>
        <w:t>Acesso em: 16 mar. 2026.</w:t>
      </w:r>
    </w:p>
    <w:p w14:paraId="0667FD98" w14:textId="77777777" w:rsidR="007036D4" w:rsidRPr="007036D4" w:rsidRDefault="007036D4" w:rsidP="007036D4">
      <w:r w:rsidRPr="007036D4">
        <w:pict w14:anchorId="5C89D685">
          <v:rect id="_x0000_i1058" style="width:0;height:1.5pt" o:hralign="center" o:hrstd="t" o:hr="t" fillcolor="#a0a0a0" stroked="f"/>
        </w:pict>
      </w:r>
    </w:p>
    <w:p w14:paraId="5E7876E0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 xml:space="preserve">Arduino. </w:t>
      </w:r>
      <w:proofErr w:type="spellStart"/>
      <w:r w:rsidRPr="007036D4">
        <w:rPr>
          <w:rStyle w:val="nfase"/>
          <w:rFonts w:ascii="Arial" w:hAnsi="Arial" w:cs="Arial"/>
        </w:rPr>
        <w:t>What</w:t>
      </w:r>
      <w:proofErr w:type="spellEnd"/>
      <w:r w:rsidRPr="007036D4">
        <w:rPr>
          <w:rStyle w:val="nfase"/>
          <w:rFonts w:ascii="Arial" w:hAnsi="Arial" w:cs="Arial"/>
        </w:rPr>
        <w:t xml:space="preserve"> </w:t>
      </w:r>
      <w:proofErr w:type="spellStart"/>
      <w:r w:rsidRPr="007036D4">
        <w:rPr>
          <w:rStyle w:val="nfase"/>
          <w:rFonts w:ascii="Arial" w:hAnsi="Arial" w:cs="Arial"/>
        </w:rPr>
        <w:t>is</w:t>
      </w:r>
      <w:proofErr w:type="spellEnd"/>
      <w:r w:rsidRPr="007036D4">
        <w:rPr>
          <w:rStyle w:val="nfase"/>
          <w:rFonts w:ascii="Arial" w:hAnsi="Arial" w:cs="Arial"/>
        </w:rPr>
        <w:t xml:space="preserve"> Arduino?</w:t>
      </w:r>
    </w:p>
    <w:p w14:paraId="4E75543A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>Disponível em:</w:t>
      </w:r>
      <w:r w:rsidRPr="007036D4">
        <w:rPr>
          <w:rFonts w:ascii="Arial" w:hAnsi="Arial" w:cs="Arial"/>
        </w:rPr>
        <w:br/>
      </w:r>
      <w:hyperlink r:id="rId7" w:history="1">
        <w:r w:rsidRPr="007036D4">
          <w:rPr>
            <w:rStyle w:val="Hyperlink"/>
            <w:rFonts w:ascii="Arial" w:hAnsi="Arial" w:cs="Arial"/>
          </w:rPr>
          <w:t>https://www.arduino.cc/en/Guide/Introduction</w:t>
        </w:r>
      </w:hyperlink>
      <w:r w:rsidRPr="007036D4">
        <w:rPr>
          <w:rFonts w:ascii="Arial" w:hAnsi="Arial" w:cs="Arial"/>
        </w:rPr>
        <w:br/>
        <w:t>Acesso em: 16 mar. 2026.</w:t>
      </w:r>
    </w:p>
    <w:p w14:paraId="062D21A5" w14:textId="77777777" w:rsidR="007036D4" w:rsidRPr="007036D4" w:rsidRDefault="007036D4" w:rsidP="007036D4">
      <w:r w:rsidRPr="007036D4">
        <w:pict w14:anchorId="2EF7A6AD">
          <v:rect id="_x0000_i1059" style="width:0;height:1.5pt" o:hralign="center" o:hrstd="t" o:hr="t" fillcolor="#a0a0a0" stroked="f"/>
        </w:pict>
      </w:r>
    </w:p>
    <w:p w14:paraId="0C7071FD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 xml:space="preserve">Microchip Technology. </w:t>
      </w:r>
      <w:r w:rsidRPr="007036D4">
        <w:rPr>
          <w:rStyle w:val="nfase"/>
          <w:rFonts w:ascii="Arial" w:hAnsi="Arial" w:cs="Arial"/>
        </w:rPr>
        <w:t xml:space="preserve">PIC </w:t>
      </w:r>
      <w:proofErr w:type="spellStart"/>
      <w:r w:rsidRPr="007036D4">
        <w:rPr>
          <w:rStyle w:val="nfase"/>
          <w:rFonts w:ascii="Arial" w:hAnsi="Arial" w:cs="Arial"/>
        </w:rPr>
        <w:t>Microcontrollers</w:t>
      </w:r>
      <w:proofErr w:type="spellEnd"/>
      <w:r w:rsidRPr="007036D4">
        <w:rPr>
          <w:rStyle w:val="nfase"/>
          <w:rFonts w:ascii="Arial" w:hAnsi="Arial" w:cs="Arial"/>
        </w:rPr>
        <w:t xml:space="preserve"> Overview.</w:t>
      </w:r>
    </w:p>
    <w:p w14:paraId="50D1AF7B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>Disponível em:</w:t>
      </w:r>
      <w:r w:rsidRPr="007036D4">
        <w:rPr>
          <w:rFonts w:ascii="Arial" w:hAnsi="Arial" w:cs="Arial"/>
        </w:rPr>
        <w:br/>
      </w:r>
      <w:hyperlink r:id="rId8" w:history="1">
        <w:r w:rsidRPr="007036D4">
          <w:rPr>
            <w:rStyle w:val="Hyperlink"/>
            <w:rFonts w:ascii="Arial" w:hAnsi="Arial" w:cs="Arial"/>
          </w:rPr>
          <w:t>https://www.microchip.com/en-us/products/microcontrollers</w:t>
        </w:r>
      </w:hyperlink>
      <w:r w:rsidRPr="007036D4">
        <w:rPr>
          <w:rFonts w:ascii="Arial" w:hAnsi="Arial" w:cs="Arial"/>
        </w:rPr>
        <w:br/>
        <w:t>Acesso em: 16 mar. 2026.</w:t>
      </w:r>
    </w:p>
    <w:p w14:paraId="1745E0D8" w14:textId="77777777" w:rsidR="007036D4" w:rsidRPr="007036D4" w:rsidRDefault="007036D4" w:rsidP="007036D4">
      <w:r w:rsidRPr="007036D4">
        <w:pict w14:anchorId="6DC20613">
          <v:rect id="_x0000_i1060" style="width:0;height:1.5pt" o:hralign="center" o:hrstd="t" o:hr="t" fillcolor="#a0a0a0" stroked="f"/>
        </w:pict>
      </w:r>
    </w:p>
    <w:p w14:paraId="6ECF8C2B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lastRenderedPageBreak/>
        <w:t xml:space="preserve">IBM. </w:t>
      </w:r>
      <w:proofErr w:type="spellStart"/>
      <w:r w:rsidRPr="007036D4">
        <w:rPr>
          <w:rStyle w:val="nfase"/>
          <w:rFonts w:ascii="Arial" w:hAnsi="Arial" w:cs="Arial"/>
        </w:rPr>
        <w:t>What</w:t>
      </w:r>
      <w:proofErr w:type="spellEnd"/>
      <w:r w:rsidRPr="007036D4">
        <w:rPr>
          <w:rStyle w:val="nfase"/>
          <w:rFonts w:ascii="Arial" w:hAnsi="Arial" w:cs="Arial"/>
        </w:rPr>
        <w:t xml:space="preserve"> are </w:t>
      </w:r>
      <w:proofErr w:type="spellStart"/>
      <w:r w:rsidRPr="007036D4">
        <w:rPr>
          <w:rStyle w:val="nfase"/>
          <w:rFonts w:ascii="Arial" w:hAnsi="Arial" w:cs="Arial"/>
        </w:rPr>
        <w:t>embedded</w:t>
      </w:r>
      <w:proofErr w:type="spellEnd"/>
      <w:r w:rsidRPr="007036D4">
        <w:rPr>
          <w:rStyle w:val="nfase"/>
          <w:rFonts w:ascii="Arial" w:hAnsi="Arial" w:cs="Arial"/>
        </w:rPr>
        <w:t xml:space="preserve"> systems?</w:t>
      </w:r>
    </w:p>
    <w:p w14:paraId="2B413553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>Disponível em:</w:t>
      </w:r>
      <w:r w:rsidRPr="007036D4">
        <w:rPr>
          <w:rFonts w:ascii="Arial" w:hAnsi="Arial" w:cs="Arial"/>
        </w:rPr>
        <w:br/>
      </w:r>
      <w:hyperlink r:id="rId9" w:history="1">
        <w:r w:rsidRPr="007036D4">
          <w:rPr>
            <w:rStyle w:val="Hyperlink"/>
            <w:rFonts w:ascii="Arial" w:hAnsi="Arial" w:cs="Arial"/>
          </w:rPr>
          <w:t>https://www.ibm.com/topics/embedded-systems</w:t>
        </w:r>
      </w:hyperlink>
      <w:r w:rsidRPr="007036D4">
        <w:rPr>
          <w:rFonts w:ascii="Arial" w:hAnsi="Arial" w:cs="Arial"/>
        </w:rPr>
        <w:br/>
        <w:t>Acesso em: 16 mar. 2026.</w:t>
      </w:r>
    </w:p>
    <w:p w14:paraId="7FA7739C" w14:textId="77777777" w:rsidR="007036D4" w:rsidRPr="007036D4" w:rsidRDefault="007036D4" w:rsidP="007036D4">
      <w:r w:rsidRPr="007036D4">
        <w:pict w14:anchorId="476FEED4">
          <v:rect id="_x0000_i1061" style="width:0;height:1.5pt" o:hralign="center" o:hrstd="t" o:hr="t" fillcolor="#a0a0a0" stroked="f"/>
        </w:pict>
      </w:r>
    </w:p>
    <w:p w14:paraId="560B2C4B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proofErr w:type="spellStart"/>
      <w:r w:rsidRPr="007036D4">
        <w:rPr>
          <w:rFonts w:ascii="Arial" w:hAnsi="Arial" w:cs="Arial"/>
        </w:rPr>
        <w:t>All</w:t>
      </w:r>
      <w:proofErr w:type="spellEnd"/>
      <w:r w:rsidRPr="007036D4">
        <w:rPr>
          <w:rFonts w:ascii="Arial" w:hAnsi="Arial" w:cs="Arial"/>
        </w:rPr>
        <w:t xml:space="preserve"> </w:t>
      </w:r>
      <w:proofErr w:type="spellStart"/>
      <w:r w:rsidRPr="007036D4">
        <w:rPr>
          <w:rFonts w:ascii="Arial" w:hAnsi="Arial" w:cs="Arial"/>
        </w:rPr>
        <w:t>About</w:t>
      </w:r>
      <w:proofErr w:type="spellEnd"/>
      <w:r w:rsidRPr="007036D4">
        <w:rPr>
          <w:rFonts w:ascii="Arial" w:hAnsi="Arial" w:cs="Arial"/>
        </w:rPr>
        <w:t xml:space="preserve"> </w:t>
      </w:r>
      <w:proofErr w:type="spellStart"/>
      <w:r w:rsidRPr="007036D4">
        <w:rPr>
          <w:rFonts w:ascii="Arial" w:hAnsi="Arial" w:cs="Arial"/>
        </w:rPr>
        <w:t>Circuits</w:t>
      </w:r>
      <w:proofErr w:type="spellEnd"/>
      <w:r w:rsidRPr="007036D4">
        <w:rPr>
          <w:rFonts w:ascii="Arial" w:hAnsi="Arial" w:cs="Arial"/>
        </w:rPr>
        <w:t xml:space="preserve">. </w:t>
      </w:r>
      <w:proofErr w:type="spellStart"/>
      <w:r w:rsidRPr="007036D4">
        <w:rPr>
          <w:rStyle w:val="nfase"/>
          <w:rFonts w:ascii="Arial" w:hAnsi="Arial" w:cs="Arial"/>
        </w:rPr>
        <w:t>Electrical</w:t>
      </w:r>
      <w:proofErr w:type="spellEnd"/>
      <w:r w:rsidRPr="007036D4">
        <w:rPr>
          <w:rStyle w:val="nfase"/>
          <w:rFonts w:ascii="Arial" w:hAnsi="Arial" w:cs="Arial"/>
        </w:rPr>
        <w:t xml:space="preserve"> </w:t>
      </w:r>
      <w:proofErr w:type="spellStart"/>
      <w:r w:rsidRPr="007036D4">
        <w:rPr>
          <w:rStyle w:val="nfase"/>
          <w:rFonts w:ascii="Arial" w:hAnsi="Arial" w:cs="Arial"/>
        </w:rPr>
        <w:t>concepts</w:t>
      </w:r>
      <w:proofErr w:type="spellEnd"/>
      <w:r w:rsidRPr="007036D4">
        <w:rPr>
          <w:rStyle w:val="nfase"/>
          <w:rFonts w:ascii="Arial" w:hAnsi="Arial" w:cs="Arial"/>
        </w:rPr>
        <w:t xml:space="preserve"> </w:t>
      </w:r>
      <w:proofErr w:type="spellStart"/>
      <w:r w:rsidRPr="007036D4">
        <w:rPr>
          <w:rStyle w:val="nfase"/>
          <w:rFonts w:ascii="Arial" w:hAnsi="Arial" w:cs="Arial"/>
        </w:rPr>
        <w:t>and</w:t>
      </w:r>
      <w:proofErr w:type="spellEnd"/>
      <w:r w:rsidRPr="007036D4">
        <w:rPr>
          <w:rStyle w:val="nfase"/>
          <w:rFonts w:ascii="Arial" w:hAnsi="Arial" w:cs="Arial"/>
        </w:rPr>
        <w:t xml:space="preserve"> </w:t>
      </w:r>
      <w:proofErr w:type="spellStart"/>
      <w:r w:rsidRPr="007036D4">
        <w:rPr>
          <w:rStyle w:val="nfase"/>
          <w:rFonts w:ascii="Arial" w:hAnsi="Arial" w:cs="Arial"/>
        </w:rPr>
        <w:t>circuit</w:t>
      </w:r>
      <w:proofErr w:type="spellEnd"/>
      <w:r w:rsidRPr="007036D4">
        <w:rPr>
          <w:rStyle w:val="nfase"/>
          <w:rFonts w:ascii="Arial" w:hAnsi="Arial" w:cs="Arial"/>
        </w:rPr>
        <w:t xml:space="preserve"> </w:t>
      </w:r>
      <w:proofErr w:type="spellStart"/>
      <w:r w:rsidRPr="007036D4">
        <w:rPr>
          <w:rStyle w:val="nfase"/>
          <w:rFonts w:ascii="Arial" w:hAnsi="Arial" w:cs="Arial"/>
        </w:rPr>
        <w:t>theory</w:t>
      </w:r>
      <w:proofErr w:type="spellEnd"/>
      <w:r w:rsidRPr="007036D4">
        <w:rPr>
          <w:rStyle w:val="nfase"/>
          <w:rFonts w:ascii="Arial" w:hAnsi="Arial" w:cs="Arial"/>
        </w:rPr>
        <w:t>.</w:t>
      </w:r>
    </w:p>
    <w:p w14:paraId="05AF2692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>Disponível em:</w:t>
      </w:r>
      <w:r w:rsidRPr="007036D4">
        <w:rPr>
          <w:rFonts w:ascii="Arial" w:hAnsi="Arial" w:cs="Arial"/>
        </w:rPr>
        <w:br/>
      </w:r>
      <w:hyperlink r:id="rId10" w:history="1">
        <w:r w:rsidRPr="007036D4">
          <w:rPr>
            <w:rStyle w:val="Hyperlink"/>
            <w:rFonts w:ascii="Arial" w:hAnsi="Arial" w:cs="Arial"/>
          </w:rPr>
          <w:t>https://www.allaboutcircuits.com</w:t>
        </w:r>
      </w:hyperlink>
      <w:r w:rsidRPr="007036D4">
        <w:rPr>
          <w:rFonts w:ascii="Arial" w:hAnsi="Arial" w:cs="Arial"/>
        </w:rPr>
        <w:br/>
        <w:t>Acesso em: 16 mar. 2026.</w:t>
      </w:r>
    </w:p>
    <w:p w14:paraId="2B67630A" w14:textId="77777777" w:rsidR="007036D4" w:rsidRPr="007036D4" w:rsidRDefault="007036D4" w:rsidP="007036D4">
      <w:r w:rsidRPr="007036D4">
        <w:pict w14:anchorId="2C2A1275">
          <v:rect id="_x0000_i1062" style="width:0;height:1.5pt" o:hralign="center" o:hrstd="t" o:hr="t" fillcolor="#a0a0a0" stroked="f"/>
        </w:pict>
      </w:r>
    </w:p>
    <w:p w14:paraId="384F52B8" w14:textId="77777777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 xml:space="preserve">Khan </w:t>
      </w:r>
      <w:proofErr w:type="spellStart"/>
      <w:r w:rsidRPr="007036D4">
        <w:rPr>
          <w:rFonts w:ascii="Arial" w:hAnsi="Arial" w:cs="Arial"/>
        </w:rPr>
        <w:t>Academy</w:t>
      </w:r>
      <w:proofErr w:type="spellEnd"/>
      <w:r w:rsidRPr="007036D4">
        <w:rPr>
          <w:rFonts w:ascii="Arial" w:hAnsi="Arial" w:cs="Arial"/>
        </w:rPr>
        <w:t xml:space="preserve">. </w:t>
      </w:r>
      <w:r w:rsidRPr="007036D4">
        <w:rPr>
          <w:rStyle w:val="nfase"/>
          <w:rFonts w:ascii="Arial" w:hAnsi="Arial" w:cs="Arial"/>
        </w:rPr>
        <w:t xml:space="preserve">Electric </w:t>
      </w:r>
      <w:proofErr w:type="spellStart"/>
      <w:r w:rsidRPr="007036D4">
        <w:rPr>
          <w:rStyle w:val="nfase"/>
          <w:rFonts w:ascii="Arial" w:hAnsi="Arial" w:cs="Arial"/>
        </w:rPr>
        <w:t>current</w:t>
      </w:r>
      <w:proofErr w:type="spellEnd"/>
      <w:r w:rsidRPr="007036D4">
        <w:rPr>
          <w:rStyle w:val="nfase"/>
          <w:rFonts w:ascii="Arial" w:hAnsi="Arial" w:cs="Arial"/>
        </w:rPr>
        <w:t xml:space="preserve">, </w:t>
      </w:r>
      <w:proofErr w:type="spellStart"/>
      <w:r w:rsidRPr="007036D4">
        <w:rPr>
          <w:rStyle w:val="nfase"/>
          <w:rFonts w:ascii="Arial" w:hAnsi="Arial" w:cs="Arial"/>
        </w:rPr>
        <w:t>voltage</w:t>
      </w:r>
      <w:proofErr w:type="spellEnd"/>
      <w:r w:rsidRPr="007036D4">
        <w:rPr>
          <w:rStyle w:val="nfase"/>
          <w:rFonts w:ascii="Arial" w:hAnsi="Arial" w:cs="Arial"/>
        </w:rPr>
        <w:t xml:space="preserve"> </w:t>
      </w:r>
      <w:proofErr w:type="spellStart"/>
      <w:r w:rsidRPr="007036D4">
        <w:rPr>
          <w:rStyle w:val="nfase"/>
          <w:rFonts w:ascii="Arial" w:hAnsi="Arial" w:cs="Arial"/>
        </w:rPr>
        <w:t>and</w:t>
      </w:r>
      <w:proofErr w:type="spellEnd"/>
      <w:r w:rsidRPr="007036D4">
        <w:rPr>
          <w:rStyle w:val="nfase"/>
          <w:rFonts w:ascii="Arial" w:hAnsi="Arial" w:cs="Arial"/>
        </w:rPr>
        <w:t xml:space="preserve"> </w:t>
      </w:r>
      <w:proofErr w:type="spellStart"/>
      <w:r w:rsidRPr="007036D4">
        <w:rPr>
          <w:rStyle w:val="nfase"/>
          <w:rFonts w:ascii="Arial" w:hAnsi="Arial" w:cs="Arial"/>
        </w:rPr>
        <w:t>resistance</w:t>
      </w:r>
      <w:proofErr w:type="spellEnd"/>
      <w:r w:rsidRPr="007036D4">
        <w:rPr>
          <w:rStyle w:val="nfase"/>
          <w:rFonts w:ascii="Arial" w:hAnsi="Arial" w:cs="Arial"/>
        </w:rPr>
        <w:t>.</w:t>
      </w:r>
    </w:p>
    <w:p w14:paraId="75136022" w14:textId="4FAB16A4" w:rsidR="007036D4" w:rsidRPr="007036D4" w:rsidRDefault="007036D4" w:rsidP="007036D4">
      <w:pPr>
        <w:pStyle w:val="NormalWeb"/>
        <w:rPr>
          <w:rFonts w:ascii="Arial" w:hAnsi="Arial" w:cs="Arial"/>
        </w:rPr>
      </w:pPr>
      <w:r w:rsidRPr="007036D4">
        <w:rPr>
          <w:rFonts w:ascii="Arial" w:hAnsi="Arial" w:cs="Arial"/>
        </w:rPr>
        <w:t>Disponível em:</w:t>
      </w:r>
      <w:r w:rsidRPr="007036D4">
        <w:rPr>
          <w:rFonts w:ascii="Arial" w:hAnsi="Arial" w:cs="Arial"/>
        </w:rPr>
        <w:br/>
      </w:r>
      <w:hyperlink r:id="rId11" w:history="1">
        <w:r w:rsidRPr="007036D4">
          <w:rPr>
            <w:rStyle w:val="Hyperlink"/>
            <w:rFonts w:ascii="Arial" w:hAnsi="Arial" w:cs="Arial"/>
          </w:rPr>
          <w:t>https://www.khanacademy.org/science/physics/circuits-topic</w:t>
        </w:r>
      </w:hyperlink>
      <w:r w:rsidRPr="007036D4">
        <w:rPr>
          <w:rFonts w:ascii="Arial" w:hAnsi="Arial" w:cs="Arial"/>
        </w:rPr>
        <w:br/>
        <w:t>Acesso em: 16 mar. 2026.</w:t>
      </w:r>
    </w:p>
    <w:p w14:paraId="0000004A" w14:textId="77777777" w:rsidR="008C5CB2" w:rsidRDefault="008C5CB2"/>
    <w:sectPr w:rsidR="008C5C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839364-1999-4D20-B0E7-F837CB0C1D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70926E-74EC-4C27-B7E8-567051BAB5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467EA"/>
    <w:multiLevelType w:val="multilevel"/>
    <w:tmpl w:val="88A23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427618"/>
    <w:multiLevelType w:val="multilevel"/>
    <w:tmpl w:val="9A6C9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5671A3"/>
    <w:multiLevelType w:val="hybridMultilevel"/>
    <w:tmpl w:val="B4A231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D78DA"/>
    <w:multiLevelType w:val="multilevel"/>
    <w:tmpl w:val="4E86B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AF7A5B"/>
    <w:multiLevelType w:val="multilevel"/>
    <w:tmpl w:val="6B4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16B90"/>
    <w:multiLevelType w:val="multilevel"/>
    <w:tmpl w:val="62CCB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B55D1E"/>
    <w:multiLevelType w:val="multilevel"/>
    <w:tmpl w:val="2BA80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DD767D"/>
    <w:multiLevelType w:val="multilevel"/>
    <w:tmpl w:val="B1EA1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DA249A"/>
    <w:multiLevelType w:val="multilevel"/>
    <w:tmpl w:val="D9A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0647B"/>
    <w:multiLevelType w:val="multilevel"/>
    <w:tmpl w:val="3DAA0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BA3220"/>
    <w:multiLevelType w:val="hybridMultilevel"/>
    <w:tmpl w:val="97307E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414D7A"/>
    <w:multiLevelType w:val="multilevel"/>
    <w:tmpl w:val="FABCB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CA3CF1"/>
    <w:multiLevelType w:val="multilevel"/>
    <w:tmpl w:val="3014C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981183"/>
    <w:multiLevelType w:val="multilevel"/>
    <w:tmpl w:val="0A48E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67687C"/>
    <w:multiLevelType w:val="multilevel"/>
    <w:tmpl w:val="5C965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11"/>
  </w:num>
  <w:num w:numId="5">
    <w:abstractNumId w:val="0"/>
  </w:num>
  <w:num w:numId="6">
    <w:abstractNumId w:val="3"/>
  </w:num>
  <w:num w:numId="7">
    <w:abstractNumId w:val="14"/>
  </w:num>
  <w:num w:numId="8">
    <w:abstractNumId w:val="12"/>
  </w:num>
  <w:num w:numId="9">
    <w:abstractNumId w:val="1"/>
  </w:num>
  <w:num w:numId="10">
    <w:abstractNumId w:val="5"/>
  </w:num>
  <w:num w:numId="11">
    <w:abstractNumId w:val="9"/>
  </w:num>
  <w:num w:numId="12">
    <w:abstractNumId w:val="2"/>
  </w:num>
  <w:num w:numId="13">
    <w:abstractNumId w:val="8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CB2"/>
    <w:rsid w:val="000D22D0"/>
    <w:rsid w:val="000D40E6"/>
    <w:rsid w:val="002A3C20"/>
    <w:rsid w:val="00513DD2"/>
    <w:rsid w:val="006C16E1"/>
    <w:rsid w:val="006E1EC2"/>
    <w:rsid w:val="007036D4"/>
    <w:rsid w:val="00733A11"/>
    <w:rsid w:val="008C5CB2"/>
    <w:rsid w:val="008D1B1F"/>
    <w:rsid w:val="0099510C"/>
    <w:rsid w:val="009F2A1B"/>
    <w:rsid w:val="00BF15C0"/>
    <w:rsid w:val="00DB42C7"/>
    <w:rsid w:val="00F614A2"/>
    <w:rsid w:val="00FB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12E3A"/>
  <w15:docId w15:val="{FEC53FF4-2CB8-4183-9238-AB620CE1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703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7036D4"/>
    <w:rPr>
      <w:b/>
      <w:bCs/>
    </w:rPr>
  </w:style>
  <w:style w:type="character" w:styleId="nfase">
    <w:name w:val="Emphasis"/>
    <w:basedOn w:val="Fontepargpadro"/>
    <w:uiPriority w:val="20"/>
    <w:qFormat/>
    <w:rsid w:val="007036D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7036D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1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chip.com/en-us/products/microcontroller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rduino.cc/en/Guide/Introduc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heducation.com/" TargetMode="External"/><Relationship Id="rId11" Type="http://schemas.openxmlformats.org/officeDocument/2006/relationships/hyperlink" Target="https://www.khanacademy.org/science/physics/circuits-topic" TargetMode="External"/><Relationship Id="rId5" Type="http://schemas.openxmlformats.org/officeDocument/2006/relationships/hyperlink" Target="https://www.pearson.com/" TargetMode="External"/><Relationship Id="rId10" Type="http://schemas.openxmlformats.org/officeDocument/2006/relationships/hyperlink" Target="https://www.allaboutcircuit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topics/embedded-system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1096</Words>
  <Characters>5923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Thiago Nestor Afonso dos Santos</cp:lastModifiedBy>
  <cp:revision>16</cp:revision>
  <dcterms:created xsi:type="dcterms:W3CDTF">2026-03-16T14:34:00Z</dcterms:created>
  <dcterms:modified xsi:type="dcterms:W3CDTF">2026-03-16T14:58:00Z</dcterms:modified>
</cp:coreProperties>
</file>