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B2A97BA" w:rsidR="008724E2" w:rsidRDefault="00D42896">
      <w:pPr>
        <w:ind w:firstLine="0"/>
        <w:jc w:val="center"/>
      </w:pPr>
      <w:r>
        <w:t>L</w:t>
      </w:r>
      <w:r w:rsidR="002D0919">
        <w:t>ETICIA RODRIGUES CARDOSO</w:t>
      </w:r>
    </w:p>
    <w:p w14:paraId="00000002" w14:textId="77777777" w:rsidR="008724E2" w:rsidRDefault="008724E2"/>
    <w:p w14:paraId="00000003" w14:textId="77777777" w:rsidR="008724E2" w:rsidRDefault="008724E2"/>
    <w:p w14:paraId="00000004" w14:textId="6AEA62FF" w:rsidR="008724E2" w:rsidRDefault="00D42896">
      <w:pPr>
        <w:ind w:firstLine="0"/>
        <w:jc w:val="center"/>
      </w:pPr>
      <w:r>
        <w:t xml:space="preserve"> ARTIGO CIENTÍFICO SOBRE O</w:t>
      </w:r>
      <w:r w:rsidR="002D0919">
        <w:rPr>
          <w:rFonts w:ascii="Arial" w:hAnsi="Arial" w:cs="Arial"/>
          <w:color w:val="000000"/>
          <w:sz w:val="22"/>
          <w:szCs w:val="22"/>
        </w:rPr>
        <w:t xml:space="preserve"> </w:t>
      </w:r>
      <w:r w:rsidR="002D0919">
        <w:rPr>
          <w:rFonts w:ascii="Arial" w:hAnsi="Arial" w:cs="Arial"/>
          <w:color w:val="000000"/>
          <w:sz w:val="22"/>
          <w:szCs w:val="22"/>
        </w:rPr>
        <w:t>CONSUMO DE PLANTAS ALIMENTÍCIAS NÃO CONVENCIONAIS PARA A PROMOÇÃO DA SEGURANÇA ALIMENTAR E NUTRICIONAL</w:t>
      </w:r>
    </w:p>
    <w:p w14:paraId="00000005" w14:textId="77777777" w:rsidR="008724E2" w:rsidRDefault="008724E2"/>
    <w:p w14:paraId="00000006" w14:textId="77777777" w:rsidR="008724E2" w:rsidRDefault="008724E2">
      <w:pPr>
        <w:ind w:firstLine="0"/>
      </w:pPr>
    </w:p>
    <w:p w14:paraId="00000007" w14:textId="77777777" w:rsidR="008724E2" w:rsidRDefault="00D42896">
      <w:pPr>
        <w:ind w:firstLine="0"/>
        <w:jc w:val="center"/>
      </w:pPr>
      <w:r>
        <w:t>São Paulo</w:t>
      </w:r>
    </w:p>
    <w:p w14:paraId="00000008" w14:textId="77777777" w:rsidR="008724E2" w:rsidRDefault="00D42896">
      <w:pPr>
        <w:ind w:firstLine="0"/>
        <w:jc w:val="center"/>
      </w:pPr>
      <w:r>
        <w:t>2026</w:t>
      </w:r>
    </w:p>
    <w:p w14:paraId="00000009" w14:textId="77777777" w:rsidR="008724E2" w:rsidRDefault="00D42896">
      <w:pPr>
        <w:ind w:firstLine="0"/>
      </w:pPr>
      <w:r>
        <w:br w:type="page"/>
      </w:r>
    </w:p>
    <w:p w14:paraId="0000000A" w14:textId="77777777" w:rsidR="008724E2" w:rsidRDefault="008724E2" w:rsidP="002D0919">
      <w:pPr>
        <w:ind w:firstLine="0"/>
        <w:rPr>
          <w:b/>
          <w:bCs/>
        </w:rPr>
      </w:pPr>
    </w:p>
    <w:p w14:paraId="0000000B" w14:textId="77777777" w:rsidR="008724E2" w:rsidRDefault="00D42896">
      <w:pPr>
        <w:ind w:firstLine="0"/>
        <w:jc w:val="center"/>
        <w:rPr>
          <w:b/>
          <w:bCs/>
        </w:rPr>
      </w:pPr>
      <w:r>
        <w:rPr>
          <w:b/>
          <w:bCs/>
        </w:rPr>
        <w:t>OBJETIVO GERAL</w:t>
      </w:r>
    </w:p>
    <w:p w14:paraId="0000000C" w14:textId="77777777" w:rsidR="008724E2" w:rsidRDefault="008724E2">
      <w:pPr>
        <w:ind w:firstLine="0"/>
        <w:jc w:val="center"/>
        <w:rPr>
          <w:b/>
          <w:bCs/>
        </w:rPr>
      </w:pPr>
    </w:p>
    <w:p w14:paraId="0000000E" w14:textId="54E0A2F6" w:rsidR="008724E2" w:rsidRDefault="002D0919" w:rsidP="002D0919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O objetivo geral do artigo é mostrar a importância do consumo das PANCs como uma alternativa para melhorar a Segurança Alimentar e Nutricional e valorizar a cultura alimentar brasileira.</w:t>
      </w:r>
    </w:p>
    <w:p w14:paraId="65B79B0D" w14:textId="77777777" w:rsidR="002D0919" w:rsidRDefault="002D0919"/>
    <w:p w14:paraId="00000010" w14:textId="77777777" w:rsidR="008724E2" w:rsidRDefault="00D42896">
      <w:pPr>
        <w:ind w:firstLine="0"/>
        <w:jc w:val="center"/>
        <w:rPr>
          <w:b/>
          <w:bCs/>
        </w:rPr>
      </w:pPr>
      <w:r>
        <w:rPr>
          <w:b/>
          <w:bCs/>
        </w:rPr>
        <w:t>OBJETIVOS ESPECÍFICOS</w:t>
      </w:r>
    </w:p>
    <w:p w14:paraId="00000011" w14:textId="77777777" w:rsidR="008724E2" w:rsidRDefault="008724E2">
      <w:pPr>
        <w:rPr>
          <w:b/>
          <w:bCs/>
        </w:rPr>
      </w:pPr>
    </w:p>
    <w:p w14:paraId="00000015" w14:textId="53CF074A" w:rsidR="008724E2" w:rsidRDefault="002D0919" w:rsidP="002D0919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Mesmo não estando separados claramente no texto, é possível perceber que os objetivos específicos são analisar o valor nutricional das PANCs, explicar como elas podem ajudar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na  segurança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alimentar, discutir sua importância para resgatar a cultura alimentar tradicional e refletir sobre seu papel na construção de um sistema alimentar mais sustentável.</w:t>
      </w:r>
    </w:p>
    <w:p w14:paraId="00000016" w14:textId="77777777" w:rsidR="008724E2" w:rsidRDefault="008724E2"/>
    <w:p w14:paraId="00000017" w14:textId="77777777" w:rsidR="008724E2" w:rsidRDefault="00D42896">
      <w:pPr>
        <w:ind w:firstLine="0"/>
        <w:jc w:val="center"/>
        <w:rPr>
          <w:b/>
          <w:bCs/>
        </w:rPr>
      </w:pPr>
      <w:r>
        <w:rPr>
          <w:b/>
          <w:bCs/>
        </w:rPr>
        <w:t>METODOLOGIA</w:t>
      </w:r>
    </w:p>
    <w:p w14:paraId="00000018" w14:textId="77777777" w:rsidR="008724E2" w:rsidRDefault="008724E2">
      <w:pPr>
        <w:ind w:firstLine="0"/>
        <w:jc w:val="center"/>
        <w:rPr>
          <w:b/>
          <w:bCs/>
        </w:rPr>
      </w:pPr>
    </w:p>
    <w:p w14:paraId="0000001C" w14:textId="5F44C156" w:rsidR="008724E2" w:rsidRDefault="002D0919" w:rsidP="002D0919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O estudo é uma revisão narrativa da literatura, ou seja, as autoras reuniram e analisaram pesquisas já publicadas sobre o tema. A busca foi feita nas bases SciELO, Biblioteca Virtual em Saúde (BVS) e Google Acadêmico, usando palavras-chave relacionadas a PANC, segurança alimentar e cultura alimentar. Foram selecionados trabalhos publicados entre 2007 e 2021, e ao final 29 estudos foram utilizados na pesquisa.</w:t>
      </w:r>
    </w:p>
    <w:p w14:paraId="0000001D" w14:textId="77777777" w:rsidR="008724E2" w:rsidRDefault="008724E2"/>
    <w:p w14:paraId="0000001E" w14:textId="77777777" w:rsidR="008724E2" w:rsidRDefault="00D42896">
      <w:pPr>
        <w:ind w:firstLine="0"/>
        <w:jc w:val="center"/>
        <w:rPr>
          <w:b/>
          <w:bCs/>
        </w:rPr>
      </w:pPr>
      <w:r>
        <w:rPr>
          <w:b/>
          <w:bCs/>
        </w:rPr>
        <w:t>CONCLUSÃO</w:t>
      </w:r>
    </w:p>
    <w:p w14:paraId="0000001F" w14:textId="77777777" w:rsidR="008724E2" w:rsidRDefault="008724E2">
      <w:pPr>
        <w:ind w:firstLine="0"/>
        <w:jc w:val="center"/>
        <w:rPr>
          <w:b/>
          <w:bCs/>
        </w:rPr>
      </w:pPr>
    </w:p>
    <w:p w14:paraId="37AEBA14" w14:textId="77777777" w:rsidR="002D0919" w:rsidRDefault="002D0919" w:rsidP="002D0919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O artigo conclui que as PANCs têm grande potencial para melhorar a Segurança Alimentar e Nutricional, principalmente entre pessoas em situação de vulnerabilidade. Além de serem nutritivas, ajudam a preservar a biodiversidade, fortalecer a agricultura familiar e resgatar tradições alimentares brasileiras. As autoras também destacam que ainda é preciso mais divulgação e incentivo para que essas plantas sejam mais conhecidas e utilizadas.</w:t>
      </w:r>
    </w:p>
    <w:p w14:paraId="71DF8849" w14:textId="77777777" w:rsidR="002D0919" w:rsidRDefault="002D0919" w:rsidP="002D0919">
      <w:pPr>
        <w:ind w:firstLine="0"/>
        <w:rPr>
          <w:b/>
          <w:bCs/>
        </w:rPr>
      </w:pPr>
    </w:p>
    <w:p w14:paraId="18839929" w14:textId="0B97811E" w:rsidR="002D0919" w:rsidRPr="002D0919" w:rsidRDefault="00D42896" w:rsidP="002D0919">
      <w:pPr>
        <w:ind w:firstLine="0"/>
        <w:jc w:val="center"/>
        <w:rPr>
          <w:b/>
          <w:bCs/>
        </w:rPr>
      </w:pPr>
      <w:r>
        <w:rPr>
          <w:b/>
          <w:bCs/>
        </w:rPr>
        <w:t>REFERÊNCIAS</w:t>
      </w:r>
    </w:p>
    <w:p w14:paraId="60D5B583" w14:textId="77777777" w:rsidR="002D0919" w:rsidRPr="002D0919" w:rsidRDefault="002D0919" w:rsidP="002D0919">
      <w:pPr>
        <w:spacing w:line="240" w:lineRule="auto"/>
        <w:ind w:firstLine="0"/>
        <w:rPr>
          <w:lang w:val="pt-BR"/>
        </w:rPr>
      </w:pPr>
      <w:bookmarkStart w:id="0" w:name="_GoBack"/>
      <w:bookmarkEnd w:id="0"/>
    </w:p>
    <w:p w14:paraId="01A14F9D" w14:textId="77777777" w:rsidR="002D0919" w:rsidRPr="002D0919" w:rsidRDefault="002D0919" w:rsidP="002D0919">
      <w:pPr>
        <w:spacing w:line="240" w:lineRule="auto"/>
        <w:ind w:firstLine="0"/>
        <w:rPr>
          <w:lang w:val="pt-BR"/>
        </w:rPr>
      </w:pPr>
      <w:r w:rsidRPr="002D0919">
        <w:rPr>
          <w:rFonts w:ascii="Arial" w:hAnsi="Arial" w:cs="Arial"/>
          <w:color w:val="000000"/>
          <w:sz w:val="22"/>
          <w:szCs w:val="22"/>
          <w:lang w:val="pt-BR"/>
        </w:rPr>
        <w:t> “O consumo de Plantas Alimentícias Não Convencionais para a promoção da Segurança Alimentar e Nutricional e da cultura alimentar brasileira”, publicado na revista Segurança Alimentar e Nutricional, escrito por Paloma Isabel Santos Araújo Corado, Letícia Nunes da Costa Lima e Larissa Cristina Fontenelle (2022).</w:t>
      </w:r>
    </w:p>
    <w:p w14:paraId="00000027" w14:textId="7C8A4DC0" w:rsidR="008724E2" w:rsidRDefault="008724E2" w:rsidP="002D0919">
      <w:pPr>
        <w:ind w:firstLine="0"/>
      </w:pPr>
    </w:p>
    <w:sectPr w:rsidR="008724E2">
      <w:pgSz w:w="12240" w:h="15840"/>
      <w:pgMar w:top="1701" w:right="1134" w:bottom="1134" w:left="170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033FED6-080E-4877-AB18-98B0D3567F1B}"/>
    <w:embedBold r:id="rId2" w:fontKey="{9ECAFA2B-3E48-4090-9B39-B30516787960}"/>
    <w:embedItalic r:id="rId3" w:fontKey="{6CEC088C-D4D6-42D2-8ED0-9C977E6C2C4F}"/>
    <w:embedBoldItalic r:id="rId4" w:fontKey="{B7CAEF67-613A-4204-8F62-D86DA30E09C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7A486A5-353D-4735-883C-2D82BD0B7EF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24E2"/>
    <w:rsid w:val="002D0919"/>
    <w:rsid w:val="005635CE"/>
    <w:rsid w:val="008724E2"/>
    <w:rsid w:val="00D42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CBE4AC"/>
  <w15:docId w15:val="{DCE3DD13-745B-408E-8D89-CEB7915BF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en" w:eastAsia="pt-BR" w:bidi="ar-SA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</w:rPr>
  </w:style>
  <w:style w:type="paragraph" w:styleId="NormalWeb">
    <w:name w:val="Normal (Web)"/>
    <w:basedOn w:val="Normal"/>
    <w:uiPriority w:val="99"/>
    <w:unhideWhenUsed/>
    <w:rsid w:val="002D0919"/>
    <w:pPr>
      <w:spacing w:before="100" w:beforeAutospacing="1" w:after="100" w:afterAutospacing="1" w:line="240" w:lineRule="auto"/>
      <w:ind w:firstLine="0"/>
    </w:pPr>
    <w:rPr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8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0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307</Words>
  <Characters>1658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Aluno CA</dc:creator>
  <cp:lastModifiedBy>Lab 06-Micro 10</cp:lastModifiedBy>
  <cp:revision>2</cp:revision>
  <dcterms:created xsi:type="dcterms:W3CDTF">2026-02-23T17:28:00Z</dcterms:created>
  <dcterms:modified xsi:type="dcterms:W3CDTF">2026-02-23T17:28:00Z</dcterms:modified>
</cp:coreProperties>
</file>