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537390" w14:textId="77777777" w:rsidR="00F876EC" w:rsidRDefault="00F876EC">
      <w:pPr>
        <w:rPr>
          <w:b/>
          <w:bCs/>
          <w:sz w:val="24"/>
          <w:szCs w:val="24"/>
        </w:rPr>
      </w:pPr>
    </w:p>
    <w:p w14:paraId="16B0B36B" w14:textId="19C79AEC" w:rsidR="00F876EC" w:rsidRDefault="00F876EC" w:rsidP="00F876EC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CENTRO PAULA SOUZA ETEC PROFESSOR CAMARGO ARANHA</w:t>
      </w:r>
    </w:p>
    <w:p w14:paraId="13DFBC88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DESENVOLVIMENTO DE SISTEMAS</w:t>
      </w:r>
    </w:p>
    <w:p w14:paraId="09506AC7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</w:p>
    <w:p w14:paraId="6D1CFEB3" w14:textId="77777777" w:rsidR="00F876EC" w:rsidRDefault="00F876EC" w:rsidP="00F876EC">
      <w:pPr>
        <w:spacing w:line="360" w:lineRule="auto"/>
        <w:rPr>
          <w:b/>
          <w:sz w:val="28"/>
          <w:szCs w:val="28"/>
        </w:rPr>
      </w:pPr>
    </w:p>
    <w:p w14:paraId="0C6411E4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Rebeca Carvalho Trindade</w:t>
      </w:r>
    </w:p>
    <w:p w14:paraId="760F0ADA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3A2041C9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028887C7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4ACD82E8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4923DF2A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003539C9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14F67A3C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4EBC1BB3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34E9D46A" w14:textId="6AF28DF1" w:rsidR="00F876EC" w:rsidRDefault="002B6AE7" w:rsidP="00F876EC">
      <w:pPr>
        <w:spacing w:line="360" w:lineRule="auto"/>
        <w:jc w:val="center"/>
        <w:rPr>
          <w:b/>
          <w:sz w:val="28"/>
          <w:szCs w:val="28"/>
        </w:rPr>
      </w:pPr>
      <w:r w:rsidRPr="002B6AE7">
        <w:rPr>
          <w:b/>
          <w:sz w:val="28"/>
          <w:szCs w:val="28"/>
        </w:rPr>
        <w:t>PRINCÍPIOS DE NUTRIÇÃO E ADUBAÇÃO DE FLORES E PLANTAS ORNAMENTAIS TROPICAIS</w:t>
      </w:r>
    </w:p>
    <w:p w14:paraId="0986A693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</w:p>
    <w:p w14:paraId="0DB1147F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</w:p>
    <w:p w14:paraId="5D6BFD5D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</w:p>
    <w:p w14:paraId="12E3BF97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</w:p>
    <w:p w14:paraId="4639BF6C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</w:p>
    <w:p w14:paraId="30717B96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</w:p>
    <w:p w14:paraId="0C9EEBCF" w14:textId="77777777" w:rsidR="00F876EC" w:rsidRDefault="00F876EC" w:rsidP="00F876EC">
      <w:pPr>
        <w:spacing w:line="360" w:lineRule="auto"/>
        <w:jc w:val="center"/>
        <w:rPr>
          <w:b/>
          <w:sz w:val="28"/>
          <w:szCs w:val="28"/>
        </w:rPr>
      </w:pPr>
    </w:p>
    <w:p w14:paraId="47C90E29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073109F3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7F575497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</w:p>
    <w:p w14:paraId="5455103A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São Paulo</w:t>
      </w:r>
    </w:p>
    <w:p w14:paraId="5E5C6626" w14:textId="77777777" w:rsidR="00F876EC" w:rsidRDefault="00F876EC" w:rsidP="00F876E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>
        <w:rPr>
          <w:sz w:val="28"/>
          <w:szCs w:val="28"/>
        </w:rPr>
        <w:br w:type="page"/>
      </w:r>
    </w:p>
    <w:p w14:paraId="637A6B7F" w14:textId="03D45681" w:rsidR="00F876EC" w:rsidRPr="002B6AE7" w:rsidRDefault="002B6AE7" w:rsidP="002B6AE7">
      <w:pPr>
        <w:spacing w:line="360" w:lineRule="auto"/>
        <w:jc w:val="both"/>
        <w:rPr>
          <w:b/>
          <w:bCs/>
          <w:sz w:val="24"/>
          <w:szCs w:val="24"/>
        </w:rPr>
      </w:pPr>
      <w:r w:rsidRPr="002B6AE7">
        <w:rPr>
          <w:b/>
          <w:bCs/>
          <w:sz w:val="24"/>
          <w:szCs w:val="24"/>
        </w:rPr>
        <w:lastRenderedPageBreak/>
        <w:t>1.</w:t>
      </w:r>
      <w:r>
        <w:rPr>
          <w:b/>
          <w:bCs/>
          <w:sz w:val="24"/>
          <w:szCs w:val="24"/>
        </w:rPr>
        <w:t xml:space="preserve"> </w:t>
      </w:r>
      <w:r w:rsidR="002B4C01" w:rsidRPr="002B6AE7">
        <w:rPr>
          <w:b/>
          <w:bCs/>
          <w:sz w:val="24"/>
          <w:szCs w:val="24"/>
        </w:rPr>
        <w:t>OBJETIVO GERAL</w:t>
      </w:r>
      <w:r w:rsidR="002B4C01" w:rsidRPr="002B6AE7">
        <w:rPr>
          <w:sz w:val="24"/>
          <w:szCs w:val="24"/>
        </w:rPr>
        <w:t xml:space="preserve"> </w:t>
      </w:r>
    </w:p>
    <w:p w14:paraId="00000005" w14:textId="5BCAE624" w:rsidR="00A64FD4" w:rsidRDefault="002B4C01" w:rsidP="002B6AE7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z w:val="24"/>
          <w:szCs w:val="24"/>
        </w:rPr>
        <w:t xml:space="preserve"> objetivo do estudo foi explicar a importância da nutrição e da adubação para que as plantas ornamentais cresçam de forma saudável.</w:t>
      </w:r>
    </w:p>
    <w:p w14:paraId="0DEE1AED" w14:textId="77777777" w:rsidR="002B6AE7" w:rsidRDefault="002B6AE7" w:rsidP="002B6AE7">
      <w:pPr>
        <w:spacing w:line="360" w:lineRule="auto"/>
        <w:ind w:firstLine="709"/>
        <w:jc w:val="both"/>
        <w:rPr>
          <w:sz w:val="24"/>
          <w:szCs w:val="24"/>
        </w:rPr>
      </w:pPr>
    </w:p>
    <w:p w14:paraId="5F255693" w14:textId="7F44BAFC" w:rsidR="00F876EC" w:rsidRPr="00F876EC" w:rsidRDefault="002B6AE7" w:rsidP="002B6AE7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2B4C01" w:rsidRPr="00F876EC">
        <w:rPr>
          <w:b/>
          <w:bCs/>
          <w:sz w:val="24"/>
          <w:szCs w:val="24"/>
        </w:rPr>
        <w:t>OBJETIVO ESPECÍFICO</w:t>
      </w:r>
      <w:r w:rsidR="002B4C01" w:rsidRPr="00F876EC">
        <w:rPr>
          <w:sz w:val="24"/>
          <w:szCs w:val="24"/>
        </w:rPr>
        <w:t xml:space="preserve"> </w:t>
      </w:r>
    </w:p>
    <w:p w14:paraId="00000006" w14:textId="0A0AE5FA" w:rsidR="00A64FD4" w:rsidRDefault="002B4C01" w:rsidP="002B6AE7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z w:val="24"/>
          <w:szCs w:val="24"/>
        </w:rPr>
        <w:t>ostrar quais são os nutrientes que as plantas precisam para se desenvolver, explicar como esses nutrientes são absorvidos pelas raízes e destacar como a adubação correta ajuda no crescimento das plantas.</w:t>
      </w:r>
    </w:p>
    <w:p w14:paraId="4BA16AF8" w14:textId="77777777" w:rsidR="002B6AE7" w:rsidRDefault="002B6AE7" w:rsidP="002B6AE7">
      <w:pPr>
        <w:spacing w:line="360" w:lineRule="auto"/>
        <w:jc w:val="both"/>
        <w:rPr>
          <w:sz w:val="24"/>
          <w:szCs w:val="24"/>
        </w:rPr>
      </w:pPr>
    </w:p>
    <w:p w14:paraId="0139EFDE" w14:textId="5FACB265" w:rsidR="00F876EC" w:rsidRDefault="002B6AE7" w:rsidP="002B6AE7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2B4C01">
        <w:rPr>
          <w:b/>
          <w:bCs/>
          <w:sz w:val="24"/>
          <w:szCs w:val="24"/>
        </w:rPr>
        <w:t>METODOLOGIA</w:t>
      </w:r>
      <w:r w:rsidR="002B4C01">
        <w:rPr>
          <w:b/>
          <w:bCs/>
          <w:sz w:val="24"/>
          <w:szCs w:val="24"/>
        </w:rPr>
        <w:t xml:space="preserve"> </w:t>
      </w:r>
    </w:p>
    <w:p w14:paraId="00000008" w14:textId="449AC9BB" w:rsidR="00A64FD4" w:rsidRDefault="002B4C01" w:rsidP="002B6AE7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 estudo foi fei</w:t>
      </w:r>
      <w:r>
        <w:rPr>
          <w:sz w:val="24"/>
          <w:szCs w:val="24"/>
        </w:rPr>
        <w:t>to a partir de uma revisão de informações e pesquisas sobre nutrição das plantas. O autor reuniu conhecimentos já existentes sobre os nutrientes essenciais e sobre como a adubação pode ajudar no cultivo de plantas ornamentais.</w:t>
      </w:r>
    </w:p>
    <w:p w14:paraId="1F2CBDB0" w14:textId="77777777" w:rsidR="002B6AE7" w:rsidRDefault="002B6AE7" w:rsidP="002B6AE7">
      <w:pPr>
        <w:spacing w:line="360" w:lineRule="auto"/>
        <w:jc w:val="both"/>
        <w:rPr>
          <w:sz w:val="24"/>
          <w:szCs w:val="24"/>
        </w:rPr>
      </w:pPr>
    </w:p>
    <w:p w14:paraId="589E9227" w14:textId="02505A81" w:rsidR="00F876EC" w:rsidRDefault="002B6AE7" w:rsidP="002B6AE7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="002B4C01">
        <w:rPr>
          <w:b/>
          <w:bCs/>
          <w:sz w:val="24"/>
          <w:szCs w:val="24"/>
        </w:rPr>
        <w:t>RESULTADOS</w:t>
      </w:r>
      <w:r w:rsidR="002B4C01">
        <w:rPr>
          <w:sz w:val="24"/>
          <w:szCs w:val="24"/>
        </w:rPr>
        <w:t xml:space="preserve"> </w:t>
      </w:r>
    </w:p>
    <w:p w14:paraId="0000000A" w14:textId="26B3BE77" w:rsidR="00A64FD4" w:rsidRDefault="002B4C01" w:rsidP="002B6AE7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 estudo mostrou</w:t>
      </w:r>
      <w:r>
        <w:rPr>
          <w:sz w:val="24"/>
          <w:szCs w:val="24"/>
        </w:rPr>
        <w:t xml:space="preserve"> que as plantas precisam de vários nutrientes para crescer bem, como nitrogênio, fósforo e potássio. Quando a planta não recebe esses nutrientes na quantidade certa, podem aparecer problemas como folhas amareladas ou crescimento mais lento. Também foi dest</w:t>
      </w:r>
      <w:r>
        <w:rPr>
          <w:sz w:val="24"/>
          <w:szCs w:val="24"/>
        </w:rPr>
        <w:t>acado que a adubação correta ajuda a planta a crescer melhor e ficar mais saudável.</w:t>
      </w:r>
    </w:p>
    <w:p w14:paraId="1DAEB9C3" w14:textId="77777777" w:rsidR="002B6AE7" w:rsidRDefault="002B6AE7" w:rsidP="002B6AE7">
      <w:pPr>
        <w:spacing w:line="360" w:lineRule="auto"/>
        <w:jc w:val="both"/>
        <w:rPr>
          <w:sz w:val="24"/>
          <w:szCs w:val="24"/>
        </w:rPr>
      </w:pPr>
    </w:p>
    <w:p w14:paraId="4E197D11" w14:textId="62B2D989" w:rsidR="00F876EC" w:rsidRDefault="002B6AE7" w:rsidP="002B6AE7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r w:rsidR="002B4C01">
        <w:rPr>
          <w:b/>
          <w:bCs/>
          <w:sz w:val="24"/>
          <w:szCs w:val="24"/>
        </w:rPr>
        <w:t>CONCLUSÃO</w:t>
      </w:r>
      <w:r w:rsidR="002B4C01">
        <w:rPr>
          <w:sz w:val="24"/>
          <w:szCs w:val="24"/>
        </w:rPr>
        <w:t xml:space="preserve"> </w:t>
      </w:r>
    </w:p>
    <w:p w14:paraId="0000000C" w14:textId="5659CCFA" w:rsidR="00A64FD4" w:rsidRDefault="002B4C01" w:rsidP="002B6AE7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 estudo conclui que a nutrição é muito importante para o desenvolvimento das plantas. Quando os nutrientes estão equilibrados no solo e a adubação é feita corr</w:t>
      </w:r>
      <w:r>
        <w:rPr>
          <w:sz w:val="24"/>
          <w:szCs w:val="24"/>
        </w:rPr>
        <w:t>etamente, as plantas conseguem crescer de forma mais saudável.</w:t>
      </w:r>
    </w:p>
    <w:p w14:paraId="08FA1141" w14:textId="77777777" w:rsidR="002B6AE7" w:rsidRDefault="002B6AE7" w:rsidP="002B6AE7">
      <w:pPr>
        <w:spacing w:line="360" w:lineRule="auto"/>
        <w:jc w:val="both"/>
        <w:rPr>
          <w:sz w:val="24"/>
          <w:szCs w:val="24"/>
        </w:rPr>
      </w:pPr>
    </w:p>
    <w:p w14:paraId="0B06417C" w14:textId="0C2E0037" w:rsidR="00F876EC" w:rsidRDefault="002B6AE7" w:rsidP="002B6AE7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</w:t>
      </w:r>
      <w:r w:rsidR="002B4C01">
        <w:rPr>
          <w:b/>
          <w:bCs/>
          <w:sz w:val="24"/>
          <w:szCs w:val="24"/>
        </w:rPr>
        <w:t>SÍNTESE</w:t>
      </w:r>
    </w:p>
    <w:p w14:paraId="0000000E" w14:textId="0723FF50" w:rsidR="00A64FD4" w:rsidRDefault="002B4C01" w:rsidP="002B6AE7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O artigo mostra que cuidar da nutrição das plantas é essencial para o seu desenvolvimento. A adubação correta ajuda as plantas a crescerem melhor e evita alguns problemas no cultivo.</w:t>
      </w:r>
    </w:p>
    <w:p w14:paraId="0000000F" w14:textId="444AE8AB" w:rsidR="00A64FD4" w:rsidRDefault="00A64FD4" w:rsidP="00F876EC">
      <w:pPr>
        <w:spacing w:line="360" w:lineRule="auto"/>
        <w:ind w:firstLine="709"/>
        <w:rPr>
          <w:b/>
          <w:bCs/>
          <w:sz w:val="24"/>
          <w:szCs w:val="24"/>
        </w:rPr>
      </w:pPr>
    </w:p>
    <w:p w14:paraId="08CCB2AE" w14:textId="2FEF666C" w:rsidR="002B6AE7" w:rsidRDefault="002B6AE7" w:rsidP="00F876EC">
      <w:pPr>
        <w:spacing w:line="360" w:lineRule="auto"/>
        <w:ind w:firstLine="709"/>
        <w:rPr>
          <w:b/>
          <w:bCs/>
          <w:sz w:val="24"/>
          <w:szCs w:val="24"/>
        </w:rPr>
      </w:pPr>
    </w:p>
    <w:p w14:paraId="0E391355" w14:textId="3EA74C0A" w:rsidR="002B6AE7" w:rsidRDefault="002B6AE7" w:rsidP="00F876EC">
      <w:pPr>
        <w:spacing w:line="360" w:lineRule="auto"/>
        <w:ind w:firstLine="709"/>
        <w:rPr>
          <w:b/>
          <w:bCs/>
          <w:sz w:val="24"/>
          <w:szCs w:val="24"/>
        </w:rPr>
      </w:pPr>
    </w:p>
    <w:p w14:paraId="331D0342" w14:textId="77777777" w:rsidR="002B6AE7" w:rsidRDefault="002B6AE7" w:rsidP="00F876EC">
      <w:pPr>
        <w:spacing w:line="360" w:lineRule="auto"/>
        <w:ind w:firstLine="709"/>
        <w:rPr>
          <w:b/>
          <w:bCs/>
          <w:sz w:val="24"/>
          <w:szCs w:val="24"/>
        </w:rPr>
      </w:pPr>
    </w:p>
    <w:p w14:paraId="0D861853" w14:textId="11EBDAB5" w:rsidR="00F876EC" w:rsidRDefault="002B6AE7" w:rsidP="00F876EC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7. </w:t>
      </w:r>
      <w:r w:rsidR="002B4C01">
        <w:rPr>
          <w:b/>
          <w:bCs/>
          <w:sz w:val="24"/>
          <w:szCs w:val="24"/>
        </w:rPr>
        <w:t>REFERÊNCIA</w:t>
      </w:r>
      <w:r w:rsidR="00F876EC">
        <w:rPr>
          <w:b/>
          <w:bCs/>
          <w:sz w:val="24"/>
          <w:szCs w:val="24"/>
        </w:rPr>
        <w:t>S</w:t>
      </w:r>
      <w:r w:rsidR="002B4C01">
        <w:rPr>
          <w:b/>
          <w:bCs/>
          <w:sz w:val="24"/>
          <w:szCs w:val="24"/>
        </w:rPr>
        <w:t xml:space="preserve"> </w:t>
      </w:r>
    </w:p>
    <w:p w14:paraId="00000011" w14:textId="138EE370" w:rsidR="00A64FD4" w:rsidRPr="002B4C01" w:rsidRDefault="002B4C01" w:rsidP="002B4C01">
      <w:pPr>
        <w:spacing w:line="360" w:lineRule="auto"/>
        <w:rPr>
          <w:bCs/>
          <w:sz w:val="24"/>
          <w:szCs w:val="24"/>
        </w:rPr>
      </w:pPr>
      <w:r w:rsidRPr="002B4C01">
        <w:rPr>
          <w:bCs/>
          <w:sz w:val="24"/>
          <w:szCs w:val="24"/>
        </w:rPr>
        <w:t xml:space="preserve">SEGOVIA, J. F. O. </w:t>
      </w:r>
      <w:r w:rsidRPr="002B4C01">
        <w:rPr>
          <w:b/>
          <w:bCs/>
          <w:sz w:val="24"/>
          <w:szCs w:val="24"/>
        </w:rPr>
        <w:t>Princípios de nutrição e adubação de flores e plantas ornamentais tropicais</w:t>
      </w:r>
      <w:r w:rsidRPr="002B4C01">
        <w:rPr>
          <w:bCs/>
          <w:sz w:val="24"/>
          <w:szCs w:val="24"/>
        </w:rPr>
        <w:t>. Brasília, DF: Embrapa, 2020. Disponível em: http://www.</w:t>
      </w:r>
      <w:bookmarkStart w:id="0" w:name="_GoBack"/>
      <w:bookmarkEnd w:id="0"/>
      <w:r w:rsidRPr="002B4C01">
        <w:rPr>
          <w:bCs/>
          <w:sz w:val="24"/>
          <w:szCs w:val="24"/>
        </w:rPr>
        <w:t xml:space="preserve">infoteca.cnptia.embrapa.br/infoteca/handle/doc/1129379. Acesso em: </w:t>
      </w:r>
      <w:r>
        <w:rPr>
          <w:bCs/>
          <w:sz w:val="24"/>
          <w:szCs w:val="24"/>
        </w:rPr>
        <w:t>7</w:t>
      </w:r>
      <w:r w:rsidRPr="002B4C0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mar</w:t>
      </w:r>
      <w:r w:rsidRPr="002B4C01">
        <w:rPr>
          <w:bCs/>
          <w:sz w:val="24"/>
          <w:szCs w:val="24"/>
        </w:rPr>
        <w:t>. 2026.</w:t>
      </w:r>
    </w:p>
    <w:sectPr w:rsidR="00A64FD4" w:rsidRPr="002B4C01" w:rsidSect="00F876EC"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8E39E41E-3A0D-4395-93A2-6CDCA7F042D3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5181AC98-01F2-45D0-A20C-00FA8EFF35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73DBC"/>
    <w:multiLevelType w:val="hybridMultilevel"/>
    <w:tmpl w:val="F0F8E4F6"/>
    <w:lvl w:ilvl="0" w:tplc="AE44E0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F4D6D"/>
    <w:multiLevelType w:val="hybridMultilevel"/>
    <w:tmpl w:val="D5A24D26"/>
    <w:lvl w:ilvl="0" w:tplc="034CC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62868"/>
    <w:multiLevelType w:val="hybridMultilevel"/>
    <w:tmpl w:val="40E4CBD6"/>
    <w:lvl w:ilvl="0" w:tplc="F462DB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36BB8"/>
    <w:multiLevelType w:val="hybridMultilevel"/>
    <w:tmpl w:val="6E923E6E"/>
    <w:lvl w:ilvl="0" w:tplc="87CE7B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76724"/>
    <w:multiLevelType w:val="hybridMultilevel"/>
    <w:tmpl w:val="51B04C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E31B6"/>
    <w:multiLevelType w:val="hybridMultilevel"/>
    <w:tmpl w:val="2812A4C2"/>
    <w:lvl w:ilvl="0" w:tplc="440009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E2743B"/>
    <w:multiLevelType w:val="hybridMultilevel"/>
    <w:tmpl w:val="716A802A"/>
    <w:lvl w:ilvl="0" w:tplc="1CEA7E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C776A0"/>
    <w:multiLevelType w:val="hybridMultilevel"/>
    <w:tmpl w:val="0886414A"/>
    <w:lvl w:ilvl="0" w:tplc="C4383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60D1C"/>
    <w:multiLevelType w:val="hybridMultilevel"/>
    <w:tmpl w:val="FAD08E68"/>
    <w:lvl w:ilvl="0" w:tplc="759ED1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92821"/>
    <w:multiLevelType w:val="hybridMultilevel"/>
    <w:tmpl w:val="368E699E"/>
    <w:lvl w:ilvl="0" w:tplc="AF909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FD4"/>
    <w:rsid w:val="002B4C01"/>
    <w:rsid w:val="002B6AE7"/>
    <w:rsid w:val="00A64FD4"/>
    <w:rsid w:val="00F8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491D"/>
  <w15:docId w15:val="{D735C1E2-B80B-44DD-9C99-54B4B741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F876E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76E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876EC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B6A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298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CAMARGO</cp:lastModifiedBy>
  <cp:revision>2</cp:revision>
  <dcterms:created xsi:type="dcterms:W3CDTF">2026-04-15T18:59:00Z</dcterms:created>
  <dcterms:modified xsi:type="dcterms:W3CDTF">2026-04-15T19:26:00Z</dcterms:modified>
</cp:coreProperties>
</file>