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B43F" w14:textId="77777777" w:rsidR="00CB5909" w:rsidRPr="001A2F89" w:rsidRDefault="00000000">
      <w:pPr>
        <w:spacing w:after="60"/>
        <w:rPr>
          <w:rFonts w:asciiTheme="majorHAnsi" w:hAnsiTheme="majorHAnsi"/>
          <w:color w:val="BF4E14" w:themeColor="accent2" w:themeShade="BF"/>
        </w:rPr>
      </w:pPr>
      <w:r w:rsidRPr="001A2F89">
        <w:rPr>
          <w:rFonts w:asciiTheme="majorHAnsi" w:hAnsiTheme="majorHAnsi"/>
          <w:b/>
          <w:bCs/>
          <w:color w:val="BF4E14" w:themeColor="accent2" w:themeShade="BF"/>
          <w:sz w:val="32"/>
          <w:szCs w:val="32"/>
        </w:rPr>
        <w:t>Project Description and Request for Off-Site Use of a Laboratory Device</w:t>
      </w:r>
    </w:p>
    <w:p w14:paraId="297AB492" w14:textId="77777777" w:rsidR="00CB5909" w:rsidRPr="00A928E4" w:rsidRDefault="00000000">
      <w:pPr>
        <w:spacing w:after="240"/>
        <w:rPr>
          <w:rFonts w:asciiTheme="minorHAnsi" w:hAnsiTheme="minorHAnsi"/>
        </w:rPr>
      </w:pPr>
      <w:r w:rsidRPr="00A928E4">
        <w:rPr>
          <w:rFonts w:asciiTheme="minorHAnsi" w:hAnsiTheme="minorHAnsi"/>
          <w:i/>
          <w:iCs/>
          <w:color w:val="595959"/>
        </w:rPr>
        <w:t xml:space="preserve">Submitted to the </w:t>
      </w:r>
      <w:proofErr w:type="spellStart"/>
      <w:r w:rsidRPr="00A928E4">
        <w:rPr>
          <w:rFonts w:asciiTheme="minorHAnsi" w:hAnsiTheme="minorHAnsi"/>
          <w:i/>
          <w:iCs/>
          <w:color w:val="595959"/>
        </w:rPr>
        <w:t>Technische</w:t>
      </w:r>
      <w:proofErr w:type="spellEnd"/>
      <w:r w:rsidRPr="00A928E4">
        <w:rPr>
          <w:rFonts w:asciiTheme="minorHAnsi" w:hAnsiTheme="minorHAnsi"/>
          <w:i/>
          <w:iCs/>
          <w:color w:val="595959"/>
        </w:rPr>
        <w:t xml:space="preserve"> Labore Campus Berlin (TLCB) in accordance with the “Guideline for Projects Using Laboratory Space or Equipment of the TLCB”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B5909" w:rsidRPr="00A928E4" w14:paraId="3AA2650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636E1D27" w14:textId="77777777" w:rsidR="00CB5909" w:rsidRPr="00A928E4" w:rsidRDefault="00000000">
            <w:pPr>
              <w:rPr>
                <w:rFonts w:asciiTheme="minorHAnsi" w:hAnsiTheme="minorHAnsi"/>
              </w:rPr>
            </w:pPr>
            <w:r w:rsidRPr="00A928E4">
              <w:rPr>
                <w:rFonts w:asciiTheme="minorHAnsi" w:hAnsiTheme="minorHAnsi"/>
                <w:b/>
                <w:bCs/>
              </w:rPr>
              <w:t>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15263" w14:textId="34293582" w:rsidR="00CB5909" w:rsidRPr="00A928E4" w:rsidRDefault="001A2F89">
            <w:pPr>
              <w:rPr>
                <w:rFonts w:asciiTheme="minorHAnsi" w:hAnsiTheme="minorHAnsi"/>
              </w:rPr>
            </w:pPr>
            <w:r w:rsidRPr="00A928E4">
              <w:rPr>
                <w:rFonts w:asciiTheme="minorHAnsi" w:hAnsiTheme="minorHAnsi"/>
              </w:rPr>
              <w:t>Denis Niehusen – Denis.Niehusen@srh-hochschulen.de</w:t>
            </w:r>
          </w:p>
        </w:tc>
      </w:tr>
      <w:tr w:rsidR="00CB5909" w:rsidRPr="00A928E4" w14:paraId="65B9C47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030B6956" w14:textId="77777777" w:rsidR="00CB5909" w:rsidRPr="00A928E4" w:rsidRDefault="00000000">
            <w:pPr>
              <w:rPr>
                <w:rFonts w:asciiTheme="minorHAnsi" w:hAnsiTheme="minorHAnsi"/>
              </w:rPr>
            </w:pPr>
            <w:r w:rsidRPr="00A928E4">
              <w:rPr>
                <w:rFonts w:asciiTheme="minorHAnsi" w:hAnsiTheme="minorHAnsi"/>
                <w:b/>
                <w:bCs/>
              </w:rPr>
              <w:t>From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4B1E6" w14:textId="3334BAA9" w:rsidR="00CB5909" w:rsidRPr="00A928E4" w:rsidRDefault="00000000">
            <w:pPr>
              <w:rPr>
                <w:rFonts w:asciiTheme="minorHAnsi" w:hAnsiTheme="minorHAnsi"/>
              </w:rPr>
            </w:pPr>
            <w:r w:rsidRPr="00A928E4">
              <w:rPr>
                <w:rFonts w:asciiTheme="minorHAnsi" w:hAnsiTheme="minorHAnsi"/>
              </w:rPr>
              <w:t xml:space="preserve">Thiago </w:t>
            </w:r>
            <w:proofErr w:type="spellStart"/>
            <w:r w:rsidRPr="00A928E4">
              <w:rPr>
                <w:rFonts w:asciiTheme="minorHAnsi" w:hAnsiTheme="minorHAnsi"/>
              </w:rPr>
              <w:t>Maitan</w:t>
            </w:r>
            <w:proofErr w:type="spellEnd"/>
            <w:r w:rsidRPr="00A928E4">
              <w:rPr>
                <w:rFonts w:asciiTheme="minorHAnsi" w:hAnsiTheme="minorHAnsi"/>
              </w:rPr>
              <w:t xml:space="preserve"> Pegorer (100003505)</w:t>
            </w:r>
          </w:p>
        </w:tc>
      </w:tr>
      <w:tr w:rsidR="00CB5909" w:rsidRPr="00A928E4" w14:paraId="69AB5F0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22B2AFAC" w14:textId="77777777" w:rsidR="00CB5909" w:rsidRPr="00A928E4" w:rsidRDefault="00000000">
            <w:pPr>
              <w:rPr>
                <w:rFonts w:asciiTheme="minorHAnsi" w:hAnsiTheme="minorHAnsi"/>
              </w:rPr>
            </w:pPr>
            <w:r w:rsidRPr="00A928E4">
              <w:rPr>
                <w:rFonts w:asciiTheme="minorHAnsi" w:hAnsiTheme="minorHAnsi"/>
                <w:b/>
                <w:bCs/>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A13EE" w14:textId="2365CCC8" w:rsidR="00CB5909" w:rsidRPr="00A928E4" w:rsidRDefault="001A2F89">
            <w:pPr>
              <w:rPr>
                <w:rFonts w:asciiTheme="minorHAnsi" w:hAnsiTheme="minorHAnsi"/>
              </w:rPr>
            </w:pPr>
            <w:r w:rsidRPr="00A928E4">
              <w:rPr>
                <w:rFonts w:asciiTheme="minorHAnsi" w:hAnsiTheme="minorHAnsi"/>
              </w:rPr>
              <w:t>18/06/2026</w:t>
            </w:r>
          </w:p>
        </w:tc>
      </w:tr>
      <w:tr w:rsidR="00CB5909" w:rsidRPr="00A928E4" w14:paraId="41EE1AE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6E68CFDA" w14:textId="77777777" w:rsidR="00CB5909" w:rsidRPr="00A928E4" w:rsidRDefault="00000000">
            <w:pPr>
              <w:rPr>
                <w:rFonts w:asciiTheme="minorHAnsi" w:hAnsiTheme="minorHAnsi"/>
              </w:rPr>
            </w:pPr>
            <w:r w:rsidRPr="00A928E4">
              <w:rPr>
                <w:rFonts w:asciiTheme="minorHAnsi" w:hAnsiTheme="minorHAnsi"/>
                <w:b/>
                <w:bCs/>
              </w:rPr>
              <w:t>Subject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ACF43" w14:textId="30F537E7" w:rsidR="00CB5909" w:rsidRPr="00A928E4" w:rsidRDefault="00000000">
            <w:pPr>
              <w:rPr>
                <w:rFonts w:asciiTheme="minorHAnsi" w:hAnsiTheme="minorHAnsi"/>
              </w:rPr>
            </w:pPr>
            <w:r w:rsidRPr="00A928E4">
              <w:rPr>
                <w:rFonts w:asciiTheme="minorHAnsi" w:hAnsiTheme="minorHAnsi"/>
              </w:rPr>
              <w:t>Request to use and temporarily store the PICO 4</w:t>
            </w:r>
            <w:r w:rsidR="001A2F89" w:rsidRPr="00A928E4">
              <w:rPr>
                <w:rFonts w:asciiTheme="minorHAnsi" w:hAnsiTheme="minorHAnsi"/>
              </w:rPr>
              <w:t xml:space="preserve"> (n°10)</w:t>
            </w:r>
            <w:r w:rsidRPr="00A928E4">
              <w:rPr>
                <w:rFonts w:asciiTheme="minorHAnsi" w:hAnsiTheme="minorHAnsi"/>
              </w:rPr>
              <w:t xml:space="preserve"> headset off-site for</w:t>
            </w:r>
            <w:r w:rsidR="001A2F89" w:rsidRPr="00A928E4">
              <w:rPr>
                <w:rFonts w:asciiTheme="minorHAnsi" w:hAnsiTheme="minorHAnsi"/>
              </w:rPr>
              <w:t xml:space="preserve"> master</w:t>
            </w:r>
            <w:r w:rsidRPr="00A928E4">
              <w:rPr>
                <w:rFonts w:asciiTheme="minorHAnsi" w:hAnsiTheme="minorHAnsi"/>
              </w:rPr>
              <w:t xml:space="preserve"> thesis user testing (29 June – 06 August 2026)</w:t>
            </w:r>
          </w:p>
        </w:tc>
      </w:tr>
    </w:tbl>
    <w:p w14:paraId="668BCAEA" w14:textId="77777777" w:rsidR="00CB5909" w:rsidRPr="00A928E4" w:rsidRDefault="00CB5909">
      <w:pPr>
        <w:spacing w:after="120"/>
        <w:rPr>
          <w:rFonts w:asciiTheme="minorHAnsi" w:hAnsiTheme="minorHAnsi"/>
        </w:rPr>
      </w:pPr>
    </w:p>
    <w:p w14:paraId="1BF46487" w14:textId="77401E3A" w:rsidR="00CB5909" w:rsidRPr="00A928E4" w:rsidRDefault="00000000">
      <w:pPr>
        <w:spacing w:after="120"/>
        <w:rPr>
          <w:rFonts w:asciiTheme="minorHAnsi" w:hAnsiTheme="minorHAnsi"/>
        </w:rPr>
      </w:pPr>
      <w:r w:rsidRPr="00A928E4">
        <w:rPr>
          <w:rFonts w:asciiTheme="minorHAnsi" w:hAnsiTheme="minorHAnsi"/>
        </w:rPr>
        <w:t xml:space="preserve">Dear </w:t>
      </w:r>
      <w:r w:rsidR="001A2F89" w:rsidRPr="00A928E4">
        <w:rPr>
          <w:rFonts w:asciiTheme="minorHAnsi" w:hAnsiTheme="minorHAnsi"/>
        </w:rPr>
        <w:t>Mr. Niehusen</w:t>
      </w:r>
      <w:r w:rsidRPr="00A928E4">
        <w:rPr>
          <w:rFonts w:asciiTheme="minorHAnsi" w:hAnsiTheme="minorHAnsi"/>
        </w:rPr>
        <w:t>,</w:t>
      </w:r>
    </w:p>
    <w:p w14:paraId="09C149A4" w14:textId="54AA83E8" w:rsidR="00CB5909" w:rsidRPr="00A928E4" w:rsidRDefault="00000000" w:rsidP="001A2F89">
      <w:pPr>
        <w:spacing w:after="120"/>
        <w:jc w:val="both"/>
        <w:rPr>
          <w:rFonts w:asciiTheme="minorHAnsi" w:hAnsiTheme="minorHAnsi"/>
        </w:rPr>
      </w:pPr>
      <w:r w:rsidRPr="00A928E4">
        <w:rPr>
          <w:rFonts w:asciiTheme="minorHAnsi" w:hAnsiTheme="minorHAnsi"/>
        </w:rPr>
        <w:t>I am writing to submit the project description below and to request approval to use the PICO 4 headset for supervised user testing outside the laboratory during the period stated above. The request follows the structure of the TLCB guideline (points a–j).</w:t>
      </w:r>
    </w:p>
    <w:p w14:paraId="5732CDB4" w14:textId="09304781" w:rsidR="00CB5909" w:rsidRPr="00A64A44" w:rsidRDefault="00000000" w:rsidP="001A2F89">
      <w:pPr>
        <w:pStyle w:val="Heading2"/>
        <w:numPr>
          <w:ilvl w:val="0"/>
          <w:numId w:val="5"/>
        </w:numPr>
        <w:rPr>
          <w:rFonts w:asciiTheme="majorHAnsi" w:hAnsiTheme="majorHAnsi"/>
          <w:color w:val="BF4E14" w:themeColor="accent2" w:themeShade="BF"/>
        </w:rPr>
      </w:pPr>
      <w:r w:rsidRPr="00A64A44">
        <w:rPr>
          <w:rFonts w:asciiTheme="majorHAnsi" w:hAnsiTheme="majorHAnsi"/>
          <w:color w:val="BF4E14" w:themeColor="accent2" w:themeShade="BF"/>
        </w:rPr>
        <w:t>Topic</w:t>
      </w:r>
    </w:p>
    <w:p w14:paraId="530A43E9" w14:textId="77777777" w:rsidR="00CB5909" w:rsidRPr="00A928E4" w:rsidRDefault="00000000">
      <w:pPr>
        <w:spacing w:after="120"/>
        <w:rPr>
          <w:rFonts w:asciiTheme="minorHAnsi" w:hAnsiTheme="minorHAnsi"/>
          <w:i/>
          <w:iCs/>
        </w:rPr>
      </w:pPr>
      <w:r w:rsidRPr="00A928E4">
        <w:rPr>
          <w:rFonts w:asciiTheme="minorHAnsi" w:hAnsiTheme="minorHAnsi"/>
          <w:b/>
          <w:bCs/>
          <w:i/>
          <w:iCs/>
        </w:rPr>
        <w:t>Digital Product Passport (DPP) in Augmented Reality for the Disassembly and Recycling Analysis of a Vehicle Control Unit (VCU).</w:t>
      </w:r>
    </w:p>
    <w:p w14:paraId="4BDC3376" w14:textId="77777777" w:rsidR="00CB5909" w:rsidRDefault="00000000" w:rsidP="00A64A44">
      <w:pPr>
        <w:spacing w:after="120"/>
        <w:jc w:val="both"/>
        <w:rPr>
          <w:rFonts w:asciiTheme="minorHAnsi" w:hAnsiTheme="minorHAnsi"/>
        </w:rPr>
      </w:pPr>
      <w:r w:rsidRPr="00A928E4">
        <w:rPr>
          <w:rFonts w:asciiTheme="minorHAnsi" w:hAnsiTheme="minorHAnsi"/>
        </w:rPr>
        <w:t>The project is a Master’s thesis prototype. It delivers a Digital Product Passport through an Augmented Reality interface running on a PICO 4 headset. The application guides a user through the identification, disassembly and end-of-life recycling analysis of a vehicle control unit. The planned activity is a round of user testing in which voluntary participants try the prototype so that its usability and guidance can be evaluated.</w:t>
      </w:r>
    </w:p>
    <w:p w14:paraId="0A4EA299" w14:textId="050830DC" w:rsidR="00E86F2E" w:rsidRPr="00E86F2E" w:rsidRDefault="00E86F2E" w:rsidP="00E86F2E">
      <w:pPr>
        <w:pStyle w:val="Heading2"/>
        <w:numPr>
          <w:ilvl w:val="0"/>
          <w:numId w:val="5"/>
        </w:numPr>
        <w:rPr>
          <w:rFonts w:asciiTheme="majorHAnsi" w:hAnsiTheme="majorHAnsi"/>
          <w:color w:val="BF4E14" w:themeColor="accent2" w:themeShade="BF"/>
          <w:sz w:val="22"/>
          <w:szCs w:val="22"/>
        </w:rPr>
      </w:pPr>
      <w:r w:rsidRPr="00E86F2E">
        <w:rPr>
          <w:rFonts w:asciiTheme="majorHAnsi" w:hAnsiTheme="majorHAnsi"/>
          <w:color w:val="BF4E14" w:themeColor="accent2" w:themeShade="BF"/>
        </w:rPr>
        <w:t>Participant experience and study procedure</w:t>
      </w:r>
    </w:p>
    <w:p w14:paraId="5E1C24D9" w14:textId="78BE80D4" w:rsidR="00DC1592" w:rsidRPr="00E86F2E" w:rsidRDefault="00E86F2E" w:rsidP="00E86F2E">
      <w:pPr>
        <w:jc w:val="both"/>
        <w:rPr>
          <w:rFonts w:asciiTheme="minorHAnsi" w:hAnsiTheme="minorHAnsi"/>
        </w:rPr>
      </w:pPr>
      <w:r w:rsidRPr="00E86F2E">
        <w:rPr>
          <w:rFonts w:asciiTheme="minorHAnsi" w:hAnsiTheme="minorHAnsi"/>
        </w:rPr>
        <w:t>The concept is evaluated in a controlled user study with approximately 15 participants, drawn from students or individuals with a technical background. The study compares two conditions: Condition A, a conventional 2D manual, against Condition B, the AR-DPP interface. It uses a within-subjects, counterbalanced design, so that each participant experiences both conditions and the order is balanced across participants to reduce learning effects. The measures cover task completion time, error rate and accuracy, together with perceived usability assessed through a structured questionnaire and a short post-task interview. All sessions are anonymous, and the questionnaire and interview responses are recorded without any information that could identify a participant.</w:t>
      </w:r>
      <w:r>
        <w:rPr>
          <w:rFonts w:asciiTheme="minorHAnsi" w:hAnsiTheme="minorHAnsi"/>
        </w:rPr>
        <w:t xml:space="preserve"> Although, a consent form will be mandatory to the participant signed (attached in email).</w:t>
      </w:r>
    </w:p>
    <w:p w14:paraId="59AF0C55" w14:textId="2A5109D9" w:rsidR="00CB5909" w:rsidRPr="00A64A44" w:rsidRDefault="00000000" w:rsidP="00A64A44">
      <w:pPr>
        <w:pStyle w:val="Heading2"/>
        <w:numPr>
          <w:ilvl w:val="0"/>
          <w:numId w:val="5"/>
        </w:numPr>
        <w:rPr>
          <w:rFonts w:asciiTheme="majorHAnsi" w:hAnsiTheme="majorHAnsi"/>
          <w:color w:val="BF4E14" w:themeColor="accent2" w:themeShade="BF"/>
        </w:rPr>
      </w:pPr>
      <w:r w:rsidRPr="00A64A44">
        <w:rPr>
          <w:rFonts w:asciiTheme="majorHAnsi" w:hAnsiTheme="majorHAnsi"/>
          <w:color w:val="BF4E14" w:themeColor="accent2" w:themeShade="BF"/>
        </w:rPr>
        <w:t>Project Sponsors</w:t>
      </w:r>
    </w:p>
    <w:p w14:paraId="2B790A3F" w14:textId="77777777" w:rsidR="00CB5909" w:rsidRDefault="00000000" w:rsidP="00A64A44">
      <w:pPr>
        <w:spacing w:after="120"/>
        <w:jc w:val="both"/>
        <w:rPr>
          <w:rFonts w:asciiTheme="minorHAnsi" w:hAnsiTheme="minorHAnsi"/>
        </w:rPr>
      </w:pPr>
      <w:r w:rsidRPr="00A928E4">
        <w:rPr>
          <w:rFonts w:asciiTheme="minorHAnsi" w:hAnsiTheme="minorHAnsi"/>
        </w:rPr>
        <w:t>No external company or institutional sponsor. The project is an academic Master’s thesis carried out at SRH University.</w:t>
      </w:r>
    </w:p>
    <w:p w14:paraId="1255BF56" w14:textId="77777777" w:rsidR="00DC1592" w:rsidRDefault="00DC1592" w:rsidP="00A64A44">
      <w:pPr>
        <w:spacing w:after="120"/>
        <w:jc w:val="both"/>
        <w:rPr>
          <w:rFonts w:asciiTheme="minorHAnsi" w:hAnsiTheme="minorHAnsi"/>
        </w:rPr>
      </w:pPr>
    </w:p>
    <w:p w14:paraId="3BE98F8D" w14:textId="77777777" w:rsidR="00DC1592" w:rsidRDefault="00DC1592" w:rsidP="00A64A44">
      <w:pPr>
        <w:spacing w:after="120"/>
        <w:jc w:val="both"/>
        <w:rPr>
          <w:rFonts w:asciiTheme="minorHAnsi" w:hAnsiTheme="minorHAnsi"/>
        </w:rPr>
      </w:pPr>
    </w:p>
    <w:p w14:paraId="76A76A88" w14:textId="77777777" w:rsidR="00DC1592" w:rsidRDefault="00DC1592" w:rsidP="00A64A44">
      <w:pPr>
        <w:spacing w:after="120"/>
        <w:jc w:val="both"/>
        <w:rPr>
          <w:rFonts w:asciiTheme="minorHAnsi" w:hAnsiTheme="minorHAnsi"/>
        </w:rPr>
      </w:pPr>
    </w:p>
    <w:p w14:paraId="44BA79B2" w14:textId="77777777" w:rsidR="00DC1592" w:rsidRPr="00A928E4" w:rsidRDefault="00DC1592" w:rsidP="00A64A44">
      <w:pPr>
        <w:spacing w:after="120"/>
        <w:jc w:val="both"/>
        <w:rPr>
          <w:rFonts w:asciiTheme="minorHAnsi" w:hAnsiTheme="minorHAnsi"/>
        </w:rPr>
      </w:pPr>
    </w:p>
    <w:p w14:paraId="5D8AE5E8" w14:textId="4F9218F9" w:rsidR="00CB5909" w:rsidRPr="00A64A44" w:rsidRDefault="00000000" w:rsidP="00A64A44">
      <w:pPr>
        <w:pStyle w:val="Heading2"/>
        <w:numPr>
          <w:ilvl w:val="0"/>
          <w:numId w:val="5"/>
        </w:numPr>
        <w:rPr>
          <w:rFonts w:asciiTheme="majorHAnsi" w:hAnsiTheme="majorHAnsi"/>
          <w:color w:val="BF4E14" w:themeColor="accent2" w:themeShade="BF"/>
        </w:rPr>
      </w:pPr>
      <w:r w:rsidRPr="00A64A44">
        <w:rPr>
          <w:rFonts w:asciiTheme="majorHAnsi" w:hAnsiTheme="majorHAnsi"/>
          <w:color w:val="BF4E14" w:themeColor="accent2" w:themeShade="BF"/>
        </w:rPr>
        <w:lastRenderedPageBreak/>
        <w:t>Supervisors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B5909" w:rsidRPr="00A928E4" w14:paraId="6D11D9F8" w14:textId="77777777" w:rsidTr="00A928E4">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vAlign w:val="center"/>
          </w:tcPr>
          <w:p w14:paraId="34A2D903" w14:textId="77777777" w:rsidR="00CB5909" w:rsidRPr="00A928E4" w:rsidRDefault="00000000" w:rsidP="00A928E4">
            <w:pPr>
              <w:rPr>
                <w:rFonts w:asciiTheme="minorHAnsi" w:hAnsiTheme="minorHAnsi"/>
              </w:rPr>
            </w:pPr>
            <w:r w:rsidRPr="00A928E4">
              <w:rPr>
                <w:rFonts w:asciiTheme="minorHAnsi" w:hAnsiTheme="minorHAnsi"/>
                <w:b/>
                <w:bCs/>
              </w:rPr>
              <w:t>Supervisor (XR)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2A8C8" w14:textId="5E861FD7" w:rsidR="00CB5909" w:rsidRPr="00A928E4" w:rsidRDefault="00000000" w:rsidP="00A928E4">
            <w:pPr>
              <w:rPr>
                <w:rFonts w:asciiTheme="minorHAnsi" w:hAnsiTheme="minorHAnsi"/>
              </w:rPr>
            </w:pPr>
            <w:r w:rsidRPr="00A928E4">
              <w:rPr>
                <w:rFonts w:asciiTheme="minorHAnsi" w:hAnsiTheme="minorHAnsi"/>
              </w:rPr>
              <w:t>Ms. Elle Langer</w:t>
            </w:r>
            <w:r w:rsidR="00A928E4" w:rsidRPr="00A928E4">
              <w:rPr>
                <w:rFonts w:asciiTheme="minorHAnsi" w:hAnsiTheme="minorHAnsi"/>
              </w:rPr>
              <w:t xml:space="preserve"> - </w:t>
            </w:r>
            <w:hyperlink r:id="rId7" w:history="1">
              <w:r w:rsidR="00A928E4" w:rsidRPr="00A928E4">
                <w:rPr>
                  <w:rStyle w:val="Hyperlink"/>
                  <w:rFonts w:asciiTheme="minorHAnsi" w:hAnsiTheme="minorHAnsi"/>
                </w:rPr>
                <w:t>Elle.Langer.extern@srh-hochschulen.de</w:t>
              </w:r>
            </w:hyperlink>
            <w:r w:rsidR="00A928E4" w:rsidRPr="00A928E4">
              <w:rPr>
                <w:rFonts w:asciiTheme="minorHAnsi" w:hAnsiTheme="minorHAnsi"/>
              </w:rPr>
              <w:t xml:space="preserve"> </w:t>
            </w:r>
          </w:p>
        </w:tc>
      </w:tr>
      <w:tr w:rsidR="00CB5909" w:rsidRPr="00A928E4" w14:paraId="12114FB1" w14:textId="77777777" w:rsidTr="00A928E4">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vAlign w:val="center"/>
          </w:tcPr>
          <w:p w14:paraId="60E3ECB6" w14:textId="77777777" w:rsidR="00CB5909" w:rsidRPr="00A928E4" w:rsidRDefault="00000000" w:rsidP="00A928E4">
            <w:pPr>
              <w:rPr>
                <w:rFonts w:asciiTheme="minorHAnsi" w:hAnsiTheme="minorHAnsi"/>
              </w:rPr>
            </w:pPr>
            <w:r w:rsidRPr="00A928E4">
              <w:rPr>
                <w:rFonts w:asciiTheme="minorHAnsi" w:hAnsiTheme="minorHAnsi"/>
                <w:b/>
                <w:bCs/>
              </w:rPr>
              <w:t>Supervisor (LCA / Sustainability)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36688" w14:textId="0518D3F4" w:rsidR="00CB5909" w:rsidRPr="00A928E4" w:rsidRDefault="00000000" w:rsidP="00A928E4">
            <w:pPr>
              <w:rPr>
                <w:rFonts w:asciiTheme="minorHAnsi" w:hAnsiTheme="minorHAnsi"/>
              </w:rPr>
            </w:pPr>
            <w:r w:rsidRPr="00A928E4">
              <w:rPr>
                <w:rFonts w:asciiTheme="minorHAnsi" w:hAnsiTheme="minorHAnsi"/>
              </w:rPr>
              <w:t xml:space="preserve">Prof. Dr. Saman </w:t>
            </w:r>
            <w:proofErr w:type="spellStart"/>
            <w:r w:rsidRPr="00A928E4">
              <w:rPr>
                <w:rFonts w:asciiTheme="minorHAnsi" w:hAnsiTheme="minorHAnsi"/>
              </w:rPr>
              <w:t>Ghobadian</w:t>
            </w:r>
            <w:proofErr w:type="spellEnd"/>
            <w:r w:rsidR="00A928E4" w:rsidRPr="00A928E4">
              <w:rPr>
                <w:rFonts w:asciiTheme="minorHAnsi" w:hAnsiTheme="minorHAnsi"/>
              </w:rPr>
              <w:t xml:space="preserve"> - </w:t>
            </w:r>
            <w:hyperlink r:id="rId8" w:history="1">
              <w:r w:rsidR="00A928E4" w:rsidRPr="00A928E4">
                <w:rPr>
                  <w:rStyle w:val="Hyperlink"/>
                  <w:rFonts w:asciiTheme="minorHAnsi" w:hAnsiTheme="minorHAnsi"/>
                </w:rPr>
                <w:t>Saman.Ghobadian.extern@srh-hochschulen.de</w:t>
              </w:r>
            </w:hyperlink>
            <w:r w:rsidR="00A928E4" w:rsidRPr="00A928E4">
              <w:rPr>
                <w:rFonts w:asciiTheme="minorHAnsi" w:hAnsiTheme="minorHAnsi"/>
              </w:rPr>
              <w:t xml:space="preserve"> </w:t>
            </w:r>
          </w:p>
        </w:tc>
      </w:tr>
    </w:tbl>
    <w:p w14:paraId="3D2AFC70" w14:textId="5D26A5B9" w:rsidR="00CB5909" w:rsidRPr="00A64A44" w:rsidRDefault="00000000" w:rsidP="00A64A44">
      <w:pPr>
        <w:pStyle w:val="Heading2"/>
        <w:numPr>
          <w:ilvl w:val="0"/>
          <w:numId w:val="5"/>
        </w:numPr>
        <w:rPr>
          <w:rFonts w:asciiTheme="majorHAnsi" w:hAnsiTheme="majorHAnsi"/>
          <w:color w:val="BF4E14" w:themeColor="accent2" w:themeShade="BF"/>
        </w:rPr>
      </w:pPr>
      <w:r w:rsidRPr="00A64A44">
        <w:rPr>
          <w:rFonts w:asciiTheme="majorHAnsi" w:hAnsiTheme="majorHAnsi"/>
          <w:color w:val="BF4E14" w:themeColor="accent2" w:themeShade="BF"/>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B5909" w:rsidRPr="00A928E4" w14:paraId="3E51CDDE"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352324F0" w14:textId="77777777" w:rsidR="00CB5909" w:rsidRPr="00A928E4" w:rsidRDefault="00000000">
            <w:pPr>
              <w:rPr>
                <w:rFonts w:asciiTheme="minorHAnsi" w:hAnsiTheme="minorHAnsi"/>
              </w:rPr>
            </w:pPr>
            <w:r w:rsidRPr="00A928E4">
              <w:rPr>
                <w:rFonts w:asciiTheme="minorHAnsi" w:hAnsiTheme="minorHAnsi"/>
                <w:b/>
                <w:bCs/>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CD345" w14:textId="77777777" w:rsidR="00CB5909" w:rsidRPr="00A928E4" w:rsidRDefault="00000000">
            <w:pPr>
              <w:rPr>
                <w:rFonts w:asciiTheme="minorHAnsi" w:hAnsiTheme="minorHAnsi"/>
              </w:rPr>
            </w:pPr>
            <w:r w:rsidRPr="00A928E4">
              <w:rPr>
                <w:rFonts w:asciiTheme="minorHAnsi" w:hAnsiTheme="minorHAnsi"/>
              </w:rPr>
              <w:t xml:space="preserve">Thiago </w:t>
            </w:r>
            <w:proofErr w:type="spellStart"/>
            <w:r w:rsidRPr="00A928E4">
              <w:rPr>
                <w:rFonts w:asciiTheme="minorHAnsi" w:hAnsiTheme="minorHAnsi"/>
              </w:rPr>
              <w:t>Maitan</w:t>
            </w:r>
            <w:proofErr w:type="spellEnd"/>
            <w:r w:rsidRPr="00A928E4">
              <w:rPr>
                <w:rFonts w:asciiTheme="minorHAnsi" w:hAnsiTheme="minorHAnsi"/>
              </w:rPr>
              <w:t xml:space="preserve"> Pegorer</w:t>
            </w:r>
          </w:p>
        </w:tc>
      </w:tr>
      <w:tr w:rsidR="00CB5909" w:rsidRPr="00A928E4" w14:paraId="18B9B7F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63538248" w14:textId="77777777" w:rsidR="00CB5909" w:rsidRPr="00A928E4" w:rsidRDefault="00000000">
            <w:pPr>
              <w:rPr>
                <w:rFonts w:asciiTheme="minorHAnsi" w:hAnsiTheme="minorHAnsi"/>
              </w:rPr>
            </w:pPr>
            <w:r w:rsidRPr="00A928E4">
              <w:rPr>
                <w:rFonts w:asciiTheme="minorHAnsi" w:hAnsiTheme="minorHAnsi"/>
                <w:b/>
                <w:bCs/>
              </w:rPr>
              <w:t>Study programme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ECAF" w14:textId="77777777" w:rsidR="00CB5909" w:rsidRPr="00A928E4" w:rsidRDefault="00000000">
            <w:pPr>
              <w:rPr>
                <w:rFonts w:asciiTheme="minorHAnsi" w:hAnsiTheme="minorHAnsi"/>
              </w:rPr>
            </w:pPr>
            <w:r w:rsidRPr="00A928E4">
              <w:rPr>
                <w:rFonts w:asciiTheme="minorHAnsi" w:hAnsiTheme="minorHAnsi"/>
              </w:rPr>
              <w:t>M.Eng. Engineering &amp; Sustainable Technology Management (Focus: Industry 4.0, Automation, Robotics &amp; 3D Manufacturing)</w:t>
            </w:r>
          </w:p>
        </w:tc>
      </w:tr>
      <w:tr w:rsidR="00CB5909" w:rsidRPr="00A928E4" w14:paraId="5FE9093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27D32FA9" w14:textId="77777777" w:rsidR="00CB5909" w:rsidRPr="00A928E4" w:rsidRDefault="00000000">
            <w:pPr>
              <w:rPr>
                <w:rFonts w:asciiTheme="minorHAnsi" w:hAnsiTheme="minorHAnsi"/>
              </w:rPr>
            </w:pPr>
            <w:r w:rsidRPr="00A928E4">
              <w:rPr>
                <w:rFonts w:asciiTheme="minorHAnsi" w:hAnsiTheme="minorHAnsi"/>
                <w:b/>
                <w:bCs/>
              </w:rPr>
              <w:t>Matriculation no.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83152" w14:textId="77777777" w:rsidR="00CB5909" w:rsidRPr="00A928E4" w:rsidRDefault="00000000">
            <w:pPr>
              <w:rPr>
                <w:rFonts w:asciiTheme="minorHAnsi" w:hAnsiTheme="minorHAnsi"/>
              </w:rPr>
            </w:pPr>
            <w:r w:rsidRPr="00A928E4">
              <w:rPr>
                <w:rFonts w:asciiTheme="minorHAnsi" w:hAnsiTheme="minorHAnsi"/>
              </w:rPr>
              <w:t>100003505</w:t>
            </w:r>
          </w:p>
        </w:tc>
      </w:tr>
      <w:tr w:rsidR="00CB5909" w:rsidRPr="00A928E4" w14:paraId="3A77E32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0A12F7D2" w14:textId="77777777" w:rsidR="00CB5909" w:rsidRPr="00A928E4" w:rsidRDefault="00000000">
            <w:pPr>
              <w:rPr>
                <w:rFonts w:asciiTheme="minorHAnsi" w:hAnsiTheme="minorHAnsi"/>
              </w:rPr>
            </w:pPr>
            <w:r w:rsidRPr="00A928E4">
              <w:rPr>
                <w:rFonts w:asciiTheme="minorHAnsi" w:hAnsiTheme="minorHAnsi"/>
                <w:b/>
                <w:bCs/>
              </w:rPr>
              <w:t>Contact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9E44C" w14:textId="52F88B0E" w:rsidR="00CB5909" w:rsidRPr="00A928E4" w:rsidRDefault="00A64A44">
            <w:pPr>
              <w:rPr>
                <w:rFonts w:asciiTheme="minorHAnsi" w:hAnsiTheme="minorHAnsi"/>
              </w:rPr>
            </w:pPr>
            <w:hyperlink r:id="rId9" w:history="1">
              <w:r w:rsidRPr="00A928E4">
                <w:rPr>
                  <w:rStyle w:val="Hyperlink"/>
                  <w:rFonts w:asciiTheme="minorHAnsi" w:hAnsiTheme="minorHAnsi"/>
                </w:rPr>
                <w:t>Thiago.Pegorer@stud.srh-university.de</w:t>
              </w:r>
            </w:hyperlink>
            <w:r w:rsidRPr="00A928E4">
              <w:rPr>
                <w:rFonts w:asciiTheme="minorHAnsi" w:hAnsiTheme="minorHAnsi"/>
              </w:rPr>
              <w:t xml:space="preserve"> / +49 152 92614969</w:t>
            </w:r>
          </w:p>
        </w:tc>
      </w:tr>
    </w:tbl>
    <w:p w14:paraId="12DEA224" w14:textId="77777777" w:rsidR="00A64A44" w:rsidRDefault="00A64A44" w:rsidP="00A64A44"/>
    <w:p w14:paraId="2451CA60" w14:textId="68E77775" w:rsidR="00CB5909" w:rsidRPr="00A64A44" w:rsidRDefault="00000000" w:rsidP="00A64A44">
      <w:pPr>
        <w:pStyle w:val="Heading2"/>
        <w:numPr>
          <w:ilvl w:val="0"/>
          <w:numId w:val="5"/>
        </w:numPr>
        <w:rPr>
          <w:rFonts w:asciiTheme="majorHAnsi" w:hAnsiTheme="majorHAnsi"/>
          <w:color w:val="BF4E14" w:themeColor="accent2" w:themeShade="BF"/>
        </w:rPr>
      </w:pPr>
      <w:r w:rsidRPr="00A64A44">
        <w:rPr>
          <w:rFonts w:asciiTheme="majorHAnsi" w:hAnsiTheme="majorHAnsi"/>
          <w:color w:val="BF4E14" w:themeColor="accent2" w:themeShade="BF"/>
        </w:rPr>
        <w:t>Designated Responsible Person</w:t>
      </w:r>
    </w:p>
    <w:p w14:paraId="70CD86BC" w14:textId="56B6D5AA" w:rsidR="00CB5909" w:rsidRPr="001A2F89" w:rsidRDefault="00000000" w:rsidP="00A64A44">
      <w:pPr>
        <w:spacing w:after="120"/>
        <w:jc w:val="both"/>
        <w:rPr>
          <w:rFonts w:asciiTheme="minorHAnsi" w:hAnsiTheme="minorHAnsi"/>
        </w:rPr>
      </w:pPr>
      <w:r w:rsidRPr="001A2F89">
        <w:rPr>
          <w:rFonts w:asciiTheme="minorHAnsi" w:hAnsiTheme="minorHAnsi"/>
        </w:rPr>
        <w:t xml:space="preserve">As a single-person project, I, Thiago </w:t>
      </w:r>
      <w:proofErr w:type="spellStart"/>
      <w:r w:rsidRPr="001A2F89">
        <w:rPr>
          <w:rFonts w:asciiTheme="minorHAnsi" w:hAnsiTheme="minorHAnsi"/>
        </w:rPr>
        <w:t>Maitan</w:t>
      </w:r>
      <w:proofErr w:type="spellEnd"/>
      <w:r w:rsidRPr="001A2F89">
        <w:rPr>
          <w:rFonts w:asciiTheme="minorHAnsi" w:hAnsiTheme="minorHAnsi"/>
        </w:rPr>
        <w:t xml:space="preserve"> Pegorer, am the designated person responsible for the use, storage and return of the equipment.</w:t>
      </w:r>
    </w:p>
    <w:p w14:paraId="17B6CD8A" w14:textId="542AD500" w:rsidR="00CB5909" w:rsidRPr="00A64A44" w:rsidRDefault="00000000" w:rsidP="00A64A44">
      <w:pPr>
        <w:pStyle w:val="Heading2"/>
        <w:numPr>
          <w:ilvl w:val="0"/>
          <w:numId w:val="5"/>
        </w:numPr>
        <w:rPr>
          <w:rFonts w:asciiTheme="majorHAnsi" w:hAnsiTheme="majorHAnsi"/>
          <w:color w:val="BF4E14" w:themeColor="accent2" w:themeShade="BF"/>
        </w:rPr>
      </w:pPr>
      <w:r w:rsidRPr="00A64A44">
        <w:rPr>
          <w:rFonts w:asciiTheme="majorHAnsi" w:hAnsiTheme="majorHAnsi"/>
          <w:color w:val="BF4E14" w:themeColor="accent2" w:themeShade="BF"/>
        </w:rPr>
        <w:t>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B5909" w:rsidRPr="00A928E4" w14:paraId="60EE20C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5AF7E8B2" w14:textId="77777777" w:rsidR="00CB5909" w:rsidRPr="00A928E4" w:rsidRDefault="00000000">
            <w:pPr>
              <w:rPr>
                <w:rFonts w:asciiTheme="minorHAnsi" w:hAnsiTheme="minorHAnsi"/>
              </w:rPr>
            </w:pPr>
            <w:r w:rsidRPr="00A928E4">
              <w:rPr>
                <w:rFonts w:asciiTheme="minorHAnsi" w:hAnsiTheme="minorHAnsi"/>
                <w:b/>
                <w:bCs/>
              </w:rPr>
              <w:t>Project (thesis)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6CC07" w14:textId="596D8926" w:rsidR="00CB5909" w:rsidRPr="00A928E4" w:rsidRDefault="00000000">
            <w:pPr>
              <w:rPr>
                <w:rFonts w:asciiTheme="minorHAnsi" w:hAnsiTheme="minorHAnsi"/>
              </w:rPr>
            </w:pPr>
            <w:r w:rsidRPr="00A928E4">
              <w:rPr>
                <w:rFonts w:asciiTheme="minorHAnsi" w:hAnsiTheme="minorHAnsi"/>
              </w:rPr>
              <w:t>Ongoing; submission target</w:t>
            </w:r>
            <w:r w:rsidR="00A64A44" w:rsidRPr="00A928E4">
              <w:rPr>
                <w:rFonts w:asciiTheme="minorHAnsi" w:hAnsiTheme="minorHAnsi"/>
              </w:rPr>
              <w:t xml:space="preserve"> August</w:t>
            </w:r>
            <w:r w:rsidRPr="00A928E4">
              <w:rPr>
                <w:rFonts w:asciiTheme="minorHAnsi" w:hAnsiTheme="minorHAnsi"/>
              </w:rPr>
              <w:t xml:space="preserve"> </w:t>
            </w:r>
            <w:r w:rsidR="00A64A44" w:rsidRPr="00A928E4">
              <w:rPr>
                <w:rFonts w:asciiTheme="minorHAnsi" w:hAnsiTheme="minorHAnsi"/>
              </w:rPr>
              <w:t xml:space="preserve">6th </w:t>
            </w:r>
            <w:r w:rsidRPr="00A928E4">
              <w:rPr>
                <w:rFonts w:asciiTheme="minorHAnsi" w:hAnsiTheme="minorHAnsi"/>
              </w:rPr>
              <w:t>2026</w:t>
            </w:r>
          </w:p>
        </w:tc>
      </w:tr>
      <w:tr w:rsidR="00CB5909" w:rsidRPr="00A928E4" w14:paraId="64C373B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2A6D46D8" w14:textId="77777777" w:rsidR="00CB5909" w:rsidRPr="00A928E4" w:rsidRDefault="00000000">
            <w:pPr>
              <w:rPr>
                <w:rFonts w:asciiTheme="minorHAnsi" w:hAnsiTheme="minorHAnsi"/>
              </w:rPr>
            </w:pPr>
            <w:r w:rsidRPr="00A928E4">
              <w:rPr>
                <w:rFonts w:asciiTheme="minorHAnsi" w:hAnsiTheme="minorHAnsi"/>
                <w:b/>
                <w:bCs/>
              </w:rPr>
              <w:t>Off-site use period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3954D" w14:textId="77777777" w:rsidR="00CB5909" w:rsidRPr="00A928E4" w:rsidRDefault="00000000">
            <w:pPr>
              <w:rPr>
                <w:rFonts w:asciiTheme="minorHAnsi" w:hAnsiTheme="minorHAnsi"/>
              </w:rPr>
            </w:pPr>
            <w:r w:rsidRPr="00A928E4">
              <w:rPr>
                <w:rFonts w:asciiTheme="minorHAnsi" w:hAnsiTheme="minorHAnsi"/>
              </w:rPr>
              <w:t>29 June 2026 – 06 August 2026</w:t>
            </w:r>
          </w:p>
        </w:tc>
      </w:tr>
      <w:tr w:rsidR="00CB5909" w:rsidRPr="00A928E4" w14:paraId="5539E56E"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393B8EB9" w14:textId="77777777" w:rsidR="00CB5909" w:rsidRPr="00A928E4" w:rsidRDefault="00000000">
            <w:pPr>
              <w:rPr>
                <w:rFonts w:asciiTheme="minorHAnsi" w:hAnsiTheme="minorHAnsi"/>
              </w:rPr>
            </w:pPr>
            <w:r w:rsidRPr="00A928E4">
              <w:rPr>
                <w:rFonts w:asciiTheme="minorHAnsi" w:hAnsiTheme="minorHAnsi"/>
                <w:b/>
                <w:bCs/>
              </w:rPr>
              <w:t>Return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F151E" w14:textId="77777777" w:rsidR="00CB5909" w:rsidRPr="00A928E4" w:rsidRDefault="00000000">
            <w:pPr>
              <w:rPr>
                <w:rFonts w:asciiTheme="minorHAnsi" w:hAnsiTheme="minorHAnsi"/>
              </w:rPr>
            </w:pPr>
            <w:r w:rsidRPr="00A928E4">
              <w:rPr>
                <w:rFonts w:asciiTheme="minorHAnsi" w:hAnsiTheme="minorHAnsi"/>
              </w:rPr>
              <w:t>06 August 2026 (or earlier on request)</w:t>
            </w:r>
          </w:p>
        </w:tc>
      </w:tr>
      <w:tr w:rsidR="00CB5909" w:rsidRPr="00A928E4" w14:paraId="0068DD59"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29239C62" w14:textId="77777777" w:rsidR="00CB5909" w:rsidRPr="00A928E4" w:rsidRDefault="00000000">
            <w:pPr>
              <w:rPr>
                <w:rFonts w:asciiTheme="minorHAnsi" w:hAnsiTheme="minorHAnsi"/>
              </w:rPr>
            </w:pPr>
            <w:r w:rsidRPr="00A928E4">
              <w:rPr>
                <w:rFonts w:asciiTheme="minorHAnsi" w:hAnsiTheme="minorHAnsi"/>
                <w:b/>
                <w:bCs/>
              </w:rPr>
              <w:t>Working times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312E6" w14:textId="77777777" w:rsidR="00CB5909" w:rsidRPr="00A928E4" w:rsidRDefault="00000000">
            <w:pPr>
              <w:rPr>
                <w:rFonts w:asciiTheme="minorHAnsi" w:hAnsiTheme="minorHAnsi"/>
              </w:rPr>
            </w:pPr>
            <w:r w:rsidRPr="00A928E4">
              <w:rPr>
                <w:rFonts w:asciiTheme="minorHAnsi" w:hAnsiTheme="minorHAnsi"/>
              </w:rPr>
              <w:t>User-testing sessions by appointment with each volunteer; no laboratory presence required during this period</w:t>
            </w:r>
          </w:p>
        </w:tc>
      </w:tr>
      <w:tr w:rsidR="00CB5909" w:rsidRPr="00A928E4" w14:paraId="299FA03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52004000" w14:textId="77777777" w:rsidR="00CB5909" w:rsidRPr="00A928E4" w:rsidRDefault="00000000">
            <w:pPr>
              <w:rPr>
                <w:rFonts w:asciiTheme="minorHAnsi" w:hAnsiTheme="minorHAnsi"/>
              </w:rPr>
            </w:pPr>
            <w:r w:rsidRPr="00A928E4">
              <w:rPr>
                <w:rFonts w:asciiTheme="minorHAnsi" w:hAnsiTheme="minorHAnsi"/>
                <w:b/>
                <w:bCs/>
              </w:rPr>
              <w:t>Estimated workload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42155" w14:textId="1DA83342" w:rsidR="00CB5909" w:rsidRPr="00A928E4" w:rsidRDefault="00000000">
            <w:pPr>
              <w:rPr>
                <w:rFonts w:asciiTheme="minorHAnsi" w:hAnsiTheme="minorHAnsi"/>
              </w:rPr>
            </w:pPr>
            <w:r w:rsidRPr="00A928E4">
              <w:rPr>
                <w:rFonts w:asciiTheme="minorHAnsi" w:hAnsiTheme="minorHAnsi"/>
              </w:rPr>
              <w:t xml:space="preserve">Approximately </w:t>
            </w:r>
            <w:r w:rsidR="00A64A44" w:rsidRPr="00A928E4">
              <w:rPr>
                <w:rFonts w:asciiTheme="minorHAnsi" w:hAnsiTheme="minorHAnsi"/>
              </w:rPr>
              <w:t>15</w:t>
            </w:r>
            <w:r w:rsidRPr="00A928E4">
              <w:rPr>
                <w:rFonts w:asciiTheme="minorHAnsi" w:hAnsiTheme="minorHAnsi"/>
              </w:rPr>
              <w:t xml:space="preserve"> test sessions, each ~45</w:t>
            </w:r>
            <w:r w:rsidR="00A64A44" w:rsidRPr="00A928E4">
              <w:rPr>
                <w:rFonts w:asciiTheme="minorHAnsi" w:hAnsiTheme="minorHAnsi"/>
              </w:rPr>
              <w:t xml:space="preserve"> - 60</w:t>
            </w:r>
            <w:r w:rsidRPr="00A928E4">
              <w:rPr>
                <w:rFonts w:asciiTheme="minorHAnsi" w:hAnsiTheme="minorHAnsi"/>
              </w:rPr>
              <w:t xml:space="preserve"> minutes</w:t>
            </w:r>
          </w:p>
        </w:tc>
      </w:tr>
    </w:tbl>
    <w:p w14:paraId="6BD2D611" w14:textId="1EBCADB9" w:rsidR="00CB5909" w:rsidRPr="00A64A44" w:rsidRDefault="00000000" w:rsidP="00A64A44">
      <w:pPr>
        <w:pStyle w:val="Heading2"/>
        <w:numPr>
          <w:ilvl w:val="0"/>
          <w:numId w:val="5"/>
        </w:numPr>
        <w:rPr>
          <w:rFonts w:asciiTheme="majorHAnsi" w:hAnsiTheme="majorHAnsi"/>
          <w:color w:val="BF4E14" w:themeColor="accent2" w:themeShade="BF"/>
        </w:rPr>
      </w:pPr>
      <w:r w:rsidRPr="00A64A44">
        <w:rPr>
          <w:rFonts w:asciiTheme="majorHAnsi" w:hAnsiTheme="majorHAnsi"/>
          <w:color w:val="BF4E14" w:themeColor="accent2" w:themeShade="BF"/>
        </w:rPr>
        <w:t>Planned Use of Laboratory Space</w:t>
      </w:r>
    </w:p>
    <w:p w14:paraId="126B33D4" w14:textId="77777777" w:rsidR="00CB5909" w:rsidRPr="001A2F89" w:rsidRDefault="00000000" w:rsidP="00A64A44">
      <w:pPr>
        <w:spacing w:after="120"/>
        <w:jc w:val="both"/>
        <w:rPr>
          <w:rFonts w:asciiTheme="minorHAnsi" w:hAnsiTheme="minorHAnsi"/>
        </w:rPr>
      </w:pPr>
      <w:r w:rsidRPr="001A2F89">
        <w:rPr>
          <w:rFonts w:asciiTheme="minorHAnsi" w:hAnsiTheme="minorHAnsi"/>
        </w:rPr>
        <w:t>None requested for this period. The activity is conducted off-site (see Annex). I am not requesting laboratory room access or keys for the user-testing phase.</w:t>
      </w:r>
    </w:p>
    <w:p w14:paraId="35B003FD" w14:textId="159F081E" w:rsidR="00CB5909" w:rsidRPr="00A64A44" w:rsidRDefault="00000000" w:rsidP="00A64A44">
      <w:pPr>
        <w:pStyle w:val="Heading2"/>
        <w:numPr>
          <w:ilvl w:val="0"/>
          <w:numId w:val="5"/>
        </w:numPr>
        <w:rPr>
          <w:rFonts w:asciiTheme="minorHAnsi" w:hAnsiTheme="minorHAnsi"/>
          <w:color w:val="BF4E14" w:themeColor="accent2" w:themeShade="BF"/>
        </w:rPr>
      </w:pPr>
      <w:r w:rsidRPr="00A64A44">
        <w:rPr>
          <w:rFonts w:asciiTheme="minorHAnsi" w:hAnsiTheme="minorHAnsi"/>
          <w:color w:val="BF4E14" w:themeColor="accent2" w:themeShade="BF"/>
        </w:rPr>
        <w:t>Planned Use of Equipment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B5909" w:rsidRPr="00A928E4" w14:paraId="24F4753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3C95CEB0" w14:textId="77777777" w:rsidR="00CB5909" w:rsidRPr="00A928E4" w:rsidRDefault="00000000">
            <w:pPr>
              <w:rPr>
                <w:rFonts w:asciiTheme="minorHAnsi" w:hAnsiTheme="minorHAnsi"/>
              </w:rPr>
            </w:pPr>
            <w:r w:rsidRPr="00A928E4">
              <w:rPr>
                <w:rFonts w:asciiTheme="minorHAnsi" w:hAnsiTheme="minorHAnsi"/>
                <w:b/>
                <w:bCs/>
              </w:rPr>
              <w:t>Device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6FE3E" w14:textId="05DA33C6" w:rsidR="00CB5909" w:rsidRPr="00A928E4" w:rsidRDefault="00000000">
            <w:pPr>
              <w:rPr>
                <w:rFonts w:asciiTheme="minorHAnsi" w:hAnsiTheme="minorHAnsi"/>
              </w:rPr>
            </w:pPr>
            <w:r w:rsidRPr="00A928E4">
              <w:rPr>
                <w:rFonts w:asciiTheme="minorHAnsi" w:hAnsiTheme="minorHAnsi"/>
              </w:rPr>
              <w:t>PICO 4 headset</w:t>
            </w:r>
            <w:r w:rsidR="00A64A44" w:rsidRPr="00A928E4">
              <w:rPr>
                <w:rFonts w:asciiTheme="minorHAnsi" w:hAnsiTheme="minorHAnsi"/>
              </w:rPr>
              <w:t xml:space="preserve"> (n°10)</w:t>
            </w:r>
            <w:r w:rsidRPr="00A928E4">
              <w:rPr>
                <w:rFonts w:asciiTheme="minorHAnsi" w:hAnsiTheme="minorHAnsi"/>
              </w:rPr>
              <w:t xml:space="preserve"> (incl. controllers and charger)</w:t>
            </w:r>
          </w:p>
        </w:tc>
      </w:tr>
      <w:tr w:rsidR="00CB5909" w:rsidRPr="00A928E4" w14:paraId="66EC64D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514210B4" w14:textId="77777777" w:rsidR="00CB5909" w:rsidRPr="00A928E4" w:rsidRDefault="00000000">
            <w:pPr>
              <w:rPr>
                <w:rFonts w:asciiTheme="minorHAnsi" w:hAnsiTheme="minorHAnsi"/>
              </w:rPr>
            </w:pPr>
            <w:r w:rsidRPr="00A928E4">
              <w:rPr>
                <w:rFonts w:asciiTheme="minorHAnsi" w:hAnsiTheme="minorHAnsi"/>
                <w:b/>
                <w:bCs/>
              </w:rPr>
              <w:t>When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7B309" w14:textId="77777777" w:rsidR="00CB5909" w:rsidRPr="00A928E4" w:rsidRDefault="00000000">
            <w:pPr>
              <w:rPr>
                <w:rFonts w:asciiTheme="minorHAnsi" w:hAnsiTheme="minorHAnsi"/>
              </w:rPr>
            </w:pPr>
            <w:r w:rsidRPr="00A928E4">
              <w:rPr>
                <w:rFonts w:asciiTheme="minorHAnsi" w:hAnsiTheme="minorHAnsi"/>
              </w:rPr>
              <w:t>29 June 2026 – 06 August 2026</w:t>
            </w:r>
          </w:p>
        </w:tc>
      </w:tr>
      <w:tr w:rsidR="00CB5909" w:rsidRPr="00A928E4" w14:paraId="61753B9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15E48C35" w14:textId="77777777" w:rsidR="00CB5909" w:rsidRPr="00A928E4" w:rsidRDefault="00000000">
            <w:pPr>
              <w:rPr>
                <w:rFonts w:asciiTheme="minorHAnsi" w:hAnsiTheme="minorHAnsi"/>
              </w:rPr>
            </w:pPr>
            <w:r w:rsidRPr="00A928E4">
              <w:rPr>
                <w:rFonts w:asciiTheme="minorHAnsi" w:hAnsiTheme="minorHAnsi"/>
                <w:b/>
                <w:bCs/>
              </w:rPr>
              <w:t>Purpose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37E67" w14:textId="77777777" w:rsidR="00CB5909" w:rsidRPr="00A928E4" w:rsidRDefault="00000000">
            <w:pPr>
              <w:rPr>
                <w:rFonts w:asciiTheme="minorHAnsi" w:hAnsiTheme="minorHAnsi"/>
              </w:rPr>
            </w:pPr>
            <w:r w:rsidRPr="00A928E4">
              <w:rPr>
                <w:rFonts w:asciiTheme="minorHAnsi" w:hAnsiTheme="minorHAnsi"/>
              </w:rPr>
              <w:t>Running the thesis AR-DPP prototype for supervised user testing with voluntary participants</w:t>
            </w:r>
          </w:p>
        </w:tc>
      </w:tr>
      <w:tr w:rsidR="00CB5909" w:rsidRPr="00A928E4" w14:paraId="6B87F9D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697CDC29" w14:textId="77777777" w:rsidR="00CB5909" w:rsidRPr="00A928E4" w:rsidRDefault="00000000">
            <w:pPr>
              <w:rPr>
                <w:rFonts w:asciiTheme="minorHAnsi" w:hAnsiTheme="minorHAnsi"/>
              </w:rPr>
            </w:pPr>
            <w:r w:rsidRPr="00A928E4">
              <w:rPr>
                <w:rFonts w:asciiTheme="minorHAnsi" w:hAnsiTheme="minorHAnsi"/>
                <w:b/>
                <w:bCs/>
              </w:rPr>
              <w:t>Materials / licences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700D6" w14:textId="77777777" w:rsidR="00CB5909" w:rsidRPr="00A928E4" w:rsidRDefault="00000000">
            <w:pPr>
              <w:rPr>
                <w:rFonts w:asciiTheme="minorHAnsi" w:hAnsiTheme="minorHAnsi"/>
              </w:rPr>
            </w:pPr>
            <w:r w:rsidRPr="00A928E4">
              <w:rPr>
                <w:rFonts w:asciiTheme="minorHAnsi" w:hAnsiTheme="minorHAnsi"/>
              </w:rPr>
              <w:t>No TLCB software licences are taken off-site. The prototype runs as a standalone build installed on the device. The supporting backend runs on my own laptop over a local network.</w:t>
            </w:r>
          </w:p>
        </w:tc>
      </w:tr>
      <w:tr w:rsidR="00CB5909" w:rsidRPr="00A928E4" w14:paraId="289D0DC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20" w:type="dxa"/>
              <w:bottom w:w="80" w:type="dxa"/>
              <w:right w:w="120" w:type="dxa"/>
            </w:tcMar>
          </w:tcPr>
          <w:p w14:paraId="5A87AC4D" w14:textId="77777777" w:rsidR="00CB5909" w:rsidRPr="00A928E4" w:rsidRDefault="00000000">
            <w:pPr>
              <w:rPr>
                <w:rFonts w:asciiTheme="minorHAnsi" w:hAnsiTheme="minorHAnsi"/>
              </w:rPr>
            </w:pPr>
            <w:r w:rsidRPr="00A928E4">
              <w:rPr>
                <w:rFonts w:asciiTheme="minorHAnsi" w:hAnsiTheme="minorHAnsi"/>
                <w:b/>
                <w:bCs/>
              </w:rPr>
              <w:t>Keys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9FD09" w14:textId="77777777" w:rsidR="00CB5909" w:rsidRPr="00A928E4" w:rsidRDefault="00000000">
            <w:pPr>
              <w:rPr>
                <w:rFonts w:asciiTheme="minorHAnsi" w:hAnsiTheme="minorHAnsi"/>
              </w:rPr>
            </w:pPr>
            <w:r w:rsidRPr="00A928E4">
              <w:rPr>
                <w:rFonts w:asciiTheme="minorHAnsi" w:hAnsiTheme="minorHAnsi"/>
              </w:rPr>
              <w:t>None requested</w:t>
            </w:r>
          </w:p>
        </w:tc>
      </w:tr>
    </w:tbl>
    <w:p w14:paraId="3F0F762F" w14:textId="77777777" w:rsidR="00DC1592" w:rsidRDefault="00DC1592" w:rsidP="00DC1592"/>
    <w:p w14:paraId="2C27288C" w14:textId="40DB7B21" w:rsidR="00CB5909" w:rsidRPr="0088426F" w:rsidRDefault="00000000" w:rsidP="0088426F">
      <w:pPr>
        <w:pStyle w:val="Heading2"/>
        <w:numPr>
          <w:ilvl w:val="0"/>
          <w:numId w:val="5"/>
        </w:numPr>
        <w:rPr>
          <w:rFonts w:asciiTheme="majorHAnsi" w:hAnsiTheme="majorHAnsi"/>
          <w:color w:val="BF4E14" w:themeColor="accent2" w:themeShade="BF"/>
        </w:rPr>
      </w:pPr>
      <w:r w:rsidRPr="0088426F">
        <w:rPr>
          <w:rFonts w:asciiTheme="majorHAnsi" w:hAnsiTheme="majorHAnsi"/>
          <w:color w:val="BF4E14" w:themeColor="accent2" w:themeShade="BF"/>
        </w:rPr>
        <w:lastRenderedPageBreak/>
        <w:t>Storage Requirements</w:t>
      </w:r>
    </w:p>
    <w:p w14:paraId="754B49BD" w14:textId="77777777" w:rsidR="00CB5909" w:rsidRPr="001A2F89" w:rsidRDefault="00000000" w:rsidP="0088426F">
      <w:pPr>
        <w:spacing w:after="120"/>
        <w:jc w:val="both"/>
        <w:rPr>
          <w:rFonts w:asciiTheme="minorHAnsi" w:hAnsiTheme="minorHAnsi"/>
        </w:rPr>
      </w:pPr>
      <w:r w:rsidRPr="00A928E4">
        <w:rPr>
          <w:rFonts w:asciiTheme="minorHAnsi" w:hAnsiTheme="minorHAnsi"/>
        </w:rPr>
        <w:t>The headset is stored in its original protective case in a locked room at my residence, to which I am the only person with access. It is transported only inside the protective case and is never left unattended during transport. The device is not lent to, or operated by, any third party except under my direct supervision during a test session</w:t>
      </w:r>
      <w:r w:rsidRPr="001A2F89">
        <w:rPr>
          <w:rFonts w:asciiTheme="minorHAnsi" w:hAnsiTheme="minorHAnsi"/>
        </w:rPr>
        <w:t>.</w:t>
      </w:r>
    </w:p>
    <w:p w14:paraId="6458D16B" w14:textId="1478235C" w:rsidR="00CB5909" w:rsidRPr="0088426F" w:rsidRDefault="00000000" w:rsidP="0088426F">
      <w:pPr>
        <w:pStyle w:val="Heading2"/>
        <w:numPr>
          <w:ilvl w:val="0"/>
          <w:numId w:val="5"/>
        </w:numPr>
        <w:rPr>
          <w:rFonts w:asciiTheme="minorHAnsi" w:hAnsiTheme="minorHAnsi"/>
          <w:color w:val="BF4E14" w:themeColor="accent2" w:themeShade="BF"/>
        </w:rPr>
      </w:pPr>
      <w:r w:rsidRPr="0088426F">
        <w:rPr>
          <w:rFonts w:asciiTheme="minorHAnsi" w:hAnsiTheme="minorHAnsi"/>
          <w:color w:val="BF4E14" w:themeColor="accent2" w:themeShade="BF"/>
        </w:rPr>
        <w:t>Statement on the Use of Project Results and Data Protection</w:t>
      </w:r>
    </w:p>
    <w:p w14:paraId="3E66D628" w14:textId="613B3427" w:rsidR="00CB5909" w:rsidRPr="001A2F89" w:rsidRDefault="00000000" w:rsidP="0088426F">
      <w:pPr>
        <w:spacing w:after="120"/>
        <w:jc w:val="both"/>
        <w:rPr>
          <w:rFonts w:asciiTheme="minorHAnsi" w:hAnsiTheme="minorHAnsi"/>
        </w:rPr>
      </w:pPr>
      <w:r w:rsidRPr="001A2F89">
        <w:rPr>
          <w:rFonts w:asciiTheme="minorHAnsi" w:hAnsiTheme="minorHAnsi"/>
        </w:rPr>
        <w:t>Results (usability findings and the prototype evaluation) will be used in my Master’s thesis and</w:t>
      </w:r>
      <w:r w:rsidR="00A64A44">
        <w:rPr>
          <w:rFonts w:asciiTheme="minorHAnsi" w:hAnsiTheme="minorHAnsi"/>
        </w:rPr>
        <w:t xml:space="preserve"> </w:t>
      </w:r>
      <w:r w:rsidRPr="001A2F89">
        <w:rPr>
          <w:rFonts w:asciiTheme="minorHAnsi" w:hAnsiTheme="minorHAnsi"/>
        </w:rPr>
        <w:t>available to the university and my supervisors. No results are confidential to a commercial sponsor, as there is none.</w:t>
      </w:r>
    </w:p>
    <w:p w14:paraId="5AE45ABF" w14:textId="33260E3C" w:rsidR="00E86F2E" w:rsidRDefault="00000000" w:rsidP="0088426F">
      <w:pPr>
        <w:spacing w:after="120"/>
        <w:jc w:val="both"/>
        <w:rPr>
          <w:rFonts w:asciiTheme="minorHAnsi" w:hAnsiTheme="minorHAnsi"/>
        </w:rPr>
      </w:pPr>
      <w:r w:rsidRPr="001A2F89">
        <w:rPr>
          <w:rFonts w:asciiTheme="minorHAnsi" w:hAnsiTheme="minorHAnsi"/>
        </w:rPr>
        <w:t>Data protection: the user-testing sessions are anonymous. No personal data is recorded in the test data</w:t>
      </w:r>
      <w:r w:rsidR="0088426F">
        <w:rPr>
          <w:rFonts w:asciiTheme="minorHAnsi" w:hAnsiTheme="minorHAnsi"/>
        </w:rPr>
        <w:t xml:space="preserve">, </w:t>
      </w:r>
      <w:r w:rsidRPr="001A2F89">
        <w:rPr>
          <w:rFonts w:asciiTheme="minorHAnsi" w:hAnsiTheme="minorHAnsi"/>
        </w:rPr>
        <w:t>only task-level and usability observations that cannot be linked to an individual. Any signed consent-to-participate records, if collected, are kept separately from the evaluation data, are not part of the dataset, and are not stored on the device.</w:t>
      </w:r>
    </w:p>
    <w:p w14:paraId="48C902A1" w14:textId="77777777" w:rsidR="00E86F2E" w:rsidRDefault="00E86F2E" w:rsidP="0088426F">
      <w:pPr>
        <w:spacing w:after="120"/>
        <w:jc w:val="both"/>
        <w:rPr>
          <w:rFonts w:asciiTheme="minorHAnsi" w:hAnsiTheme="minorHAnsi"/>
        </w:rPr>
      </w:pPr>
    </w:p>
    <w:p w14:paraId="04C48E60" w14:textId="77777777" w:rsidR="00E86F2E" w:rsidRPr="001A2F89" w:rsidRDefault="00E86F2E" w:rsidP="0088426F">
      <w:pPr>
        <w:spacing w:after="120"/>
        <w:jc w:val="both"/>
        <w:rPr>
          <w:rFonts w:asciiTheme="minorHAnsi" w:hAnsiTheme="minorHAnsi"/>
        </w:rPr>
      </w:pPr>
    </w:p>
    <w:p w14:paraId="4E58935E" w14:textId="77777777" w:rsidR="00CB5909" w:rsidRPr="0088426F" w:rsidRDefault="00000000">
      <w:pPr>
        <w:pStyle w:val="Heading1"/>
        <w:pageBreakBefore/>
        <w:rPr>
          <w:rFonts w:asciiTheme="minorHAnsi" w:hAnsiTheme="minorHAnsi"/>
          <w:color w:val="BF4E14" w:themeColor="accent2" w:themeShade="BF"/>
        </w:rPr>
      </w:pPr>
      <w:r w:rsidRPr="0088426F">
        <w:rPr>
          <w:rFonts w:asciiTheme="minorHAnsi" w:hAnsiTheme="minorHAnsi"/>
          <w:color w:val="BF4E14" w:themeColor="accent2" w:themeShade="BF"/>
        </w:rPr>
        <w:lastRenderedPageBreak/>
        <w:t>Annex – Off-Site Use, Handling and Return</w:t>
      </w:r>
    </w:p>
    <w:p w14:paraId="371A6B98" w14:textId="77777777" w:rsidR="00CB5909" w:rsidRPr="001A2F89" w:rsidRDefault="00000000" w:rsidP="0088426F">
      <w:pPr>
        <w:spacing w:after="120"/>
        <w:jc w:val="both"/>
        <w:rPr>
          <w:rFonts w:asciiTheme="minorHAnsi" w:hAnsiTheme="minorHAnsi"/>
        </w:rPr>
      </w:pPr>
      <w:r w:rsidRPr="001A2F89">
        <w:rPr>
          <w:rFonts w:asciiTheme="minorHAnsi" w:hAnsiTheme="minorHAnsi"/>
        </w:rPr>
        <w:t>This annex addresses the temporary use of the device outside the approved laboratory premises, which is not the standard case foreseen in the guideline. It is provided so that TLCB can assess and, if approved, record the arrangement explicitly.</w:t>
      </w:r>
    </w:p>
    <w:p w14:paraId="0B9E7605" w14:textId="77777777" w:rsidR="00CB5909" w:rsidRPr="0088426F" w:rsidRDefault="00000000">
      <w:pPr>
        <w:pStyle w:val="Heading2"/>
        <w:rPr>
          <w:rFonts w:asciiTheme="minorHAnsi" w:hAnsiTheme="minorHAnsi"/>
          <w:color w:val="BF4E14" w:themeColor="accent2" w:themeShade="BF"/>
        </w:rPr>
      </w:pPr>
      <w:r w:rsidRPr="0088426F">
        <w:rPr>
          <w:rFonts w:asciiTheme="minorHAnsi" w:hAnsiTheme="minorHAnsi"/>
          <w:color w:val="BF4E14" w:themeColor="accent2" w:themeShade="BF"/>
        </w:rPr>
        <w:t>Location and transport</w:t>
      </w:r>
    </w:p>
    <w:p w14:paraId="59226273" w14:textId="77777777" w:rsidR="00CB5909" w:rsidRPr="001A2F89" w:rsidRDefault="00000000">
      <w:pPr>
        <w:pStyle w:val="ListParagraph"/>
        <w:numPr>
          <w:ilvl w:val="0"/>
          <w:numId w:val="2"/>
        </w:numPr>
        <w:spacing w:after="60"/>
        <w:rPr>
          <w:rFonts w:asciiTheme="minorHAnsi" w:hAnsiTheme="minorHAnsi"/>
        </w:rPr>
      </w:pPr>
      <w:r w:rsidRPr="001A2F89">
        <w:rPr>
          <w:rFonts w:asciiTheme="minorHAnsi" w:hAnsiTheme="minorHAnsi"/>
        </w:rPr>
        <w:t>Use location: my residence and, where a participant prefers, an agreed supervised location. Address available to TLCB on request.</w:t>
      </w:r>
    </w:p>
    <w:p w14:paraId="1727BE4E" w14:textId="77777777" w:rsidR="00CB5909" w:rsidRPr="001A2F89" w:rsidRDefault="00000000">
      <w:pPr>
        <w:pStyle w:val="ListParagraph"/>
        <w:numPr>
          <w:ilvl w:val="0"/>
          <w:numId w:val="2"/>
        </w:numPr>
        <w:spacing w:after="60"/>
        <w:rPr>
          <w:rFonts w:asciiTheme="minorHAnsi" w:hAnsiTheme="minorHAnsi"/>
        </w:rPr>
      </w:pPr>
      <w:r w:rsidRPr="001A2F89">
        <w:rPr>
          <w:rFonts w:asciiTheme="minorHAnsi" w:hAnsiTheme="minorHAnsi"/>
        </w:rPr>
        <w:t>Transport: the device is carried only in its protective case, kept with me personally, and never checked, posted or left unattended.</w:t>
      </w:r>
    </w:p>
    <w:p w14:paraId="6ABC78B8" w14:textId="77777777" w:rsidR="00CB5909" w:rsidRPr="0088426F" w:rsidRDefault="00000000">
      <w:pPr>
        <w:pStyle w:val="Heading2"/>
        <w:rPr>
          <w:rFonts w:asciiTheme="minorHAnsi" w:hAnsiTheme="minorHAnsi"/>
          <w:color w:val="BF4E14" w:themeColor="accent2" w:themeShade="BF"/>
        </w:rPr>
      </w:pPr>
      <w:r w:rsidRPr="0088426F">
        <w:rPr>
          <w:rFonts w:asciiTheme="minorHAnsi" w:hAnsiTheme="minorHAnsi"/>
          <w:color w:val="BF4E14" w:themeColor="accent2" w:themeShade="BF"/>
        </w:rPr>
        <w:t>Care, liability and damage</w:t>
      </w:r>
    </w:p>
    <w:p w14:paraId="5B70287F" w14:textId="77777777" w:rsidR="00CB5909" w:rsidRPr="001A2F89" w:rsidRDefault="00000000">
      <w:pPr>
        <w:pStyle w:val="ListParagraph"/>
        <w:numPr>
          <w:ilvl w:val="0"/>
          <w:numId w:val="2"/>
        </w:numPr>
        <w:spacing w:after="60"/>
        <w:rPr>
          <w:rFonts w:asciiTheme="minorHAnsi" w:hAnsiTheme="minorHAnsi"/>
        </w:rPr>
      </w:pPr>
      <w:r w:rsidRPr="001A2F89">
        <w:rPr>
          <w:rFonts w:asciiTheme="minorHAnsi" w:hAnsiTheme="minorHAnsi"/>
        </w:rPr>
        <w:t>I accept responsibility for the device during the loan period and will treat it according to manufacturer and TLCB handling instructions.</w:t>
      </w:r>
    </w:p>
    <w:p w14:paraId="25482504" w14:textId="4E07ECA6" w:rsidR="00CB5909" w:rsidRPr="002E71F6" w:rsidRDefault="00000000" w:rsidP="002E71F6">
      <w:pPr>
        <w:pStyle w:val="ListParagraph"/>
        <w:numPr>
          <w:ilvl w:val="0"/>
          <w:numId w:val="2"/>
        </w:numPr>
        <w:spacing w:after="60"/>
        <w:rPr>
          <w:rFonts w:asciiTheme="minorHAnsi" w:hAnsiTheme="minorHAnsi"/>
        </w:rPr>
      </w:pPr>
      <w:r w:rsidRPr="001A2F89">
        <w:rPr>
          <w:rFonts w:asciiTheme="minorHAnsi" w:hAnsiTheme="minorHAnsi"/>
        </w:rPr>
        <w:t>In the event of any defect or damage, I will take immediate safety measures, stop using the device, and inform the responsible TLCB personnel without delay, as required by the guideline.</w:t>
      </w:r>
    </w:p>
    <w:p w14:paraId="5BC0CC04" w14:textId="77777777" w:rsidR="00CB5909" w:rsidRPr="0088426F" w:rsidRDefault="00000000">
      <w:pPr>
        <w:pStyle w:val="Heading2"/>
        <w:rPr>
          <w:rFonts w:asciiTheme="minorHAnsi" w:hAnsiTheme="minorHAnsi"/>
          <w:color w:val="BF4E14" w:themeColor="accent2" w:themeShade="BF"/>
        </w:rPr>
      </w:pPr>
      <w:r w:rsidRPr="0088426F">
        <w:rPr>
          <w:rFonts w:asciiTheme="minorHAnsi" w:hAnsiTheme="minorHAnsi"/>
          <w:color w:val="BF4E14" w:themeColor="accent2" w:themeShade="BF"/>
        </w:rPr>
        <w:t>Return</w:t>
      </w:r>
    </w:p>
    <w:p w14:paraId="0E5F8CD3" w14:textId="77777777" w:rsidR="00CB5909" w:rsidRPr="001A2F89" w:rsidRDefault="00000000">
      <w:pPr>
        <w:pStyle w:val="ListParagraph"/>
        <w:numPr>
          <w:ilvl w:val="0"/>
          <w:numId w:val="2"/>
        </w:numPr>
        <w:spacing w:after="60"/>
        <w:rPr>
          <w:rFonts w:asciiTheme="minorHAnsi" w:hAnsiTheme="minorHAnsi"/>
        </w:rPr>
      </w:pPr>
      <w:r w:rsidRPr="001A2F89">
        <w:rPr>
          <w:rFonts w:asciiTheme="minorHAnsi" w:hAnsiTheme="minorHAnsi"/>
        </w:rPr>
        <w:t>The device, controllers, charger and case are returned to TLCB by 06 August 2026, or earlier on request.</w:t>
      </w:r>
    </w:p>
    <w:p w14:paraId="02AA2631" w14:textId="77777777" w:rsidR="00CB5909" w:rsidRPr="001A2F89" w:rsidRDefault="00000000">
      <w:pPr>
        <w:pStyle w:val="ListParagraph"/>
        <w:numPr>
          <w:ilvl w:val="0"/>
          <w:numId w:val="2"/>
        </w:numPr>
        <w:spacing w:after="60"/>
        <w:rPr>
          <w:rFonts w:asciiTheme="minorHAnsi" w:hAnsiTheme="minorHAnsi"/>
        </w:rPr>
      </w:pPr>
      <w:r w:rsidRPr="001A2F89">
        <w:rPr>
          <w:rFonts w:asciiTheme="minorHAnsi" w:hAnsiTheme="minorHAnsi"/>
        </w:rPr>
        <w:t>I request a written confirmation of return from TLCB staff upon hand-back, as recommended by the guideline.</w:t>
      </w:r>
    </w:p>
    <w:p w14:paraId="515321BF" w14:textId="77777777" w:rsidR="00CB5909" w:rsidRPr="001A2F89" w:rsidRDefault="00000000">
      <w:pPr>
        <w:spacing w:before="240" w:after="120"/>
        <w:rPr>
          <w:rFonts w:asciiTheme="minorHAnsi" w:hAnsiTheme="minorHAnsi"/>
        </w:rPr>
      </w:pPr>
      <w:r w:rsidRPr="001A2F89">
        <w:rPr>
          <w:rFonts w:asciiTheme="minorHAnsi" w:hAnsiTheme="minorHAnsi"/>
        </w:rPr>
        <w:t>I would be grateful for your approval of the temporary off-site use described above. I am happy to adjust any arrangement to meet TLCB requirements.</w:t>
      </w:r>
    </w:p>
    <w:p w14:paraId="7D428C40" w14:textId="77777777" w:rsidR="00CB5909" w:rsidRDefault="00000000">
      <w:pPr>
        <w:spacing w:after="120"/>
        <w:rPr>
          <w:rFonts w:asciiTheme="minorHAnsi" w:hAnsiTheme="minorHAnsi"/>
        </w:rPr>
      </w:pPr>
      <w:r w:rsidRPr="001A2F89">
        <w:rPr>
          <w:rFonts w:asciiTheme="minorHAnsi" w:hAnsiTheme="minorHAnsi"/>
        </w:rPr>
        <w:t>Kind regards,</w:t>
      </w:r>
    </w:p>
    <w:p w14:paraId="2C23F2F0" w14:textId="77777777" w:rsidR="0088426F" w:rsidRDefault="0088426F">
      <w:pPr>
        <w:spacing w:after="120"/>
        <w:rPr>
          <w:rFonts w:asciiTheme="minorHAnsi" w:hAnsiTheme="minorHAnsi"/>
        </w:rPr>
      </w:pPr>
    </w:p>
    <w:p w14:paraId="7AD54BA9" w14:textId="77777777" w:rsidR="0088426F" w:rsidRDefault="0088426F">
      <w:pPr>
        <w:spacing w:after="120"/>
        <w:rPr>
          <w:rFonts w:asciiTheme="minorHAnsi" w:hAnsiTheme="minorHAnsi"/>
        </w:rPr>
      </w:pPr>
    </w:p>
    <w:p w14:paraId="15E1A238" w14:textId="77777777" w:rsidR="004C4D69" w:rsidRDefault="004C4D69">
      <w:pPr>
        <w:spacing w:after="120"/>
        <w:rPr>
          <w:rFonts w:asciiTheme="minorHAnsi" w:hAnsiTheme="minorHAnsi"/>
        </w:rPr>
      </w:pPr>
    </w:p>
    <w:p w14:paraId="33C8598C" w14:textId="77777777" w:rsidR="004C4D69" w:rsidRDefault="004C4D69">
      <w:pPr>
        <w:spacing w:after="120"/>
        <w:rPr>
          <w:rFonts w:asciiTheme="minorHAnsi" w:hAnsiTheme="minorHAnsi"/>
        </w:rPr>
      </w:pPr>
    </w:p>
    <w:p w14:paraId="75B5C0A5" w14:textId="77777777" w:rsidR="004C4D69" w:rsidRDefault="004C4D69">
      <w:pPr>
        <w:spacing w:after="120"/>
        <w:rPr>
          <w:rFonts w:asciiTheme="minorHAnsi" w:hAnsiTheme="minorHAnsi"/>
        </w:rPr>
      </w:pPr>
    </w:p>
    <w:p w14:paraId="26A8B910" w14:textId="77777777" w:rsidR="004C4D69" w:rsidRDefault="004C4D69">
      <w:pPr>
        <w:spacing w:after="120"/>
        <w:rPr>
          <w:rFonts w:asciiTheme="minorHAnsi" w:hAnsiTheme="minorHAnsi"/>
        </w:rPr>
      </w:pPr>
    </w:p>
    <w:p w14:paraId="0A94C4F2" w14:textId="77777777" w:rsidR="002E71F6" w:rsidRDefault="002E71F6">
      <w:pPr>
        <w:spacing w:after="120"/>
        <w:rPr>
          <w:rFonts w:asciiTheme="minorHAnsi" w:hAnsiTheme="minorHAnsi"/>
        </w:rPr>
      </w:pPr>
    </w:p>
    <w:p w14:paraId="1E4B4170" w14:textId="77777777" w:rsidR="002E71F6" w:rsidRDefault="002E71F6">
      <w:pPr>
        <w:spacing w:after="120"/>
        <w:rPr>
          <w:rFonts w:asciiTheme="minorHAnsi" w:hAnsiTheme="minorHAnsi"/>
        </w:rPr>
      </w:pPr>
    </w:p>
    <w:p w14:paraId="0583DCFD" w14:textId="77777777" w:rsidR="0088426F" w:rsidRDefault="0088426F">
      <w:pPr>
        <w:spacing w:after="120"/>
        <w:rPr>
          <w:rFonts w:asciiTheme="minorHAnsi" w:hAnsiTheme="minorHAnsi"/>
        </w:rPr>
      </w:pPr>
    </w:p>
    <w:p w14:paraId="3A533EEB" w14:textId="77777777" w:rsidR="0088426F" w:rsidRPr="001A2F89" w:rsidRDefault="0088426F">
      <w:pPr>
        <w:spacing w:after="120"/>
        <w:rPr>
          <w:rFonts w:asciiTheme="minorHAnsi" w:hAnsiTheme="minorHAnsi"/>
        </w:rPr>
      </w:pPr>
    </w:p>
    <w:p w14:paraId="7D0B7AB8" w14:textId="77777777" w:rsidR="00CB5909" w:rsidRPr="001A2F89" w:rsidRDefault="00000000">
      <w:pPr>
        <w:spacing w:before="240"/>
        <w:rPr>
          <w:rFonts w:asciiTheme="minorHAnsi" w:hAnsiTheme="minorHAnsi"/>
        </w:rPr>
      </w:pPr>
      <w:r w:rsidRPr="001A2F89">
        <w:rPr>
          <w:rFonts w:asciiTheme="minorHAnsi" w:hAnsiTheme="minorHAnsi"/>
        </w:rPr>
        <w:t xml:space="preserve">Thiago </w:t>
      </w:r>
      <w:proofErr w:type="spellStart"/>
      <w:r w:rsidRPr="001A2F89">
        <w:rPr>
          <w:rFonts w:asciiTheme="minorHAnsi" w:hAnsiTheme="minorHAnsi"/>
        </w:rPr>
        <w:t>Maitan</w:t>
      </w:r>
      <w:proofErr w:type="spellEnd"/>
      <w:r w:rsidRPr="001A2F89">
        <w:rPr>
          <w:rFonts w:asciiTheme="minorHAnsi" w:hAnsiTheme="minorHAnsi"/>
        </w:rPr>
        <w:t xml:space="preserve"> Pegorer</w:t>
      </w:r>
    </w:p>
    <w:p w14:paraId="3C6FCE45" w14:textId="77777777" w:rsidR="00CB5909" w:rsidRDefault="00000000">
      <w:pPr>
        <w:spacing w:after="120"/>
        <w:rPr>
          <w:rFonts w:asciiTheme="minorHAnsi" w:hAnsiTheme="minorHAnsi"/>
          <w:color w:val="595959"/>
          <w:sz w:val="20"/>
          <w:szCs w:val="20"/>
        </w:rPr>
      </w:pPr>
      <w:r w:rsidRPr="001A2F89">
        <w:rPr>
          <w:rFonts w:asciiTheme="minorHAnsi" w:hAnsiTheme="minorHAnsi"/>
          <w:color w:val="595959"/>
          <w:sz w:val="20"/>
          <w:szCs w:val="20"/>
        </w:rPr>
        <w:t>Matriculation 100003505</w:t>
      </w:r>
    </w:p>
    <w:p w14:paraId="5048CB7F" w14:textId="77777777" w:rsidR="0088426F" w:rsidRDefault="0088426F">
      <w:pPr>
        <w:spacing w:after="120"/>
        <w:rPr>
          <w:rFonts w:asciiTheme="minorHAnsi" w:hAnsiTheme="minorHAnsi"/>
          <w:color w:val="595959"/>
          <w:sz w:val="20"/>
          <w:szCs w:val="20"/>
        </w:rPr>
      </w:pPr>
    </w:p>
    <w:p w14:paraId="7F99978F" w14:textId="77777777" w:rsidR="0088426F" w:rsidRPr="001A2F89" w:rsidRDefault="0088426F">
      <w:pPr>
        <w:spacing w:after="120"/>
        <w:rPr>
          <w:rFonts w:asciiTheme="minorHAnsi" w:hAnsiTheme="minorHAnsi"/>
        </w:rPr>
      </w:pPr>
    </w:p>
    <w:p w14:paraId="2848F66C" w14:textId="77777777" w:rsidR="00CB5909" w:rsidRPr="001A2F89" w:rsidRDefault="00000000">
      <w:pPr>
        <w:spacing w:before="120"/>
        <w:rPr>
          <w:rFonts w:asciiTheme="minorHAnsi" w:hAnsiTheme="minorHAnsi"/>
        </w:rPr>
      </w:pPr>
      <w:r w:rsidRPr="001A2F89">
        <w:rPr>
          <w:rFonts w:asciiTheme="minorHAnsi" w:hAnsiTheme="minorHAnsi"/>
        </w:rPr>
        <w:t>Signature: _______________________     Date: ______________</w:t>
      </w:r>
    </w:p>
    <w:sectPr w:rsidR="00CB5909" w:rsidRPr="001A2F89">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88EB8" w14:textId="77777777" w:rsidR="007D2EF4" w:rsidRDefault="007D2EF4">
      <w:r>
        <w:separator/>
      </w:r>
    </w:p>
  </w:endnote>
  <w:endnote w:type="continuationSeparator" w:id="0">
    <w:p w14:paraId="53110275" w14:textId="77777777" w:rsidR="007D2EF4" w:rsidRDefault="007D2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40CA" w14:textId="77777777" w:rsidR="00CB5909" w:rsidRDefault="00000000">
    <w:pPr>
      <w:tabs>
        <w:tab w:val="right" w:pos="9360"/>
      </w:tabs>
    </w:pPr>
    <w:r>
      <w:rPr>
        <w:color w:val="595959"/>
        <w:sz w:val="16"/>
        <w:szCs w:val="16"/>
      </w:rPr>
      <w:t xml:space="preserve">Thiago </w:t>
    </w:r>
    <w:proofErr w:type="spellStart"/>
    <w:r>
      <w:rPr>
        <w:color w:val="595959"/>
        <w:sz w:val="16"/>
        <w:szCs w:val="16"/>
      </w:rPr>
      <w:t>Maitan</w:t>
    </w:r>
    <w:proofErr w:type="spellEnd"/>
    <w:r>
      <w:rPr>
        <w:color w:val="595959"/>
        <w:sz w:val="16"/>
        <w:szCs w:val="16"/>
      </w:rPr>
      <w:t xml:space="preserve"> Pegorer – Matr. 100003505</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A2F8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2E515" w14:textId="77777777" w:rsidR="007D2EF4" w:rsidRDefault="007D2EF4">
      <w:r>
        <w:separator/>
      </w:r>
    </w:p>
  </w:footnote>
  <w:footnote w:type="continuationSeparator" w:id="0">
    <w:p w14:paraId="1CBA4AED" w14:textId="77777777" w:rsidR="007D2EF4" w:rsidRDefault="007D2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DACA" w14:textId="55FF7F81" w:rsidR="00CB5909" w:rsidRDefault="001A2F89">
    <w:pPr>
      <w:pBdr>
        <w:bottom w:val="single" w:sz="6" w:space="4" w:color="1F3864"/>
      </w:pBdr>
      <w:tabs>
        <w:tab w:val="right" w:pos="9360"/>
      </w:tabs>
    </w:pPr>
    <w:r w:rsidRPr="005514CA">
      <w:rPr>
        <w:noProof/>
      </w:rPr>
      <w:drawing>
        <wp:anchor distT="0" distB="0" distL="114300" distR="114300" simplePos="0" relativeHeight="251659264" behindDoc="1" locked="0" layoutInCell="1" allowOverlap="1" wp14:anchorId="38842E29" wp14:editId="6A6E961C">
          <wp:simplePos x="0" y="0"/>
          <wp:positionH relativeFrom="margin">
            <wp:align>right</wp:align>
          </wp:positionH>
          <wp:positionV relativeFrom="paragraph">
            <wp:posOffset>-229235</wp:posOffset>
          </wp:positionV>
          <wp:extent cx="504825" cy="381000"/>
          <wp:effectExtent l="0" t="0" r="9525" b="0"/>
          <wp:wrapNone/>
          <wp:docPr id="43823889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4825" cy="3810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595959"/>
        <w:sz w:val="16"/>
        <w:szCs w:val="16"/>
      </w:rPr>
      <w:t>Project Description &amp; Equipment-Loan Request</w:t>
    </w:r>
    <w:r>
      <w:rPr>
        <w:color w:val="595959"/>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E50"/>
    <w:multiLevelType w:val="hybridMultilevel"/>
    <w:tmpl w:val="F9A495B8"/>
    <w:lvl w:ilvl="0" w:tplc="4F282C76">
      <w:start w:val="1"/>
      <w:numFmt w:val="bullet"/>
      <w:lvlText w:val="●"/>
      <w:lvlJc w:val="left"/>
      <w:pPr>
        <w:ind w:left="720" w:hanging="360"/>
      </w:pPr>
    </w:lvl>
    <w:lvl w:ilvl="1" w:tplc="1DF82A2A">
      <w:start w:val="1"/>
      <w:numFmt w:val="bullet"/>
      <w:lvlText w:val="○"/>
      <w:lvlJc w:val="left"/>
      <w:pPr>
        <w:ind w:left="1440" w:hanging="360"/>
      </w:pPr>
    </w:lvl>
    <w:lvl w:ilvl="2" w:tplc="DCAAEBC0">
      <w:start w:val="1"/>
      <w:numFmt w:val="bullet"/>
      <w:lvlText w:val="■"/>
      <w:lvlJc w:val="left"/>
      <w:pPr>
        <w:ind w:left="2160" w:hanging="360"/>
      </w:pPr>
    </w:lvl>
    <w:lvl w:ilvl="3" w:tplc="E638A148">
      <w:start w:val="1"/>
      <w:numFmt w:val="bullet"/>
      <w:lvlText w:val="●"/>
      <w:lvlJc w:val="left"/>
      <w:pPr>
        <w:ind w:left="2880" w:hanging="360"/>
      </w:pPr>
    </w:lvl>
    <w:lvl w:ilvl="4" w:tplc="BF90AC24">
      <w:start w:val="1"/>
      <w:numFmt w:val="bullet"/>
      <w:lvlText w:val="○"/>
      <w:lvlJc w:val="left"/>
      <w:pPr>
        <w:ind w:left="3600" w:hanging="360"/>
      </w:pPr>
    </w:lvl>
    <w:lvl w:ilvl="5" w:tplc="764A62DA">
      <w:start w:val="1"/>
      <w:numFmt w:val="bullet"/>
      <w:lvlText w:val="■"/>
      <w:lvlJc w:val="left"/>
      <w:pPr>
        <w:ind w:left="4320" w:hanging="360"/>
      </w:pPr>
    </w:lvl>
    <w:lvl w:ilvl="6" w:tplc="BBAAE788">
      <w:start w:val="1"/>
      <w:numFmt w:val="bullet"/>
      <w:lvlText w:val="●"/>
      <w:lvlJc w:val="left"/>
      <w:pPr>
        <w:ind w:left="5040" w:hanging="360"/>
      </w:pPr>
    </w:lvl>
    <w:lvl w:ilvl="7" w:tplc="CF6AD5A4">
      <w:start w:val="1"/>
      <w:numFmt w:val="bullet"/>
      <w:lvlText w:val="●"/>
      <w:lvlJc w:val="left"/>
      <w:pPr>
        <w:ind w:left="5760" w:hanging="360"/>
      </w:pPr>
    </w:lvl>
    <w:lvl w:ilvl="8" w:tplc="7C02C08A">
      <w:start w:val="1"/>
      <w:numFmt w:val="bullet"/>
      <w:lvlText w:val="●"/>
      <w:lvlJc w:val="left"/>
      <w:pPr>
        <w:ind w:left="6480" w:hanging="360"/>
      </w:pPr>
    </w:lvl>
  </w:abstractNum>
  <w:abstractNum w:abstractNumId="1" w15:restartNumberingAfterBreak="0">
    <w:nsid w:val="03795B03"/>
    <w:multiLevelType w:val="hybridMultilevel"/>
    <w:tmpl w:val="7D50EA6E"/>
    <w:lvl w:ilvl="0" w:tplc="2BEC4796">
      <w:start w:val="1"/>
      <w:numFmt w:val="bullet"/>
      <w:lvlText w:val="•"/>
      <w:lvlJc w:val="left"/>
      <w:pPr>
        <w:ind w:left="600" w:hanging="300"/>
      </w:pPr>
    </w:lvl>
    <w:lvl w:ilvl="1" w:tplc="9C4A299A">
      <w:numFmt w:val="decimal"/>
      <w:lvlText w:val=""/>
      <w:lvlJc w:val="left"/>
    </w:lvl>
    <w:lvl w:ilvl="2" w:tplc="708AE288">
      <w:numFmt w:val="decimal"/>
      <w:lvlText w:val=""/>
      <w:lvlJc w:val="left"/>
    </w:lvl>
    <w:lvl w:ilvl="3" w:tplc="0E2A9F4A">
      <w:numFmt w:val="decimal"/>
      <w:lvlText w:val=""/>
      <w:lvlJc w:val="left"/>
    </w:lvl>
    <w:lvl w:ilvl="4" w:tplc="704EC174">
      <w:numFmt w:val="decimal"/>
      <w:lvlText w:val=""/>
      <w:lvlJc w:val="left"/>
    </w:lvl>
    <w:lvl w:ilvl="5" w:tplc="265026AE">
      <w:numFmt w:val="decimal"/>
      <w:lvlText w:val=""/>
      <w:lvlJc w:val="left"/>
    </w:lvl>
    <w:lvl w:ilvl="6" w:tplc="55BC6826">
      <w:numFmt w:val="decimal"/>
      <w:lvlText w:val=""/>
      <w:lvlJc w:val="left"/>
    </w:lvl>
    <w:lvl w:ilvl="7" w:tplc="0C9E74D6">
      <w:numFmt w:val="decimal"/>
      <w:lvlText w:val=""/>
      <w:lvlJc w:val="left"/>
    </w:lvl>
    <w:lvl w:ilvl="8" w:tplc="B1000486">
      <w:numFmt w:val="decimal"/>
      <w:lvlText w:val=""/>
      <w:lvlJc w:val="left"/>
    </w:lvl>
  </w:abstractNum>
  <w:abstractNum w:abstractNumId="2" w15:restartNumberingAfterBreak="0">
    <w:nsid w:val="065D5058"/>
    <w:multiLevelType w:val="hybridMultilevel"/>
    <w:tmpl w:val="C196332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A8656F2"/>
    <w:multiLevelType w:val="hybridMultilevel"/>
    <w:tmpl w:val="7758031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2522B87"/>
    <w:multiLevelType w:val="hybridMultilevel"/>
    <w:tmpl w:val="157E09B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33700B6"/>
    <w:multiLevelType w:val="hybridMultilevel"/>
    <w:tmpl w:val="0A943A7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E993BBC"/>
    <w:multiLevelType w:val="hybridMultilevel"/>
    <w:tmpl w:val="A844C962"/>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2840E1D"/>
    <w:multiLevelType w:val="hybridMultilevel"/>
    <w:tmpl w:val="2F9A7A9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2934CFE"/>
    <w:multiLevelType w:val="hybridMultilevel"/>
    <w:tmpl w:val="10C474C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5782AD8"/>
    <w:multiLevelType w:val="hybridMultilevel"/>
    <w:tmpl w:val="9F506FDA"/>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14F67CC"/>
    <w:multiLevelType w:val="hybridMultilevel"/>
    <w:tmpl w:val="8B444D1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F7C2E23"/>
    <w:multiLevelType w:val="hybridMultilevel"/>
    <w:tmpl w:val="873690AA"/>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10519754">
    <w:abstractNumId w:val="0"/>
    <w:lvlOverride w:ilvl="0">
      <w:startOverride w:val="1"/>
    </w:lvlOverride>
  </w:num>
  <w:num w:numId="2" w16cid:durableId="1764109099">
    <w:abstractNumId w:val="1"/>
    <w:lvlOverride w:ilvl="0">
      <w:startOverride w:val="1"/>
    </w:lvlOverride>
  </w:num>
  <w:num w:numId="3" w16cid:durableId="768737899">
    <w:abstractNumId w:val="11"/>
  </w:num>
  <w:num w:numId="4" w16cid:durableId="1697652069">
    <w:abstractNumId w:val="2"/>
  </w:num>
  <w:num w:numId="5" w16cid:durableId="933592600">
    <w:abstractNumId w:val="8"/>
  </w:num>
  <w:num w:numId="6" w16cid:durableId="586547939">
    <w:abstractNumId w:val="10"/>
  </w:num>
  <w:num w:numId="7" w16cid:durableId="1242368844">
    <w:abstractNumId w:val="3"/>
  </w:num>
  <w:num w:numId="8" w16cid:durableId="1163858536">
    <w:abstractNumId w:val="7"/>
  </w:num>
  <w:num w:numId="9" w16cid:durableId="1151827865">
    <w:abstractNumId w:val="9"/>
  </w:num>
  <w:num w:numId="10" w16cid:durableId="512182614">
    <w:abstractNumId w:val="4"/>
  </w:num>
  <w:num w:numId="11" w16cid:durableId="1003048879">
    <w:abstractNumId w:val="6"/>
  </w:num>
  <w:num w:numId="12" w16cid:durableId="404767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909"/>
    <w:rsid w:val="001A2F89"/>
    <w:rsid w:val="00222FA3"/>
    <w:rsid w:val="002E71F6"/>
    <w:rsid w:val="002F2BE1"/>
    <w:rsid w:val="004C4D69"/>
    <w:rsid w:val="007D2EF4"/>
    <w:rsid w:val="0088426F"/>
    <w:rsid w:val="008C291E"/>
    <w:rsid w:val="00A64A44"/>
    <w:rsid w:val="00A928E4"/>
    <w:rsid w:val="00CB5909"/>
    <w:rsid w:val="00DC1592"/>
    <w:rsid w:val="00E86F2E"/>
    <w:rsid w:val="00F4524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050B"/>
  <w15:docId w15:val="{FDF685DC-4B5D-4107-B874-F3E39804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0"/>
      <w:szCs w:val="30"/>
    </w:rPr>
  </w:style>
  <w:style w:type="paragraph" w:styleId="Heading2">
    <w:name w:val="heading 2"/>
    <w:uiPriority w:val="9"/>
    <w:unhideWhenUsed/>
    <w:qFormat/>
    <w:pPr>
      <w:spacing w:before="22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A2F89"/>
    <w:rPr>
      <w:color w:val="605E5C"/>
      <w:shd w:val="clear" w:color="auto" w:fill="E1DFDD"/>
    </w:rPr>
  </w:style>
  <w:style w:type="paragraph" w:styleId="Header">
    <w:name w:val="header"/>
    <w:basedOn w:val="Normal"/>
    <w:link w:val="HeaderChar"/>
    <w:uiPriority w:val="99"/>
    <w:unhideWhenUsed/>
    <w:rsid w:val="001A2F89"/>
    <w:pPr>
      <w:tabs>
        <w:tab w:val="center" w:pos="4536"/>
        <w:tab w:val="right" w:pos="9072"/>
      </w:tabs>
    </w:pPr>
  </w:style>
  <w:style w:type="character" w:customStyle="1" w:styleId="HeaderChar">
    <w:name w:val="Header Char"/>
    <w:basedOn w:val="DefaultParagraphFont"/>
    <w:link w:val="Header"/>
    <w:uiPriority w:val="99"/>
    <w:rsid w:val="001A2F89"/>
  </w:style>
  <w:style w:type="paragraph" w:styleId="Footer">
    <w:name w:val="footer"/>
    <w:basedOn w:val="Normal"/>
    <w:link w:val="FooterChar"/>
    <w:uiPriority w:val="99"/>
    <w:unhideWhenUsed/>
    <w:rsid w:val="001A2F89"/>
    <w:pPr>
      <w:tabs>
        <w:tab w:val="center" w:pos="4536"/>
        <w:tab w:val="right" w:pos="9072"/>
      </w:tabs>
    </w:pPr>
  </w:style>
  <w:style w:type="character" w:customStyle="1" w:styleId="FooterChar">
    <w:name w:val="Footer Char"/>
    <w:basedOn w:val="DefaultParagraphFont"/>
    <w:link w:val="Footer"/>
    <w:uiPriority w:val="99"/>
    <w:rsid w:val="001A2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man.Ghobadian.extern@srh-hochschulen.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lle.Langer.extern@srh-hochschulen.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hiago.Pegorer@stud.srh-university.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Thiago Pegorer</cp:lastModifiedBy>
  <cp:revision>14</cp:revision>
  <cp:lastPrinted>2026-06-18T13:58:00Z</cp:lastPrinted>
  <dcterms:created xsi:type="dcterms:W3CDTF">2026-06-18T12:38:00Z</dcterms:created>
  <dcterms:modified xsi:type="dcterms:W3CDTF">2026-06-18T20:20:00Z</dcterms:modified>
</cp:coreProperties>
</file>