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PROMPT FINAL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da-DK"/>
        </w:rPr>
        <w:t xml:space="preserve">ADR-001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>á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pt-PT"/>
        </w:rPr>
        <w:t>rios / Permiss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 xml:space="preserve"> 2.0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Status: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nl-NL"/>
        </w:rPr>
        <w:t xml:space="preserve"> APROVADO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Data: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 xml:space="preserve"> 09/09/2026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 pela 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en-US"/>
        </w:rPr>
        <w:t xml:space="preserve"> Product Owner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1. INSTRU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PRINCIPAL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Implemente o mecanismo central de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rios, Perfis, 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es, Escopos, Autoridade, Validade e Auditoria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do SaaS, respeitando integralmente 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es definidas na ADR-001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2.0.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redesenhe, simplifique ou substitua as 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arquiteturais aprovadas.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utilizar a ADR-001 como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normativa para o modelo de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sistema.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2. MODELO CENTRAL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Utilize como estrutura principal: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Perfil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Complementada por: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Escopo de acesso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Autoridade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Validade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cio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o final no backend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es, perfis 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tratados como componentes distintos.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3. USU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RIOS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individuais com: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</w:rPr>
        <w:t>pria;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status ativo/inativo;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associa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ao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associa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 perfil ou 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acesso;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uma mesma conta por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ltiplas pessoas como mecanismo normal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desativados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executar novas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autenticadas.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desativa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apagar seu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4. PERFIS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perfis reutiliz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compostos por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perfis conforme a estrutura de cada 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uma lista 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gida de perfis obrigat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 como Administrador, Comercial, Engenharia, Estoque,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de-DE"/>
        </w:rPr>
        <w:t>o,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o,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Financeiro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funcionais,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uma estrutura fixa.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5. PERMISS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granulares por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recurso.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contemplar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visualizar;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editar;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excluir;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liberar;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concluir;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administrar;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consultar.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somente quando o processo permitir.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Todas 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verificadas no backend.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6. PERMISS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O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 xml:space="preserve">É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REGRA DE NEG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CIO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tratar uma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como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absoluta.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seguir: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Perfil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es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Escopo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Estado da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cio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o final no backend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cancelar pedido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significa que qualquer pedido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cancelado.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backend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verificar todas as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antes de executar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7. ESCOPO DE ACESSO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controle de escopo conforme a necessidade do recurso.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 escopo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estabelecimento;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setor;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departamento;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equipe;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sob responsabilidade;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escopos definidos pelo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 escopo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aplicado no backend e na camada de dados.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implementar escopo somente como filtro visual.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8. ISOLAMENTO MULTI-TENANT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Garantir isolamento obrigat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 entre empresas.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acessar ou modificar dados de outro tenant sem mecanismo administrativo explicitamente previsto pela arquitetura.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funcionar independentemente da interface.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Tentativas de acesso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API;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endpoint;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URL;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metro;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identificador;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chamada direta;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manipula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frontend;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bloqueadas quando estiverem fora do escopo autorizado.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9. PERMISS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 INDIVIDUAIS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suporte 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individuais complementares aos perfis.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individual: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substitui o perfil;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elimina o modelo de 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 ultrapassar o escopo 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ximo do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 quebrar isolamento entre tenants;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 contornar 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 liberar recurso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contratado;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 ultrapassar a autoridade de quem concede.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10. CONFLITOS DE PERMISS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Definir e implementar comportamento consistente para combina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perfil;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individuais;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escopos diferentes;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estados incompat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Nenhuma combina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produzir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que viole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a, escopo, contrato, 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ou isolamento.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deixar conflitos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 para interpreta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 durante a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11. AUTORIDADE ADMINISTRATIVA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Separar: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poder de executar uma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poder de administrar 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controle de autoridade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alterar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criar/alterar 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atribuir 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conceder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retirar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definir escopos;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conceder acessos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conceder a outro uma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que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 autoridade para administrar.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m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elevar seu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prio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de acesso indevidamente.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Todas as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ocorrer no backend.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12. VALIDADE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n-US"/>
        </w:rPr>
        <w:t>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permanentes;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suportar,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rmino.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o vencimento, 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mais autorizar novas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preservado.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13. CONTRATO COMERCIAL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Integrar o mecanismo de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ao modelo comercial definido pela ADR-006.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Respeitar: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Tenant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Contrata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Plano/M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dulos/Recursos contratados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Funcionalidades habilitadas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obrigat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contratado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ser liberado por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concede automaticamente acesso a todos 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substitui 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funcionar como mecanismo comercial.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Separar claramente: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Disponibilidade comercial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do 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14. REGRAS DE NEG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CIO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Antes de executar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relevante, validar: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escopo;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do registro;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operacionais;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comerciais;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fiscais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regras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do processo.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 que um administrador utilize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para ignorar regras estruturais.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15. AUTORIZA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O NO BACKEND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backend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 autoridade final.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bot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oculto;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tela desabilitada;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rota protegida somente no frontend;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 escondido;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JavaScript;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como mecanismo suficiente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relevante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novamente autorizada no servidor.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16. OPERA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O 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Integrar 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o mecanismo definido pelas ADRs 005 e 008.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Durante o offline, a aplica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registrar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localmente dentro das regras estabelecidas.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o servidor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revalidar: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escopo;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registrada localmente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considerada definitivamente autorizada apenas por ter sido aceita pelo dispositivo.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17. 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Auditar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escopos;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Registrar, conforme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afetado;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o/perfil;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escopo;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estado anterior;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 estado;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data/hora do servidor;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 relacionado.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Preservar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sobrescrever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sem rastreabilidade.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18. SEGURAN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os princ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pios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menor privil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gio;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responsabilidades;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isolamento entre tenants;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backend;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contra bypass;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Nenhuma camada de frontend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considerada fonte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19. ADMINISTRA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mecanismos administrativos para gerenciar: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escopos;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status.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rastreabilidade adequada.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interface administrativa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apresentar claramente as 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das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20. ADMINISTRADORES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administrativos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privil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gios superiores, desde que esses privil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gios sejam explicitamente definidos.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Privil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gios administrativos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quebra de isolamento;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bypass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elimina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contorno de regras estruturais.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Privil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gios especiais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deliberadamente definidos e auditados.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21. NOTIFICA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Integrar com ADR-007 sem misturar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Receber uma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concede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somente comunica a exist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um evento ou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continuar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dependendo da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correspondente.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22.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COM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DULOS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Todos 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utilizar o mecanismo central.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mecanismos independentes de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Engenharia;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demais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Cada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ficas, mas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utilizar a mesma infraestrutura central.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23. RELA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O COM AS ADRs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coerente com: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>ADR-002: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MVP e Escopo do Produto;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>ADR-003: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Cliente-Piloto;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>ADR-004: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gia Fiscal;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>ADR-005:</w:t>
      </w:r>
      <w:r>
        <w:rPr>
          <w:rFonts w:ascii="Times New Roman" w:hAnsi="Times New Roman"/>
          <w:sz w:val="40"/>
          <w:szCs w:val="40"/>
          <w:rtl w:val="0"/>
          <w:lang w:val="nl-NL"/>
        </w:rPr>
        <w:t xml:space="preserve">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Offline;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>ADR-006: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Modelo Comercial;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>ADR-007: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>ADR-008: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Plataforma de Campo.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comportamento que contradiga essas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24.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 o MVP, implementar o mecanismo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escopos;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isolamento;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backend;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individuais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contrato 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offline conforme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 de administra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permanecer para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o, desde que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comprometam 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estruturais desta ADR.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25. DECIS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ES POSTERGADAS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antecipar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ainda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definidas sobre: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logo definitivo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perfis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definitivos;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administrativos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ficos;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delega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 de expira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ltiplos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de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segrega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 de fun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mecanismos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ados de 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tratadas posteriormente sem romper a arquitetura definida.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26.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RIOS DE ACEITA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sv-SE"/>
        </w:rPr>
        <w:t>demonstrar: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individual funcionando;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perfil reutiliz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granulares;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escopo de acesso;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isolamento entre tenants;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no backend;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impossibilidade de bypass pelo frontend;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individuais controladas;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autoridade administrativa;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comercial;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respeito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  <w:lang w:val="pt-PT"/>
        </w:rPr>
        <w:t>s 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n-US"/>
        </w:rPr>
        <w:t>es offline;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mecanismo central utilizado pelos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27. TESTES OBRIGAT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RIOS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Testar, no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nimo: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Acesso autorizado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com perfil 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adequados consegue executar a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Acesso negado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sem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consegue executar a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Escopo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consegue acessar registro fora do seu escopo.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fr-FR"/>
        </w:rPr>
        <w:t>Tenant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consegue acessar dados de outro tenant.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Bypass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Tentativas diretas via API, URL ou 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bloqueadas.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Regra de neg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cio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com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consegue executar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quando o estado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permite.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Permiss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o individual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Concess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individual funciona sem romper escopo ou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Expira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deixa de funcionar 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seu vencimento.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Autoridade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sem autoridade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consegue conceder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que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 administrar.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Autopromo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consegue elevar indevidamente suas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Contrato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libera recurso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contratado.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 xml:space="preserve">o local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revalidada pelo servidor durante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acesso permanecem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28. REGRA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atalhos que reduzam a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ou alterem o modelo definido nesta ADR.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d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vida entre: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facilidade de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isolamento;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correta;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prevalecer 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arquitetural definida nesta ADR.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29. ORDEM DE PRIORIDADE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Durante 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priorizar: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isolamento entre tenants;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backend;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escopo;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autoridade;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comercial;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experi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administrativa;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30. REGRA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Implementar o modelo 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Perfil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es, complementado por Escopo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Autoridade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Validade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cio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Final no Backend.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 equivale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final para executar uma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Nenhum 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rio, administrador, frontend, API ou 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dulo poder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utilizar o mecanismo de 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para contornar regras de neg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cio, seguran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a, isolamento entre empresas ou limita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comerciais.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O backend dever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permanecer como autoridade final para autoriza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e integridade das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FIM DO PROMPT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>ADR-001 v2.0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