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MODELO DE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RIOS, PERFIS E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Projeto: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SaaS Industrial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1.0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Consolidado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o modelo arquitetural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SaaS Industrial, garantindo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flexibilidade, rastreabilidade, isolamento entre empresas e capacidade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cada empresa configure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perfis de acesso sem depender de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 fixos previamente determinados pelo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2.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adotar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o modelo: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receber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 ou mais perfis conforme as regras definidas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perfil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composto por um conjunto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determinar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quais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autorizado a executar dentro dos respectivos escopos.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Perfis Din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â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micos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perfis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editar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ativar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inativar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atribuir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remover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aos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consultar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haver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arquitetural de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is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Gerente;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Coordenador;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Supervisor;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Esses nomes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existir como perfis sugeridos,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estrutural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4. Perfis Sugeridos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 perfis iniciais sugeridos para facilitar a implanta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Esses perfis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apenas modelos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o perfil sugerido;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suas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-lo;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novos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inativ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-lo.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perfil sugerido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qualquer outro perfil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 Granularidade das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granularidade suficiente para controlar,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 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visualizar;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excluir ou inativar;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reabrir;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exportar;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no futuro sem necessidade de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modelo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 Escopo das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limitada a determinado contexto.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a determinado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dulo;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somente a determinadas funcionalidades;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em determinada 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somente a determinados 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em determinados estados.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que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tenha acesso a dados ou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fora do escopo autorizado.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7. Permiss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Substitui Regra de Neg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determina autoriza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 determina validade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Ter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executar uma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executada em qualquer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 possuir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aprovar uma Ordem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sujeita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regras do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nio, como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dados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processo e 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estabelecidas pelo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implementadas exclusivamente atrav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s do sistema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8. Multi-Tenant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a arquitetura multi-tenant desde sua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associados ao respectivo tenant e obedecer ao isolamento definido pela arquitetura.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acessar dados,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ou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pertencentes a outro tenant.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o acesso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ser restringido por empresa, unidade ou outro escopo organizacional interno.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9. Usu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o/redefini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seu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 anteriormente.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10. Recupera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e Redefini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mecanismos controlados.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capacidade de realizar ou autorizar uma 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 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autorizados,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 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coordenador;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capacidade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uma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 estrutural e imut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determinado cargo.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11.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relacionadas 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rio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 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apagado simplesmente porque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perfil foi inativado.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 em Camadas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controle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em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camadas.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mecanismo suficiente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API e a camada de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validar as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antes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protegidas.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tentativa de contornar a interface e acessar diretamente uma API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Perfis e Regras de Neg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 responsabilidades pertencentes aos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perfil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determinar que 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possui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cancelar um 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as regras do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Pedidos determinar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quando o cancelamento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estados permitem 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se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efeitos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quais registros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14.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rico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preservar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suficiente para reconstruir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silenciosas ou apagar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faz parte do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🟢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 no MVP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o/redefini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perfis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perfis;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granulares;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escopos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 no backend.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s-MVP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incorporados posteriormente: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IAM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MFA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conditional access;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adas com provedores de identidade.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essas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sem necessidade de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modelo fundamental.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16.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pios Obrigat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recebe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diretamente como regra geral; o modelo principal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din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micos 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granulares.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substituem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 xml:space="preserve">O isolamento multi-tenant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ser validada no backend/dom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devem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Escopos de acesso devem ser respeitados em todas as camadas.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 ser extens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futuras necessidades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identidade.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17. Rela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a Arquitetura Mestre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complementa a Arquitetura Mestre do SaaS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Mestre permanece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superior.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futura funcionalidade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perfis ou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este ADR;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da Arquitetura Mestre;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isolamento multi-tenant;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demais contratos arquiteturais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18.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O SaaS Industrial adotar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modelo din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mico, granular, multi-tenant, audit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extens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vel de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, baseado em: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ficar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limitado a pap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is fixos.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controlar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enquanto as regras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sob responsabilidade dos respectivos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Este modelo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 todas as futuras funcionalidades relacionadas 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 controle de acesso.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Status: CONSOLIDADO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AGUARDANDO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 FORMAL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