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PROMPT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da-DK"/>
        </w:rPr>
        <w:t xml:space="preserve">ADR-005 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nl-NL"/>
        </w:rPr>
        <w:t>Opera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o:</w:t>
      </w:r>
      <w:r>
        <w:rPr>
          <w:rFonts w:ascii="Times New Roman" w:hAnsi="Times New Roman"/>
          <w:sz w:val="40"/>
          <w:szCs w:val="40"/>
          <w:rtl w:val="0"/>
        </w:rPr>
        <w:t xml:space="preserve"> 2.0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Status:</w:t>
      </w:r>
      <w:r>
        <w:rPr>
          <w:rFonts w:ascii="Times New Roman" w:hAnsi="Times New Roman"/>
          <w:sz w:val="40"/>
          <w:szCs w:val="40"/>
          <w:rtl w:val="0"/>
          <w:lang w:val="nl-NL"/>
        </w:rPr>
        <w:t xml:space="preserve"> APROVADO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nl-NL"/>
        </w:rPr>
        <w:t>Data:</w:t>
      </w:r>
      <w:r>
        <w:rPr>
          <w:rFonts w:ascii="Times New Roman" w:hAnsi="Times New Roman"/>
          <w:sz w:val="40"/>
          <w:szCs w:val="40"/>
          <w:rtl w:val="0"/>
        </w:rPr>
        <w:t xml:space="preserve"> 09/09/2026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Respons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vel:</w:t>
      </w:r>
      <w:r>
        <w:rPr>
          <w:rFonts w:ascii="Times New Roman" w:hAnsi="Times New Roman"/>
          <w:sz w:val="40"/>
          <w:szCs w:val="40"/>
          <w:rtl w:val="0"/>
          <w:lang w:val="en-US"/>
        </w:rPr>
        <w:t xml:space="preserve"> Product Owner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pt-PT"/>
        </w:rPr>
        <w:t>1. Objetivo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 xml:space="preserve">Implementar no SaaS uma capacidade de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offline seletivo, controlado e orientado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continuidade operacional</w:t>
      </w:r>
      <w:r>
        <w:rPr>
          <w:rFonts w:ascii="Times New Roman" w:hAnsi="Times New Roman"/>
          <w:b w:val="0"/>
          <w:bCs w:val="0"/>
          <w:sz w:val="40"/>
          <w:szCs w:val="40"/>
          <w:rtl w:val="0"/>
          <w:lang w:val="pt-PT"/>
        </w:rPr>
        <w:t>, mantendo o servidor como fonte oficial do estado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40"/>
          <w:szCs w:val="40"/>
        </w:rPr>
      </w:pPr>
      <w:r>
        <w:rPr>
          <w:rFonts w:ascii="Times New Roman" w:hAnsi="Times New Roman"/>
          <w:b w:val="0"/>
          <w:bCs w:val="0"/>
          <w:sz w:val="40"/>
          <w:szCs w:val="40"/>
          <w:rtl w:val="0"/>
          <w:lang w:val="en-US"/>
        </w:rPr>
        <w:t xml:space="preserve">O offline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criar uma segunda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independente do sistema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prioridade do MVP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  <w:lang w:val="pt-PT"/>
        </w:rPr>
        <w:t>, especialmente as atividades executadas em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integralmente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deste ADR e permanecer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os demais ADRs aprovados.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2. Diretriz arquitetural principal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Implementar offline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por funcionalidade</w:t>
      </w:r>
      <w:r>
        <w:rPr>
          <w:rFonts w:ascii="Times New Roman" w:hAnsi="Times New Roman"/>
          <w:sz w:val="40"/>
          <w:szCs w:val="40"/>
          <w:rtl w:val="0"/>
          <w:lang w:val="pt-PT"/>
        </w:rPr>
        <w:t>, nunca como um modo offline geral do sistema.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Cada funcionalidade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classificada como: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Permitida offline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Permitida offline com restri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pt-PT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Somente online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capacidade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disponibilizada somente quando houver: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operacional;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cio relevante;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armazenamento local seguro;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</w:rPr>
        <w:t>nica;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controlada;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no servidor;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rastreabilidade;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3. Prioridade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prioridade do offline no MVP 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8"/>
          <w:szCs w:val="48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consulta de dados previamente sincronizados;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atividades;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progresso parcial;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registros de 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observa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rias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it-IT"/>
        </w:rPr>
        <w:t>conclus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registros essenciais de campo.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lista definitiva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as regras dos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dulos e do MVP.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4. Dados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armazenar uma c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pia completa do banco do tenant no dispositivo.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Disponibilizar somente os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rios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funcionalidade autorizada, considerando: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obra;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pedido;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atividade;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item;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cliente;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medidas;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servi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engenharia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expedi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essencial;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demais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armazenar somente o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it-IT"/>
        </w:rPr>
        <w:t>nimo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Dados pessoais, administrativos, financeiros e fiscais desnecess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armazenados localmente.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5. Registro de opera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n-US"/>
        </w:rPr>
        <w:t>o offline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criada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identifica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segura e persistente.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 xml:space="preserve">ID 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nico;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registro relacionado;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do fato;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 local;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conte</w:t>
      </w: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tentativas;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ID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o mesmo durante: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cria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 xml:space="preserve">6. Hora do fato 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 xml:space="preserve">× 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hora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Diferenciar obrigatoriamente: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Hora do fato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em que a atividade ocorreu ou foi informada pelo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Hora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Momento oficial em que o servidor recebeu/processou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utilizada como refer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oficial para ordena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 processamento do estado do sistema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hora do fato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preservada quando possuir relev</w:t>
      </w:r>
      <w:r>
        <w:rPr>
          <w:rFonts w:ascii="Times New Roman" w:hAnsi="Times New Roman" w:hint="default"/>
          <w:sz w:val="40"/>
          <w:szCs w:val="40"/>
          <w:rtl w:val="0"/>
        </w:rPr>
        <w:t>â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7. Fila de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uma fila persistente para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n-US"/>
        </w:rPr>
        <w:t>es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Estados m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nimos: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PENDENTE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es-ES_tradnl"/>
        </w:rPr>
      </w:pPr>
      <w:r>
        <w:rPr>
          <w:rFonts w:ascii="Courier" w:hAnsi="Courier"/>
          <w:sz w:val="44"/>
          <w:szCs w:val="44"/>
          <w:rtl w:val="0"/>
          <w:lang w:val="es-ES_tradnl"/>
        </w:rPr>
        <w:t>ENVIANDO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es-ES_tradnl"/>
        </w:rPr>
      </w:pPr>
      <w:r>
        <w:rPr>
          <w:rFonts w:ascii="Courier" w:hAnsi="Courier"/>
          <w:sz w:val="44"/>
          <w:szCs w:val="44"/>
          <w:rtl w:val="0"/>
          <w:lang w:val="es-ES_tradnl"/>
        </w:rPr>
        <w:t>PROCESSANDO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SINCRONIZADO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de-DE"/>
        </w:rPr>
      </w:pPr>
      <w:r>
        <w:rPr>
          <w:rFonts w:ascii="Courier" w:hAnsi="Courier"/>
          <w:sz w:val="44"/>
          <w:szCs w:val="44"/>
          <w:rtl w:val="0"/>
          <w:lang w:val="de-DE"/>
        </w:rPr>
        <w:t>ERRO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  <w:lang w:val="en-US"/>
        </w:rPr>
      </w:pPr>
      <w:r>
        <w:rPr>
          <w:rFonts w:ascii="Courier" w:hAnsi="Courier"/>
          <w:sz w:val="44"/>
          <w:szCs w:val="44"/>
          <w:rtl w:val="0"/>
          <w:lang w:val="en-US"/>
        </w:rPr>
        <w:t>CONFLITO</w:t>
      </w:r>
      <w:r>
        <w:rPr>
          <w:rFonts w:ascii="Times New Roman" w:hAnsi="Times New Roman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4"/>
        </w:numPr>
        <w:suppressAutoHyphens w:val="1"/>
        <w:spacing w:before="0" w:line="240" w:lineRule="auto"/>
        <w:jc w:val="left"/>
        <w:rPr>
          <w:rFonts w:ascii="Courier" w:hAnsi="Courier"/>
          <w:sz w:val="44"/>
          <w:szCs w:val="44"/>
        </w:rPr>
      </w:pPr>
      <w:r>
        <w:rPr>
          <w:rFonts w:ascii="Courier" w:hAnsi="Courier"/>
          <w:sz w:val="44"/>
          <w:szCs w:val="44"/>
          <w:rtl w:val="0"/>
        </w:rPr>
        <w:t>REJEITADO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fila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sobreviver 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encerramento do aplicativo;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reinicializa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dispositivo;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falhas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timeouts.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perder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sincronizadas.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8. Idempot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es-ES_tradnl"/>
        </w:rPr>
        <w:t>ncia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mecanismo de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Reenvios causados por: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timeout;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perda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retry;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rein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falha de resposta;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repeti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manual;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gerar duplicidade.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Um timeout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interpretado automaticamente como falha definitiva.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reconhecer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j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processadas.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9. Sincroniza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Implementar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 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manual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processamento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respeitar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entre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dependente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tratada como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quando sua predecessora estiver: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pendente;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erro;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 conflito;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retornar resultado expl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cito para 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Resultados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veis incluem: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tempor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que exige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10. Revalida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no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criada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revalidada no servidor.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empresa;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do registro;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atual;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regras de neg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validade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lida no momento do registro offline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rejeitada posteriormente caso o estado do servidor tenha mudado.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dispositivo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substituir as regras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11. Conflitos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utilizar sobrescrita cega.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preced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sobre o estado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houver conflito: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o registro;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identificar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local;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comparar com o estado atual;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regra espec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fica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resolver automaticamente somente quando houver regra segura;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caso contr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marcar como conflito;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original;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solicitar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6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todo o processo na auditoria.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utilizar genericamente a regra: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“ú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vence</w:t>
      </w:r>
      <w:r>
        <w:rPr>
          <w:rFonts w:ascii="Times New Roman" w:hAnsi="Times New Roman" w:hint="default"/>
          <w:sz w:val="40"/>
          <w:szCs w:val="40"/>
          <w:rtl w:val="0"/>
        </w:rPr>
        <w:t>”</w:t>
      </w:r>
      <w:r>
        <w:rPr>
          <w:rFonts w:ascii="Times New Roman" w:hAnsi="Times New Roman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12. Preserva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o do fato operacional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fato registrado pelo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enquanto offline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ser simplesmente descartado porque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</w:rPr>
        <w:t>o p</w:t>
      </w:r>
      <w:r>
        <w:rPr>
          <w:rFonts w:ascii="Times New Roman" w:hAnsi="Times New Roman" w:hint="default"/>
          <w:sz w:val="40"/>
          <w:szCs w:val="40"/>
          <w:rtl w:val="0"/>
        </w:rPr>
        <w:t>ô</w:t>
      </w:r>
      <w:r>
        <w:rPr>
          <w:rFonts w:ascii="Times New Roman" w:hAnsi="Times New Roman"/>
          <w:sz w:val="40"/>
          <w:szCs w:val="40"/>
          <w:rtl w:val="0"/>
          <w:lang w:val="pt-PT"/>
        </w:rPr>
        <w:t>de atualizar imediatamente o estado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rio,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preservado como: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ocorr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 rejeitado;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ou outra estrutura adequada.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impossibilidade de atualiza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imediata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resultar em perda silenciosa da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operacional.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13. Seguran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manter os mesmos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pios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sistema online.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Implementar: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isolamento por 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controle de acesso;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armazenamento local;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sess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expira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o/invalida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limpeza de dados;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prote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nl-NL"/>
        </w:rPr>
        <w:t>o de tokens;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mecanismos para dispositivo perdido ou comprometido.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servidor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revalidar as 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durante 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Revoga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 acesso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respeitada mesmo quando o dispositivo tiver permanecido offline.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14. Auditoria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auditoria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permitir reconstruir: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 xml:space="preserve">registro local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armazenamento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 xml:space="preserve">tentativa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 xml:space="preserve">processamento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→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resultado.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Registrar, conforme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de-DE"/>
        </w:rPr>
        <w:t>vel: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dispositivo;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tenant;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do fato;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hora da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estado anterior;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resultado;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tentativa;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reprocessamento.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offline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ficar sem rastreabilidade.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15. Falhas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Diferenciar: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Falha de conectividade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pendente e tentar novamente.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Erro tempor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</w:rPr>
        <w:t>á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rio do servidor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Executar retry controlado.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es-ES_tradnl"/>
        </w:rPr>
        <w:t>Erro de valida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Rejeitar com motivo e preservar 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Conflito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Aplicar regras do ADR-005 e solicitar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it-IT"/>
        </w:rPr>
        <w:t>Erro permanente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Exigir 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apropriada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ou suporte.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Nenhum desses cen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provocar perda silenciosa.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16. Reprocessamento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Permitir reprocessamento quando aplic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reprocessamento dever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</w:rPr>
        <w:t>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preservar o ID original;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manter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manter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nova tentativa;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evitar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respeitar 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atualizar o estado corretamente.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 lote possuir v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es, 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possuir resultado independente.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falha de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</w:rPr>
        <w:t>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poder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apagar ou ocultar silenciosamente as demais.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de-DE"/>
        </w:rPr>
        <w:t>17. Experi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 do usu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á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complexidade 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cnica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ficar escondida do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interface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informar claramente: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Conectividade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de-DE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Online;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n-US"/>
        </w:rPr>
      </w:pPr>
      <w:r>
        <w:rPr>
          <w:rFonts w:ascii="Times New Roman" w:hAnsi="Times New Roman"/>
          <w:sz w:val="40"/>
          <w:szCs w:val="40"/>
          <w:rtl w:val="0"/>
          <w:lang w:val="en-US"/>
        </w:rPr>
        <w:t>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Sincronizando;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Erro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  <w:lang w:val="pt-PT"/>
        </w:rPr>
        <w:t>Estado da opera</w:t>
      </w:r>
      <w:r>
        <w:rPr>
          <w:rFonts w:ascii="Times New Roman" w:hAnsi="Times New Roman" w:hint="default"/>
          <w:b w:val="1"/>
          <w:bCs w:val="1"/>
          <w:sz w:val="42"/>
          <w:szCs w:val="42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o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Registrado no dispositivo;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Aguardando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Sincronizando;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Confirmado pelo servidor;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Erro;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Rejeitado;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Requer interven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apresentar uma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como definitivamente conclu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da quando ela estiver apenas registrada localmente.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Utilizar distin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clara entre: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Registrado no dispositivo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 w:hint="default"/>
          <w:b w:val="1"/>
          <w:bCs w:val="1"/>
          <w:sz w:val="40"/>
          <w:szCs w:val="40"/>
          <w:rtl w:val="1"/>
          <w:lang w:val="ar-SA" w:bidi="ar-SA"/>
        </w:rPr>
        <w:t>“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Confirmado pelo servidor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”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18. Dados desatualizados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Quando uma consulta utilizar dados pr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-sincronizados, indicar quando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it-IT"/>
        </w:rPr>
        <w:t>rio: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Times New Roman" w:hAnsi="Times New Roman" w:hint="default"/>
          <w:sz w:val="40"/>
          <w:szCs w:val="40"/>
          <w:rtl w:val="0"/>
        </w:rPr>
        <w:t>ú</w:t>
      </w:r>
      <w:r>
        <w:rPr>
          <w:rFonts w:ascii="Times New Roman" w:hAnsi="Times New Roman"/>
          <w:sz w:val="40"/>
          <w:szCs w:val="40"/>
          <w:rtl w:val="0"/>
          <w:lang w:val="it-IT"/>
        </w:rPr>
        <w:t>ltima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possibilidade de informa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desatualizada;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estado das 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pendentes.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conseguir compreender que o dado offline pode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representar o estado atual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19. Funcionalidades exclusivamente online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implementar offline, salvo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formal posterior, para: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administra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de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rios;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fr-FR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configura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globais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estruturais;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fiscais em tempo real;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financeiras cr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ticas;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fr-FR"/>
        </w:rPr>
        <w:t>es globais;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exijam estado atual do servidor;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com risco elevado de inconsist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simular localmente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que dependem obrigatoriamente do servidor.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20. Limites do MVP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O offline do MVP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permanecer limitado ao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para continuidade operacional.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transformar o MVP em uma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totalmente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Novas funcionalidades offline somente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adicionadas quando houver: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operacional comprovada;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benef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cio;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revalida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tratamento de 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auditoria;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compatibilidade com o MVP.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identificada no piloto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 amplia automaticamente o escopo.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21. Piloto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Durante o piloto, registrar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sobre: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frequ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das falhas de conex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dura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das interrup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funcionalidades utilizadas 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volume de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erros;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dificuldades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operacional;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necessidade de amplia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ou redu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As evid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avaliadas pelo Product Owner conforme o processo definido no ADR-003.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22. Depend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ê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ncias arquiteturais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permanecer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vel com: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ADR-001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rios, Perfis e Permiss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ADR-002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MVP e Escopo do Produto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ADR-003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Cliente-Piloto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ADR-004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Estrat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gia Fiscal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ADR-007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Notifica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es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;</w:t>
      </w:r>
    </w:p>
    <w:p>
      <w:pPr>
        <w:pStyle w:val="Padrão"/>
        <w:numPr>
          <w:ilvl w:val="0"/>
          <w:numId w:val="2"/>
        </w:numPr>
        <w:suppressAutoHyphens w:val="1"/>
        <w:spacing w:before="0" w:line="240" w:lineRule="auto"/>
        <w:jc w:val="left"/>
        <w:rPr>
          <w:rFonts w:ascii="Times New Roman" w:hAnsi="Times New Roman"/>
          <w:b w:val="1"/>
          <w:bCs w:val="1"/>
          <w:sz w:val="40"/>
          <w:szCs w:val="40"/>
          <w:lang w:val="da-DK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da-DK"/>
        </w:rPr>
        <w:t xml:space="preserve">ADR-008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n-US"/>
        </w:rPr>
        <w:t xml:space="preserve">—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Plataforma do Aplicativo de Campo</w:t>
      </w:r>
      <w:r>
        <w:rPr>
          <w:rFonts w:ascii="Times New Roman" w:hAnsi="Times New Roman"/>
          <w:b w:val="0"/>
          <w:bCs w:val="0"/>
          <w:sz w:val="40"/>
          <w:szCs w:val="40"/>
          <w:rtl w:val="0"/>
        </w:rPr>
        <w:t>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Especial aten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ser dada ao ADR-008.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 escolha entre PWA e aplicativo nativo dever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considerar: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armazenamento local;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persist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da fila;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conectividade intermitente;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it-IT"/>
        </w:rPr>
      </w:pPr>
      <w:r>
        <w:rPr>
          <w:rFonts w:ascii="Times New Roman" w:hAnsi="Times New Roman"/>
          <w:sz w:val="40"/>
          <w:szCs w:val="40"/>
          <w:rtl w:val="0"/>
          <w:lang w:val="it-IT"/>
        </w:rPr>
        <w:t>autentica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recupera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ap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s encerramento;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comportamento em dispositivos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pt-PT"/>
        </w:rPr>
        <w:t>veis.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23. Governan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</w:rPr>
        <w:t>ç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a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na arquitetura offline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formalizadas quando envolverem: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amplia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significativa do offline;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da autoridade entre dispositivo e servidor;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as relevantes de seguran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</w:rPr>
        <w:t>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mudan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na estrat</w:t>
      </w:r>
      <w:r>
        <w:rPr>
          <w:rFonts w:ascii="Times New Roman" w:hAnsi="Times New Roman" w:hint="default"/>
          <w:sz w:val="40"/>
          <w:szCs w:val="40"/>
          <w:rtl w:val="0"/>
          <w:lang w:val="fr-FR"/>
        </w:rPr>
        <w:t>é</w:t>
      </w:r>
      <w:r>
        <w:rPr>
          <w:rFonts w:ascii="Times New Roman" w:hAnsi="Times New Roman"/>
          <w:sz w:val="40"/>
          <w:szCs w:val="40"/>
          <w:rtl w:val="0"/>
          <w:lang w:val="pt-PT"/>
        </w:rPr>
        <w:t>gia de conflitos;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em outros m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dulos;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relacionada ao ADR-008;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impacto relevante no MVP;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arquitetural transversal.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internas de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que 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modifiquem as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deste ADR poder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ocorrer normalmente.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it-IT"/>
        </w:rPr>
        <w:t>24. Versionamento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Nunca alterar ou remover silenciosamente decis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aprovadas.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de-DE"/>
        </w:rPr>
        <w:t>Altera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relevantes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gerar nova vers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registrar o que mudou;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motivo;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es-ES_tradnl"/>
        </w:rPr>
      </w:pPr>
      <w:r>
        <w:rPr>
          <w:rFonts w:ascii="Times New Roman" w:hAnsi="Times New Roman"/>
          <w:sz w:val="40"/>
          <w:szCs w:val="40"/>
          <w:rtl w:val="0"/>
          <w:lang w:val="es-ES_tradnl"/>
        </w:rPr>
        <w:t>registrar impactos;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</w:rPr>
        <w:t>preservar hist</w:t>
      </w:r>
      <w:r>
        <w:rPr>
          <w:rFonts w:ascii="Times New Roman" w:hAnsi="Times New Roman" w:hint="default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sz w:val="40"/>
          <w:szCs w:val="40"/>
          <w:rtl w:val="0"/>
          <w:lang w:val="it-IT"/>
        </w:rPr>
        <w:t>rico;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/>
          <w:sz w:val="40"/>
          <w:szCs w:val="40"/>
          <w:lang w:val="pt-PT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manter coer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 com os demais ADRs.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>Conflitos entre este ADR e documentos futuros dever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 formalmente identificados e resolvidos.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25. Crit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rios de Aceita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o ser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á </w:t>
      </w:r>
      <w:r>
        <w:rPr>
          <w:rFonts w:ascii="Times New Roman" w:hAnsi="Times New Roman"/>
          <w:sz w:val="40"/>
          <w:szCs w:val="40"/>
          <w:rtl w:val="0"/>
          <w:lang w:val="pt-PT"/>
        </w:rPr>
        <w:t>considerada aderente ao ADR-005 quando: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o offline estiver limitado </w:t>
      </w:r>
      <w:r>
        <w:rPr>
          <w:rFonts w:ascii="Times New Roman" w:hAnsi="Times New Roman" w:hint="default"/>
          <w:sz w:val="40"/>
          <w:szCs w:val="40"/>
          <w:rtl w:val="0"/>
        </w:rPr>
        <w:t>à</w:t>
      </w:r>
      <w:r>
        <w:rPr>
          <w:rFonts w:ascii="Times New Roman" w:hAnsi="Times New Roman"/>
          <w:sz w:val="40"/>
          <w:szCs w:val="40"/>
          <w:rtl w:val="0"/>
          <w:lang w:val="pt-PT"/>
        </w:rPr>
        <w:t>s funcionalidades autorizadas;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estiver contemplada no MVP;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somente dados necess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rios forem armazenados localmente;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cada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possuir ID seguro;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exista idempot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ncia;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exista fila persistente;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existam estados de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exista sincroniza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autom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tica quando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o servidor revalide as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çõ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es;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conflitos sejam tratados explicitamente;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exista perda silenciosa;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</w:rPr>
        <w:t>n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sz w:val="40"/>
          <w:szCs w:val="40"/>
          <w:rtl w:val="0"/>
          <w:lang w:val="pt-PT"/>
        </w:rPr>
        <w:t>o exista duplica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depend</w:t>
      </w:r>
      <w:r>
        <w:rPr>
          <w:rFonts w:ascii="Times New Roman" w:hAnsi="Times New Roman" w:hint="default"/>
          <w:sz w:val="40"/>
          <w:szCs w:val="40"/>
          <w:rtl w:val="0"/>
        </w:rPr>
        <w:t>ê</w:t>
      </w:r>
      <w:r>
        <w:rPr>
          <w:rFonts w:ascii="Times New Roman" w:hAnsi="Times New Roman"/>
          <w:sz w:val="40"/>
          <w:szCs w:val="40"/>
          <w:rtl w:val="0"/>
          <w:lang w:val="pt-PT"/>
        </w:rPr>
        <w:t>ncias sejam respeitadas;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fr-FR"/>
        </w:rPr>
        <w:t>permiss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õ</w:t>
      </w:r>
      <w:r>
        <w:rPr>
          <w:rFonts w:ascii="Times New Roman" w:hAnsi="Times New Roman"/>
          <w:sz w:val="40"/>
          <w:szCs w:val="40"/>
          <w:rtl w:val="0"/>
          <w:lang w:val="pt-PT"/>
        </w:rPr>
        <w:t>es sejam revalidadas;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isolamento de tenant seja mantido;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auditoria seja completa;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seja poss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reconstruir o ciclo da opera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it-IT"/>
        </w:rPr>
        <w:t>o usu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rio diferencie registro local de confirma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do servidor;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dados potencialmente desatualizados sejam identific</w:t>
      </w:r>
      <w:r>
        <w:rPr>
          <w:rFonts w:ascii="Times New Roman" w:hAnsi="Times New Roman" w:hint="default"/>
          <w:sz w:val="40"/>
          <w:szCs w:val="40"/>
          <w:rtl w:val="0"/>
        </w:rPr>
        <w:t>á</w:t>
      </w:r>
      <w:r>
        <w:rPr>
          <w:rFonts w:ascii="Times New Roman" w:hAnsi="Times New Roman"/>
          <w:sz w:val="40"/>
          <w:szCs w:val="40"/>
          <w:rtl w:val="0"/>
          <w:lang w:val="pt-PT"/>
        </w:rPr>
        <w:t>veis;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o reprocessamento seja seguro;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falhas parciais sejam tratadas individualmente;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seja compat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pt-PT"/>
        </w:rPr>
        <w:t>vel com os demais ADRs;</w:t>
      </w:r>
    </w:p>
    <w:p>
      <w:pPr>
        <w:pStyle w:val="Padrão"/>
        <w:numPr>
          <w:ilvl w:val="0"/>
          <w:numId w:val="3"/>
        </w:numPr>
        <w:suppressAutoHyphens w:val="1"/>
        <w:spacing w:before="0" w:line="240" w:lineRule="auto"/>
        <w:jc w:val="left"/>
        <w:rPr>
          <w:rFonts w:ascii="Times New Roman" w:hAnsi="Times New Roman" w:hint="default"/>
          <w:sz w:val="40"/>
          <w:szCs w:val="4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40"/>
          <w:szCs w:val="40"/>
          <w:rtl w:val="0"/>
        </w:rPr>
        <w:t>☐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sz w:val="40"/>
          <w:szCs w:val="40"/>
          <w:rtl w:val="0"/>
          <w:lang w:val="pt-PT"/>
        </w:rPr>
        <w:t>a evolu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permane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a submetida </w:t>
      </w:r>
      <w:r>
        <w:rPr>
          <w:rFonts w:ascii="Times New Roman" w:hAnsi="Times New Roman" w:hint="default"/>
          <w:sz w:val="40"/>
          <w:szCs w:val="40"/>
          <w:rtl w:val="0"/>
        </w:rPr>
        <w:t xml:space="preserve">à </w:t>
      </w:r>
      <w:r>
        <w:rPr>
          <w:rFonts w:ascii="Times New Roman" w:hAnsi="Times New Roman"/>
          <w:sz w:val="40"/>
          <w:szCs w:val="40"/>
          <w:rtl w:val="0"/>
          <w:lang w:val="pt-PT"/>
        </w:rPr>
        <w:t>governan</w:t>
      </w:r>
      <w:r>
        <w:rPr>
          <w:rFonts w:ascii="Times New Roman" w:hAnsi="Times New Roman" w:hint="default"/>
          <w:sz w:val="40"/>
          <w:szCs w:val="40"/>
          <w:rtl w:val="0"/>
        </w:rPr>
        <w:t>ç</w:t>
      </w:r>
      <w:r>
        <w:rPr>
          <w:rFonts w:ascii="Times New Roman" w:hAnsi="Times New Roman"/>
          <w:sz w:val="40"/>
          <w:szCs w:val="40"/>
          <w:rtl w:val="0"/>
          <w:lang w:val="pt-PT"/>
        </w:rPr>
        <w:t>a do produto.</w:t>
      </w:r>
    </w:p>
    <w:p>
      <w:pPr>
        <w:pStyle w:val="Padrão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Padrão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60"/>
          <w:szCs w:val="60"/>
          <w:rtl w:val="0"/>
          <w:lang w:val="pt-PT"/>
        </w:rPr>
        <w:t>26. Regra Final de Implementa</w:t>
      </w:r>
      <w:r>
        <w:rPr>
          <w:rFonts w:ascii="Times New Roman" w:hAnsi="Times New Roman" w:hint="default"/>
          <w:b w:val="1"/>
          <w:bCs w:val="1"/>
          <w:sz w:val="60"/>
          <w:szCs w:val="6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60"/>
          <w:szCs w:val="60"/>
          <w:rtl w:val="0"/>
        </w:rPr>
        <w:t>o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pt-PT"/>
        </w:rPr>
        <w:t xml:space="preserve">Implementar o ADR-005 como uma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capacidade transversal de continuidade operacional</w:t>
      </w:r>
      <w:r>
        <w:rPr>
          <w:rFonts w:ascii="Times New Roman" w:hAnsi="Times New Roman"/>
          <w:sz w:val="40"/>
          <w:szCs w:val="40"/>
          <w:rtl w:val="0"/>
          <w:lang w:val="pt-PT"/>
        </w:rPr>
        <w:t xml:space="preserve">, com foco inicial em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Obra/Instala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</w:t>
      </w:r>
      <w:r>
        <w:rPr>
          <w:rFonts w:ascii="Times New Roman" w:hAnsi="Times New Roman"/>
          <w:sz w:val="40"/>
          <w:szCs w:val="40"/>
          <w:rtl w:val="0"/>
          <w:lang w:val="pt-PT"/>
        </w:rPr>
        <w:t>, sem transformar o sistema inteiro em uma aplica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it-IT"/>
        </w:rPr>
        <w:t>o offline.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  <w:rtl w:val="0"/>
          <w:lang w:val="fr-FR"/>
        </w:rPr>
        <w:t>A implementa</w:t>
      </w:r>
      <w:r>
        <w:rPr>
          <w:rFonts w:ascii="Times New Roman" w:hAnsi="Times New Roman" w:hint="default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sz w:val="40"/>
          <w:szCs w:val="40"/>
          <w:rtl w:val="0"/>
          <w:lang w:val="pt-PT"/>
        </w:rPr>
        <w:t>o deve preservar permanentemente os seguintes princ</w:t>
      </w:r>
      <w:r>
        <w:rPr>
          <w:rFonts w:ascii="Times New Roman" w:hAnsi="Times New Roman" w:hint="default"/>
          <w:sz w:val="40"/>
          <w:szCs w:val="40"/>
          <w:rtl w:val="0"/>
        </w:rPr>
        <w:t>í</w:t>
      </w:r>
      <w:r>
        <w:rPr>
          <w:rFonts w:ascii="Times New Roman" w:hAnsi="Times New Roman"/>
          <w:sz w:val="40"/>
          <w:szCs w:val="40"/>
          <w:rtl w:val="0"/>
          <w:lang w:val="es-ES_tradnl"/>
        </w:rPr>
        <w:t>pios: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dispositivo pode registrar.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servidor valida.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servidor determina o estado oficial.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Toda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o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identific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 e audit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vel.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Nenhuma falha pode causar perda silenciosa.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 reenvio pode gerar duplicidade.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Nenhuma opera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offline pode contornar seguran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ç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a ou regras de neg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es-ES_tradnl"/>
        </w:rPr>
        <w:t>ó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it-IT"/>
        </w:rPr>
        <w:t>cio.</w:t>
      </w:r>
    </w:p>
    <w:p>
      <w:pPr>
        <w:pStyle w:val="Padrão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O usu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rio nunca deve confundir registro local com confirma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çã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servidor.</w:t>
      </w:r>
    </w:p>
    <w:p>
      <w:pPr>
        <w:pStyle w:val="Padrão"/>
        <w:suppressAutoHyphens w:val="1"/>
        <w:spacing w:before="0" w:after="240" w:line="240" w:lineRule="auto"/>
        <w:jc w:val="left"/>
      </w:pP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 xml:space="preserve">Offline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 xml:space="preserve">é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continuidade operacional controlada, n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uma segunda vers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pt-PT"/>
        </w:rPr>
        <w:t>ã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do sistema.</w:t>
      </w:r>
      <w:r>
        <w:rPr>
          <w:rFonts w:ascii="Times New Roman" w:cs="Times New Roman" w:hAnsi="Times New Roman" w:eastAsia="Times New Roman"/>
          <w:b w:val="0"/>
          <w:bCs w:val="0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rcador"/>
  </w:abstractNum>
  <w:abstractNum w:abstractNumId="1">
    <w:multiLevelType w:val="hybridMultilevel"/>
    <w:styleLink w:val="Marcador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Números"/>
  </w:abstractNum>
  <w:abstractNum w:abstractNumId="3">
    <w:multiLevelType w:val="hybridMultilevel"/>
    <w:styleLink w:val="Números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New Roman" w:cs="Times New Roman" w:hAnsi="Times New Roman" w:eastAsia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Courier" w:cs="Courier" w:hAnsi="Courier" w:eastAsia="Courier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drão">
    <w:name w:val="Padrão"/>
    <w:next w:val="Padrã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Marcador">
    <w:name w:val="Marcador"/>
    <w:pPr>
      <w:numPr>
        <w:numId w:val="1"/>
      </w:numPr>
    </w:pPr>
  </w:style>
  <w:style w:type="numbering" w:styleId="Números">
    <w:name w:val="Números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