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PICO 4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PCP E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1. OBJETIVO DO M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>Ó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DULO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Desenvolver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dulo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PCP e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como 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operacional da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n-US"/>
        </w:rPr>
        <w:t>brica,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transformar pedidos e itens liberados em uma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produtiva execut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acompanhar 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todas as suas etapas e controlar os resultados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it-IT"/>
        </w:rPr>
        <w:t>a 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o,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o processo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atuar de forma integrada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produtiva;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vidro;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sobras e reaproveitamento;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ordens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lotes fabris;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custos produtivos;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produtivos;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replanejamento;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apenas um mecanismo de registro da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o. Ele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analisar 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veis, identificar riscos,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oportunidades, apresentar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ao PCP e permitir que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autorizados tomem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PRINC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PIO FUNDAMENTAL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sistema recomenda, alerta, simula e apresenta impactos. A empresa define as regras e 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autorizado toma a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assumir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aut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nomas que possam comprometer prazos, custos ou prioridades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COM OS DEMAIS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PCP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outros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 devolver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aos processos seguintes.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Entradas principais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dos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listas de materiais/BOM;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roteiros produtivos;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sobras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Suprimentos;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em compra ou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operadores;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ferramentas;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produtiva.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Sa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das principais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ordens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lotes fabris;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consumo de 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 de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custos produtivos;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 liberados para estoque/expedi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materiais para Suprimentos.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dulo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Compras/Suprimentos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separado</w:t>
      </w:r>
      <w:r>
        <w:rPr>
          <w:rFonts w:ascii="Times New Roman" w:hAnsi="Times New Roman"/>
          <w:sz w:val="40"/>
          <w:szCs w:val="40"/>
          <w:rtl w:val="0"/>
          <w:lang w:val="pt-PT"/>
        </w:rPr>
        <w:t>. O PCP apenas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gerar, consumir e acompanhar as necessidades relacionadas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dulo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separado</w:t>
      </w:r>
      <w:r>
        <w:rPr>
          <w:rFonts w:ascii="Times New Roman" w:hAnsi="Times New Roman"/>
          <w:sz w:val="40"/>
          <w:szCs w:val="40"/>
          <w:rtl w:val="0"/>
          <w:lang w:val="pt-PT"/>
        </w:rPr>
        <w:t>. O PCP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entregar produtos produzidos, conferidos, aprovados e liberados para o processo seguinte.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3. LIBERA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PARA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uma OP para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verificar os requisitos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Considerar, conforme 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empresa: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 liberado;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item liberado;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 liberada para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correta da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roteiro produtivo definido;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identificados;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de vidro identificadas;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 produtivos definidos;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conhecidas;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 de qualidade definidos.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OP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clara,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Liberada;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Liberada com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bloqueio ou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 claramente: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4. ENGENHARIA LIBERADA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possuir um marco formal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Engenharia Liberada para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engenharia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OP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registrar qual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engenharia foi utilizada.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engenharia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versionada 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impacto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OPs ainda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iniciadas;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OPs liberadas;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OPs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consumidos;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 reservados;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custos;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lotes fabris.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alertar ou bloquear, conforme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utilizando engenharia desatualizada.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PLANEJAMENTO DA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transformar a carteira de pedidos e itens liberados em necessidades e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planejamento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prazo prometido;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 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 de equipes;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operadores;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vidro;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ferramentas;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gargalos;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andamento;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lotes existentes;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necessidades futuras.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planejamento: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semanal;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mensal;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turno;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linha;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por equipe.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configurar seus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e horizontes de planejamento.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6. SEQUENCIAMENTO INTELIGENTE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analisar a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recomendar 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produtivas que busquem equil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brio entre prazo e efici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atraso;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vidro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setup;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ferramenta;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gargalos;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espera;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balanceamento dos recursos.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que a 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seja determinada exclusivamente pela ordem de chegada dos pedidos.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 posterior utiliza o mesmo perfil, ferramenta e setup de uma OP anterior.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recomendar: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Produzir a OP posterior em conjunto ou imediatamente ap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a OP atual para reduzir setup, desde que os prazos das demais OPs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sejam prejudicados.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classifica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por 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Arial Unicode MS" w:hint="eastAsia"/>
          <w:sz w:val="40"/>
          <w:szCs w:val="4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🟢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Recomendado;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Arial Unicode MS" w:hint="eastAsia"/>
          <w:sz w:val="40"/>
          <w:szCs w:val="4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🟡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Oportunidade;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eastAsia="Arial Unicode MS" w:hint="eastAsia"/>
          <w:sz w:val="40"/>
          <w:szCs w:val="4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0"/>
          <w:szCs w:val="40"/>
          <w:rtl w:val="0"/>
        </w:rPr>
        <w:t>🔴</w:t>
      </w:r>
      <w:r>
        <w:rPr>
          <w:rFonts w:ascii="Times New Roman" w:hAnsi="Times New Roman"/>
          <w:sz w:val="40"/>
          <w:szCs w:val="40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it-IT"/>
        </w:rPr>
        <w:t>Risco.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explicar a raz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sz w:val="40"/>
          <w:szCs w:val="40"/>
          <w:rtl w:val="0"/>
          <w:lang w:val="pt-PT"/>
        </w:rPr>
        <w:t>Antecipar OP 720 porque utiliza o mesmo setup da OP 719, reduzindo aproximadamente X minutos de setup sem impacto previsto no prazo.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pesos e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utilizados pelo mecanismo de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7. DECIS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HUMANA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autorizado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aceitar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rejeitar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modificar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ignorar 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a 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manualmente.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recomenda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apresentada;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tomada;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motivo,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posteriormente analisar: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que o sistema recomendou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 decidiu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por qu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ê → </w:t>
      </w:r>
      <w:r>
        <w:rPr>
          <w:rFonts w:ascii="Times New Roman" w:hAnsi="Times New Roman"/>
          <w:sz w:val="40"/>
          <w:szCs w:val="40"/>
          <w:rtl w:val="0"/>
          <w:lang w:val="pt-PT"/>
        </w:rPr>
        <w:t>qual foi o resultado.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8. SIMULA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DE CEN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simular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antes de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-las.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antecipar 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atrasar 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trocar equipamento;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agrupar OPs;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alterar 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sobra;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chegada futura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parada 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em prazos;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setup;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horas produtivas;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horas extras;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gargalos;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OPs;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oportunidades.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alterar a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oficial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que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autorizado confirme.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9. HORIZONTE E CONGELAMENTO DA PROGRAMA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que a empresa configure diferentes horizontes de planejamento,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planejamento de longo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flex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congelada.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congelado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constantes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dentro de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odo protegido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exigir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adequada e manter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10. REPLANEJAMENTO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 eventos capazes de exigir reavalia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 pedido priorit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falta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chegada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atraso de vidro;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quebra 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operador;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prioridade.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recalcular os impactos, mas: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Recalcular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significa automaticamente alterar a programa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apresentar alternativas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autorizado.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11. ORDEM DE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estrutura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Item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Ordem de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(OP)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pedido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itens.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item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uma ou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OPs.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representar: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parte da 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etapa;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necessidade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conjunto de itens;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executada: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parcialmente;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em lotes;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paralelo;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diferentes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por diferentes equipes.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PARCIAL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liberar uma OP parcialmente para a f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brica.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 = 100 unidades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Lote 1 = 30;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Lote 2 = 40;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Lote 3 = 30.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lote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nl-NL"/>
        </w:rPr>
        <w:t>manter v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nculo com a OP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planejada;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liberada;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aprovada;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rejeitada;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em 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saldo.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13.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PARALELA E TRANSFER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 DE RECURSO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dividida entre diferentes recursos.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 200 unidades: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 A = 100;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 B = 100.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consolidar os resultados na OP.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durante 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quina M01 produz 70;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M01 apresenta 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saldo de 30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transferido para M02.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toda a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14. LOTE FABRIL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PCP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agrupar quantidades de diferentes OPs em um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Lote Fabril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para 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Lote Fabril 001: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OP 601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40 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OP 602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30 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OP 615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50 unidades.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agrupamento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 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mesmo setup;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mesma ferramenta;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mesma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mesma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 produtiva.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 lote fabril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um conceito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operacional e tempor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Ele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alterar: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comercial;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quantidade continuar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vinculada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sua OP de origem.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participar de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lotes fabris.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15. ROTEIRO PRODUTIVO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que cada empresa configure seus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prios roteiros.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Corte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Usinagem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Montagem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Acabamento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Embalagem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ou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Corte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Fura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Solda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Pintura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Montagem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roteiro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associado ao produto/processo conforme a metodologia definida pela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tempo previsto;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equipamentos alternativos.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16. ACOMPANHAMENTO POR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controlar somente o status geral da OP.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controlar cada etapa.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524"/>
        <w:gridCol w:w="5114"/>
      </w:tblGrid>
      <w:tr>
        <w:tblPrEx>
          <w:shd w:val="clear" w:color="auto" w:fill="auto"/>
        </w:tblPrEx>
        <w:trPr>
          <w:trHeight w:val="450" w:hRule="atLeast"/>
        </w:trPr>
        <w:tc>
          <w:tcPr>
            <w:tcW w:type="dxa" w:w="4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40"/>
                <w:szCs w:val="40"/>
                <w:rtl w:val="0"/>
              </w:rPr>
              <w:t>Opera</w:t>
            </w:r>
            <w:r>
              <w:rPr>
                <w:rFonts w:ascii="Times New Roman" w:hAnsi="Times New Roman" w:hint="default"/>
                <w:b w:val="1"/>
                <w:bCs w:val="1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b w:val="1"/>
                <w:bCs w:val="1"/>
                <w:sz w:val="40"/>
                <w:szCs w:val="40"/>
                <w:rtl w:val="0"/>
              </w:rPr>
              <w:t>o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40"/>
                <w:szCs w:val="40"/>
                <w:rtl w:val="0"/>
              </w:rPr>
              <w:t>Quantidade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Corte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40"/>
                <w:szCs w:val="4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100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Usinagem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40"/>
                <w:szCs w:val="4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Montagem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40"/>
                <w:szCs w:val="4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</w:tr>
      <w:tr>
        <w:tblPrEx>
          <w:shd w:val="clear" w:color="auto" w:fill="auto"/>
        </w:tblPrEx>
        <w:trPr>
          <w:trHeight w:val="450" w:hRule="atLeast"/>
        </w:trPr>
        <w:tc>
          <w:tcPr>
            <w:tcW w:type="dxa" w:w="452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Estilo de Tabela 2"/>
              <w:suppressAutoHyphens w:val="1"/>
              <w:spacing w:after="240"/>
              <w:jc w:val="left"/>
            </w:pPr>
            <w:r>
              <w:rPr>
                <w:rFonts w:ascii="Times New Roman" w:hAnsi="Times New Roman"/>
                <w:sz w:val="40"/>
                <w:szCs w:val="40"/>
                <w:rtl w:val="0"/>
              </w:rPr>
              <w:t>Inspe</w:t>
            </w:r>
            <w:r>
              <w:rPr>
                <w:rFonts w:ascii="Times New Roman" w:hAnsi="Times New Roman" w:hint="default"/>
                <w:sz w:val="40"/>
                <w:szCs w:val="40"/>
                <w:rtl w:val="0"/>
              </w:rPr>
              <w:t>çã</w:t>
            </w:r>
            <w:r>
              <w:rPr>
                <w:rFonts w:ascii="Times New Roman" w:hAnsi="Times New Roman"/>
                <w:sz w:val="40"/>
                <w:szCs w:val="40"/>
                <w:rtl w:val="0"/>
              </w:rPr>
              <w:t>o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24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40"/>
                <w:szCs w:val="4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</w:t>
            </w:r>
          </w:p>
        </w:tc>
      </w:tr>
    </w:tbl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visualizar: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iniciado;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produzido;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saldo.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17. CH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DE F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BRICA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interfaces adequadas para: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Computador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Foco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PCP;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Tablet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Foco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supervisores;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Celular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Foco 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operadores;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apontamento 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18. QR CODE E 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DIGO DE BARRAS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automaticamente identificadores visuais para OPs e,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lotes.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QR Code/c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de barras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acessar rapidamente: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Fluxo esperado: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Escanear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identificar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iniciar/apontar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informar 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visual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um mecanismo de acesso e rastreamento. O identificador interno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da OP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independente do 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digo visual.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19. ETIQUETAS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etiquetas para acompanhar materiais 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etiqueta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conter: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QR Code;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 de barras;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configuradas pela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20. MATERIAIS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comparar: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Necessidade planejada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estoque 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vel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material reservado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material em tr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â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nsito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planejada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Classificar 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conforme regras da empresa: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insuficiente;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 tr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</w:rPr>
        <w:t>nsito;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PCP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 os materiais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para 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VIDRO COMO INSUMO CR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tratar vidro como um insumo produtivo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 e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partir da engenharia/BOM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 de vidro;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espessura;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acabamento;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beneficiamento;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mpera;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lamina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recortes;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Comparar necessidade com estoque e disponibilidade.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d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n-US"/>
        </w:rPr>
        <w:t>ficit: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a necessidade;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vincular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OP/item/pedido;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necessidade para Suprimentos;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prazo de fornecimento;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informar impacto no planejamento.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vidro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necessariamente bloquear toda 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executar etapas independentes do vidro quando tecnicamente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22. INTERFACE COM SUPRIMENTOS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PCP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gerar e acompanhar necessidades relacionadas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100 m</w:t>
      </w:r>
      <w:r>
        <w:rPr>
          <w:rFonts w:ascii="Times New Roman" w:hAnsi="Times New Roman" w:hint="default"/>
          <w:sz w:val="40"/>
          <w:szCs w:val="40"/>
          <w:rtl w:val="0"/>
        </w:rPr>
        <w:t xml:space="preserve">²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de vidro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fr-FR"/>
        </w:rPr>
        <w:t>estoque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vel 40 m</w:t>
      </w:r>
      <w:r>
        <w:rPr>
          <w:rFonts w:ascii="Times New Roman" w:hAnsi="Times New Roman" w:hint="default"/>
          <w:sz w:val="40"/>
          <w:szCs w:val="40"/>
          <w:rtl w:val="0"/>
        </w:rPr>
        <w:t xml:space="preserve">² → </w:t>
      </w:r>
      <w:r>
        <w:rPr>
          <w:rFonts w:ascii="Times New Roman" w:hAnsi="Times New Roman"/>
          <w:sz w:val="40"/>
          <w:szCs w:val="40"/>
          <w:rtl w:val="0"/>
        </w:rPr>
        <w:t>d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ficit 60 m</w:t>
      </w:r>
      <w:r>
        <w:rPr>
          <w:rFonts w:ascii="Times New Roman" w:hAnsi="Times New Roman" w:hint="default"/>
          <w:sz w:val="40"/>
          <w:szCs w:val="40"/>
          <w:rtl w:val="0"/>
        </w:rPr>
        <w:t>²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informar ao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Suprimentos: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OP/pedido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compra, negocia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fornecedor, pedido de compra, contas e demais processos de Suprimentos pertencem ao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23. OTIMIZA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DE MATERIAL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buscar 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corte 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materiais que reduzam desperd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Barra de 6.000 mm: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A = 2.500 mm;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B = 1.800 mm;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C = 1.650 mm.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analisar combina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e buscar maior aproveitamento.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otimiza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atuais;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futuros;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prazos;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setups;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sobras existentes;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produtivas.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sacrificar um prazo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apenas para obter melhor aproveitamento sem alertar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24. SOBRAS REUTILIZ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sobra com potencial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ser registrada e rastreada.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sobra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dimens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distinguir: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sobra reutiliz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desperd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REAPROVEITAMENTO DE SOBRAS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 oportunidades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sobras.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Existe uma sobra de 1.400 mm que pode atender uma necessidade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prevista para amanh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poder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agora;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reservar para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agora;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rejeitar a oportunidade.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quiser utilizar naquele momento,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registrar/manter a sobra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 uso futuro.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sobra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automaticamente descartada.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26. QUALIDADE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qualidade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integrada ao processo produtivo.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configurar pontos de 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roteiro;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Permitir checklists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 com ressalva;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27.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CONFORMIDADE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estar vinculada,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vel,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descri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28. DISPOSI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DA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CONFORMIDADE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definir: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sucata;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uso condicional;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 disposi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29. RETRABALHO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retrabalho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gerar uma necessidade produtiva adicional vinculada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original.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 original;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material adicional;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adicional;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retrabalho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impactar os indicadores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produtividade;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30. CONSUMO E PERDAS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Consumo planejado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consumo real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Planejado = 20 m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Real = 21,5 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classificar a 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normal;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extraordin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ajuste;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 motivo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configurar 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consumo ou perda ultrapassar o limite configurado,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alertar.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31. CAPACIDADE PRODUTIVA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cadastrar: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linhas;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equipes;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operadores;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turnos;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jornadas;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ferramentas;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dispositivos.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Calcular: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Capacidade 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vel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capacidade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 = 60h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Necessidade = 80h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</w:rPr>
        <w:t>D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ficit = 20h.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sobrecarga;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ociosa;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gargalos;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risco de atraso.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32. RECURSOS PRODUTIVOS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Tratar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quinas, equipamentos, equipes, operadores e recursos auxiliares como recursos produtivos.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exigir: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operador;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ferramenta;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dispositivo;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gabarito;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matriz;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 auxiliar.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indisponibilidade de qualquer recurso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bloquear ou colocar uma OP em risco.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 xml:space="preserve">vel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✅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Operador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 xml:space="preserve">vel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✅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pt-PT"/>
        </w:rPr>
        <w:t>Material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 xml:space="preserve">vel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✅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40"/>
          <w:szCs w:val="40"/>
          <w:rtl w:val="0"/>
          <w:lang w:val="it-IT"/>
        </w:rPr>
        <w:t>Ferramenta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 xml:space="preserve">ria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❌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OP bloqueada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it-IT"/>
        </w:rPr>
        <w:t>aguardando ferramenta.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33. EQUIPAMENTOS E MANUTEN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setor;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localiza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programado para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ferramenta;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aguardando operador;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34. MANUTEN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PREVENTIVA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periodicidade;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horas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ciclos;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estimada;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prevista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na capacidade futura do equipamento.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35. MANUTEN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CORRETIVA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da parada;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problema;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retorno;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retorno efetivo;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parada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sv-SE"/>
        </w:rPr>
        <w:t>gerar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de impacto sobre a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36. IMPACTO DE MANUTEN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NO PCP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quina parar: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parada;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OPs afetadas;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quantidades j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produzidas;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identificar saldos;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procurar recursos alternativos;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capacidade alternativa;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calcular impacto;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apresentar alternativas;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autorizada;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reprograma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M01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 xml:space="preserve">OP 602 </w:t>
      </w:r>
      <w:r>
        <w:rPr>
          <w:rFonts w:ascii="Times New Roman" w:hAnsi="Times New Roman" w:hint="default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sz w:val="40"/>
          <w:szCs w:val="40"/>
          <w:rtl w:val="0"/>
          <w:lang w:val="pt-PT"/>
        </w:rPr>
        <w:t>saldo 30 unidades.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M02 pode executar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estimado: +1h20.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Prazo preservado.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37. GARGALOS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identificar gargalos com base na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capacidade e necessidade.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Usinagem: 50h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/ 75h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gargalo.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gargalo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influenciar: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simula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replanejamento.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38. APONTAMENTO DE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operador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registrar, conforme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pausa;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retomada;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produzida;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aprovada;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registrar automaticamente: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39. PARADAS DE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 paradas com motivos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falta de 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falta de vidro;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falta de operador;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falta de ferramenta;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problema de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setup;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instru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aguardando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quebra;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tempos de parada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alimentar os indicadores.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40. ALTERA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DURANTE A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tratar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acabamento;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Antes da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avaliar o impacto sobre: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em andamento;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saldo;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custos;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prazo.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manter: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Antes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Depois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rio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 xml:space="preserve">Data/Hora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Motivo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41. STATUS DA PRODU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excesso de status.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configurar seus estados, tendo 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Planejada;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Liberada;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Pausada;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Inspecionada;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Liberada para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Bloqueada;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status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conforme a metodologia da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42. BLOQUEIOS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diferenciar: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produzido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pode ser produzido.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bloqueios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motivos estruturados: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material;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vidro;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operador;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ferramenta;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motivo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da-DK"/>
        </w:rPr>
        <w:t>ser vis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 os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autorizados.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43. ENCERRAMENTO DA OP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OP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simplesmente por atingir a quantidade planejada.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os 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definidos para o processo.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100 unidades produzidas.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97 aprovadas;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3 rejeitadas;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3 enviadas para 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3 retrabalhadas;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3 aprovadas.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Somente ent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quando a regra do processo for atendida: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 =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encerramento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saldo;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44. LIBERA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PARA ESTOQUE / EXPEDI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Ao final do processo produtivo,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disponibilizar o resultado para 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 processo.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produto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produzido;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conferido;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liberado.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 gest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operacional de 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ficar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no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45. CUSTOS PRODUTIVOS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PCP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controlar custos relacionados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sem substituir 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financeiro/cont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bil.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obra produtiva;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horas 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terceiriza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custos produtivos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Custo planejado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custo real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 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lote;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46.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rastreabilidade completa: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Item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OP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 xml:space="preserve">Lote Fabril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Recurso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Apontamento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Material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Resultado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equipamento;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reconstruir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produtivo de uma OP.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47.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relevante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registrada.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quina;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inspe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engenharia;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quantidade;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prazo.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48. INDICADORES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disponibilizar indicadores de: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Produ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planejado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produtividade;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cumprimento da programa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equipamento;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por equipe.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Prazo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no prazo;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 em risco;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pedidos atrasados;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de paradas.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Materiais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consumo planejado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</w:rPr>
        <w:t>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desperd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 recuperado por reaproveitamento.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Capacidade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utilizada;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 ociosa;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sobrecarga;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gargalos.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Equipamentos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horas paradas;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preventiva;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corretiva.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Qualidade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conformidade;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Custos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custo planejado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sz w:val="40"/>
          <w:szCs w:val="40"/>
          <w:rtl w:val="0"/>
        </w:rPr>
        <w:t>real;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de 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custo de 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custo por etapa.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49. RECURSOS DE 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LISE E FUTURA INTELIG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primeira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utilizar principalmente: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par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metros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estruturados;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prazos;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depender de intelig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artificial aut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noma para funcionar.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Entretanto, 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futura para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dados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na melhoria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estimativas de tempo;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previs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atrasos;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consumo;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setup;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probabilidade de cumprimento de prazo.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50. PERMISS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perfis 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Operador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apontar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perda;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parada;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í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der/Supervisor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 apontamentos;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transferir recursos conforme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PCP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planejar;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programar;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sequenciar;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reprogramar;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criar/alterar lotes;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analisar 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tratar riscos.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e-DE"/>
        </w:rPr>
        <w:t>Gestor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configurar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aprovar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analisar indicadores;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definir prioridades.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perfis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pela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51. CONFIGURABILIDADE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regras 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gidas no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poder configurar: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roteiros;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recursos;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turnos;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sequenciamento;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toler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 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motivos;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crit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encerramento;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horizontes de planejamento;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relacionadas ao PCP.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52.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PIOS DE NEG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obrigatoriamente os seguintes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pios: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Pedido e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conceitos diferentes.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Uma OP pode ser parcial.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Uma OP pode possuir 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lotes fabris.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Um lote fabril pode reunir diferentes OPs.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nl-NL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O lote fabril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altera a estrutura comercial.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Uma OP pode ser executada em paralelo.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Uma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pode ser transferida entre recursos.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Cada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possui seu pr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prio acompanhamento.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Material 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significa necessariamente material liberado.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quina 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significa necessariamente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dispon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Vidro deve ser tratado como insumo cr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tico quando aplic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Falta de vidro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deve necessariamente bloquear etapas independentes.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Sobra reutiliz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desperd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cio.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sistema deve identificar oportunidades de reaproveitamento.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pode decidir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utilizar uma sobra imediatamente.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Perdas devem ser diferenciadas de sobras.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Retrabalho deve permanecer rastre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produzido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diferente de bloqueado.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Replanejamento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deve alterar automaticamente programa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protegida.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e-DE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devem preservar hist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rico.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Engenharia precisa estar formalmente liberada para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da engenharia utilizada deve ser rastre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Qualidade deve fazer parte do fluxo produtivo.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OP somente deve ser encerrada quando seus crit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 forem atendidos.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PCP termina sua responsabilidade na entrega de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aprovada e liberada para o processo seguinte.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sistema recomenda; a empresa e 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autorizado decidem.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53. DIRETRIZ FINAL PARA O DESENVOLVIMENTO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Desenvolver 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 4 como um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de PCP moderno, flex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vel e orientado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realidade industrial.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criar apenas telas de cadastro e apontamento.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entender a demanda;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compreender a capacidade;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verificar 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restri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vidro e demais insumos;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analisar sobras;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avaliar setups;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identificar gargalos;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montar e otimizar 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acompanhar cada etapa;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riscos;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simular alternativas;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controlar perdas;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 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medir custos;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aprender futuramente com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preparada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os demais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sistema, mantendo 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clara de responsabilidades e evitando duplicidade de funcionalidades.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objetivo final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transformar o sistema em uma ferramenta que permita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empresa responder, em tempo real: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que precisamos produzir?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Quando precisamos produzir?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Em que sequ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devemos produzir?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Temos capacidade?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Temos material e vidro?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Existe alguma sobra que podemos aproveitar?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 recurso deve executar?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Existe algum gargalo ou manuten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O que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bloqueando a 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o?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que j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foi produzido?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Onde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cada quantidade?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Quanto estamos consumindo e perdendo?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Quanto est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custando?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Estamos em risco de atraso?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 a melhor alternativa?</w:t>
      </w:r>
    </w:p>
    <w:p>
      <w:pPr>
        <w:pStyle w:val="Padrão"/>
        <w:suppressAutoHyphens w:val="1"/>
        <w:spacing w:before="0" w:line="240" w:lineRule="auto"/>
        <w:ind w:left="340" w:hanging="340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 qual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foi tomada pelo 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vel?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sz w:val="40"/>
          <w:szCs w:val="40"/>
          <w:rtl w:val="0"/>
          <w:lang w:val="pt-PT"/>
        </w:rPr>
        <w:t>O 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pico 4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funcionar como 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centro de intelig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operacional da f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brica</w:t>
      </w:r>
      <w:r>
        <w:rPr>
          <w:rFonts w:ascii="Times New Roman" w:hAnsi="Times New Roman"/>
          <w:sz w:val="40"/>
          <w:szCs w:val="40"/>
          <w:rtl w:val="0"/>
          <w:lang w:val="pt-PT"/>
        </w:rPr>
        <w:t>, mantendo a empresa no controle das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garantindo rastreabilidade completa desde a 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 entrega do produto aprovado ao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 processo.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