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6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ESTOQUE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Estoque do SaaS de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empresas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 e fabrica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garantindo controle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sico, disponibilidade, reservas,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rastreabilidade, materiais dimensionais, Sobras,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ser integrado ao cadastro mestre de itens e aos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de Pedidos, Engenharia,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Suprimentos/Compras,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o, 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ser preparada para futuras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externas, sem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ERP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CADASTRO E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DE ITENS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um cadastro mestre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de itens por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 item deve possuir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cadastro centralizado, utilizado pelos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sistema, evitando duplicidade de itens entre Estoque, Engenharia,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Pedidos e Compras.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Categorias principais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classificar os itens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Componente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Insumo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semiacabado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acabado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Material auxiliar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Dados do item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cadastro deve contemplar,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digo interno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complementar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Categoria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principal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 alternativas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Fatores de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controle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Liga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Espessura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Fabricante/marca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fabricante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do fornecedor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externo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barras/GTIN/EAN,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nimo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ximo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Ponto de reposi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Lote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de compra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 de compra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compra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Status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que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possuam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exclu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dos fisicamente. Devem ser inativados.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Fabricante e fornecedor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Fabricante e fornecedor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entidades diferentes.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item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fabricante;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diferentes;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diferentes por fornecedor.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Duplicidade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itens duplicados.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alertar sobre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duplicidades,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automaticamente o cadastro, pois itens aparentemente iguais podem possuir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n-US"/>
        </w:rPr>
        <w:t>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 ou comerciais.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Sin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ô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nimos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cadastrar: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nomes alternativos;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utilizadas internamente;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externas;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digos equivalentes.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e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itens.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CONTROLE DE SALDO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separar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reservado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comprometido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bloqueado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de produto acabado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considerar automaticamente: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sico = 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 considerar reservas, compromissos, bloqueios e 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 impe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 sua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Reserva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reservas vinculadas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interna;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 origem autorizada.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reservas devem 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revers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parciais.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Reserva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Necessidade: 100 unidades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vel: 70 unidades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Reservado: 70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Falta: 30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falta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posteriormente alimentar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Suprimentos/Compras.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Estoque bloqueado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bloqueado continua fazendo parte do 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sico,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ser considerado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Estoque em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enviados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deixar de ser considerados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no estoque de almoxarifado, permanecendo identificados como estoque/material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Estoque em tr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â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nsito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aumentar o 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recebimento efetivo.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Estoque negativo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impedir estoque negativo.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a empresa autorize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alerta;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MOVIMENTA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 estoque deve ocorrer por meio de uma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Entradas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 de Sobra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Ajuste de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Sa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fornecedor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Perda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Descarte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Ajuste de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Movimenta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 internas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reserva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de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Desbloqueio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Reserva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tratada como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Compra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entrada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somente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recebimento efetivo.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consumir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devolver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gerar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perdas.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Todos esses movimentos devem estar vinculados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OP correspondente.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Consumo parcial de material dimensional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 de 6.000 mm.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Consumo: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4.350 mm.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Consumo: 4.350 mm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Sobra: 1.650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remanescente deve ser registrada como Sobra, conforme as regras do item.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Regra de Sobra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entrada de Sobra deve possuir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denominada: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Entrada de Sobra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utilizar nomenclaturas como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retalho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</w:rPr>
        <w:t xml:space="preserve">ou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saldo residual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Revers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apagar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consolidadas.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gerar movimentos compensat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preservando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OP/pedido,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4.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completo da origem,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destino dos materiais.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rastrear se o material veio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comprados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Rastreabilidade de Sobras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Sobra deve manter,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Sobra;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 que gerou;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processo/etapa que gerou;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da Sobra quando configurado.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SOB-000154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Lote e serial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por lote e/ou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mero de s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rie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item.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Rastreabilidade reversa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Material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Produto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Materiais utilizados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vel de rastreabilidade configur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item, permitir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controle de serial;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individual de Sobra;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individual de 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MATERIAIS DE DIMENS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VARI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 requisito fundamental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materiais lineares, o sistema deve controlar simultaneamente: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comprimento individual;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total;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comprimento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 inteiras;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Regra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conhecer as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diferentes comprimentos em uma quantidade decimal de barras.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16 barras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6.000 mm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1 Sobra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4.500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Incorreto: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16,75 barras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aplic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tubos;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cantoneiras;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materiais lineares.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Corte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consumir parcialmente uma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original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consumo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Sobra ou perda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nova Sobra deve possuir seu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registro.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Reutiliza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Sobra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Sobra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parcialmente consumida.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Sobra: 1.800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Consumo: 1.500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Nova Sobra: 300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nova Sobra deve novamente ser avaliada conforme a regra de reaproveitamento configurada para o item.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planos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estrutura para controle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largura;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rea;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espessura;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por exemplo, a vidros e chapas.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Convers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unidades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por 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convers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universais quando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das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do material.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APROVEITAMENTO DE SOBRAS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transformar Sobras em estoque efetivamente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uma necessidade de material, o sistema deve pesquisar Sobras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Considerar,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liga;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espessura;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largura;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fabricante;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Compatibilidade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 definir quais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para permitir o aproveitamento.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que itens aparentemente iguais sejam automaticamente intercambi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de sele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como: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Sobras;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desperd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Menor comprimento excedente;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Lote;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FIFO;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definidos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Reserva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selecionar uma Sobra: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Sobra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Reservada para determinada necessidade/OP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Sobra reservada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utilizada por outra OP.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Aproveitamento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Sobra: 1.800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Necessidade: 1.500 mm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Nova Sobra: 300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nova Sobra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 novamente o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configurado para o item.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Limite de reaproveitamento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limite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individualmente por 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 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= 1.000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 B: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 = 500 mm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Assim: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1.200 mm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Sobra para Perfil A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 xml:space="preserve">800 mm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perda para Perfil 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Enquanto: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800 mm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Sobra para Perfil B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Aproveitamento entre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OPs do mesmo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pedidos do mesmo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pedido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estabelecer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de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a disponibilidade de Sobras seja considerada durante o planejamento/sequenciamento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indicar oportunidades de aproveitamento que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contribuam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desperd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 aproveitamento de 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ria-prima;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s possibilidades: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assistido;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Controle contra dupla utiliza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Sobra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utilizada simultaneamente por duas necessidades.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 esperado: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Reservada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Em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Consumida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ou: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Reservada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Reserva cancelada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INVENT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RIO E 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gerais;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clicos;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extraordin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Abertura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Posi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do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mica no momento da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 devem ser tratadas de forma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distor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 a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estoque esperado e estoque contado.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Contagem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informar quantidade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encontrada.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materiais dimensionais, permitir informar: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individuais;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barras inteiras;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somente metragem total quando for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conhecer as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Segunda contagem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segunda contagem para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Sistema: 100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Primeira contagem: 96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Segunda contagem: 96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Confirmar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Caso: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Primeira contagem: 96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Segunda contagem: 100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tratar a primeira contagem como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conforme: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percentual de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 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 negativo.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alterar silenciosamente o saldo anterior.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saldo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contada;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saldo posterior;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Motivos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motivos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 de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avaria;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 de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encontrado;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descartado;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cadastral;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Localiza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material estiver fisicamente em outra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tratar como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ncia/corre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quantidade.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Materiais bloqueados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 identificar materiais bloqueados, sem desbloque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-los automaticamente.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encerrados devem 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completo.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posteriores somente mediante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e sempre mantendo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 funcionar como uma base integrada do SaaS.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reservar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faltas.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deve utilizar o mesmo cadastro mestre de itens.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Estruturas/BOMs devem utilizar os itens existentes no Estoque.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Produ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reserva;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retirada;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acabados/semiacabados.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ú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ltiplas OPs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mesmo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OPs.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 permitir que diferentes OPs consumam materiais separadamente, mantendo rastreabilidade individual.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100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OP 101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OP 102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OP 103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total do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consumo por OP.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Suprimentos/Compras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insufici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estoque, 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necessidades de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Necessidade: 500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vel: 320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Falta: 180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falta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alimentar o processo de compras.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Produto acabado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efetiva vinculada ao pedido.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Relat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e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dados para indicadores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por grupo;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por 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parado;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 de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acuracidade;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valor de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consumo por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por produto.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externas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futuras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estrutural de um ERP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 neste momento.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REGRAS GERAIS DO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Utilizar cadastro mestre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de itens.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permitir estoques paralelos por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deve gerar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possuir origem.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Reserva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igual a 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fazem parte do 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possuir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it-IT"/>
        </w:rPr>
        <w:t>nsito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aumentar o estoque antes do recebimento.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dimensionais devem ser controlados como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de diferentes comprimentos como fra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uma barra.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Sobra deve manter sua origem 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limite de reaproveitamento deve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item.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podem ser reutilizadas por diferentes OPs/pedidos conforme regras da empresa.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permitir dupla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mesma Sobra.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parcial pode gerar nova Sobra.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nova Sobra deve ser avaliada novamente segundo as regras do item.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Perdas devem ser diferenciadas de Sobras.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Ajustes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apagar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devem possuir rastreabilidade.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 poder configurar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sem necessidade de reestrutura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Estoque.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ESCOPO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NIMO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Estoque deve obrigatoriamente 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 mestre de 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categorias;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controle de saldo;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lineares com quantidade + metragem;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comprimento individual das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barras inteiras 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nova Sobra;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limite de reaproveitamento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 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aproveitamento de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 de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segunda contagem;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ajustes positivos e negativos;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 de 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Suprimentos/Compras;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para 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externas futuras.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ES FUTURAS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 permitir posteriormente: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 de 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etiquetas de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 por celular;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coletores;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mobile;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invent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individual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matem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cortes;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nesting;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 de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quinas de corte;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algoritmos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aproveitamento;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lises preditivas de estoque.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