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PICO 9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/ LOG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STICA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Desenvolver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 do SaaS industrial,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planejamento,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ncia, carregamento, transporte, entrega,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encerramento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 ser integrado aos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sistema, mas sem duplicar responsabilidades que pertencem a Estoque, Qualidade, Financeiro, Pedidos,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es/Servi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em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 Prepara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e planejamento da expedi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gerar uma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 partir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entre 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eventos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prevista;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especiais;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 parciais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mesmo pedido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100 unidades no pedido: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ru-RU"/>
        </w:rPr>
        <w:t>o 1: 40;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2: 35;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3: 25.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sua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pria rastreabilidade.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Agrupamento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agrupar diferentes pedidos em uma mesma viagem/carga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mantendo a individualiza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rastreabilidade de cada pedido.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2. Separa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o e confer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tarefas/listas de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Lote,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no 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quantidade efetivamente separada.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Diverg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ê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houver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entre o planejado e o separado, registrar a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tratamentos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Corrigir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Expedir parcialmente;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Solicitar 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3. Reserva de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reservar estoque para uma futura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reserva: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 baixa;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 definitivamente o saldo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 ser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 poder ser liberada/cancelada conforme o fluxo.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permanece como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saldo oficial e pelas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4. Confer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 e carregamento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da, conferir: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Embalagem;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especiais.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leitura por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barras/QR Code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Organiza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da carga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organizar a carga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de entregas;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do 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dos produtos.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Lacre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 do lacre;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Rompimento;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 Transporte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modalidades: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Frota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pria;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Retirada pelo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Transporte terceirizado;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modelos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Placa;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Tipo/capacidade;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do 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de rastreamento;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relacionada.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cadastro completo de 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culos e transportadoras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no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Cadastros.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utilizar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Motorista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como fun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administrativa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 pessoa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vel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tratada no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es/Servi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os em Campo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como profissional/equipe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6. Frete e rotas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 pelo 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do frete;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Frete cobrado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comerciais relacionadas.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planejamento de rotas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Janela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do 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culo.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MVP, permitir planejamento manual e organiza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das rotas.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rotas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implementada futuramente.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 Viagens e agrupamento de entregas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criar uma viagem contendo diversas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Viagem 125: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 1001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Cliente 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 1008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Cliente B;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 1012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Cliente C.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pedido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continuar independente para fins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Rastreamento;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8. Entrega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Data prevista;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efetiva;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rio/janela;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Programada;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carregamento;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Chegada ao 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 parcialmente;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entregue;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Reagendada;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Recusada;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Devolvida;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Comprovante de entrega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Assinatura;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digital.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9. Entrega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somente parte dos itens seja entregue.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Expedidos: 100;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Entregues: 80;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Pendentes: 20.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itens pendentes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vinculados ao pedido 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nova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 Ocorr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o incorreto;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Cliente ausente;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Avaria;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motivos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Item/volume;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Tratamento;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11. Retorno e devolu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carga retornar, registrar o retorno e encaminhar os itens para o tratamento apropriado.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it-IT"/>
        </w:rPr>
        <w:t xml:space="preserve">O retorno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automaticamente tornar o item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em estoque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Dependendo do caso,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direcionado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Quarentena;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Reparo;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Sucata/perda;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 tratamento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Qualidade, quando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Estoque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12. Avarias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avarias ocorridas: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carregamento;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No 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recebimento.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Tratamento;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Responsabilidade, quando determinada.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Qualidade, Estoque, Financeiro e Comercial.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Baixa de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 qual evento efetiva a baixa: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da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 +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 evento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dupla baixa.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baixa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ou: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baixa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ou: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baixa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it-IT"/>
        </w:rPr>
        <w:t>, conforme configura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permanece como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pelo saldo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Item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Faturamento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Estoque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14. Libera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para sa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os bloqueios configurados.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bloqueios: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insuficiente;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bloqueio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desbloqueio.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bloqueado pela Qualidade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expedido enquanto o bloqueio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estiver 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15. Documenta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Permitir relacionar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Nota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de 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Romaneio;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Lista de volumes;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Etiquetas;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Comprovantes;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Projetos/desenhos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documentos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precisa gerar todos os documentos internamente quando houver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externa, mas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seus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nculos e disponibiliza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Romaneio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gerar romaneio contendo: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Viagem;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Peso/dimens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17. Etiquetas e identifica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mero do volume;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 de 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especiais de manuseio.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produtos desmontados ou distribu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dos em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volumes, permitir identificar 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todos os volumes pertencentes ao mesmo pedido/produto.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Pedidos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especiais.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 expedidas;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 entregues;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entrega.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produzida;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aprovada;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Checklist de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por lote/item/quantidade.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Reservas;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Estoque 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o saldo oficial.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Financeiro/Faturamento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de baixa vinculados ao faturamento.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 financeiros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Instala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es/Servi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ç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os em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Volumes;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ao atendimento.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processo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administrado em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19. Encerramento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encerrada quando os requisitos configurados forem cumpridos: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Carga processada;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registrada;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 realizada ou tratada;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tratadas;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registradas;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Documenta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estoque processadas;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tratadas.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entrega parcial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automaticamente como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totalmente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20. Cancelamento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cancelar uma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seu est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gio.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Cancelar;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Liberar reservas;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Desfazer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s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tratar como simples 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fluxo de retorno/devolu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cancelamentos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21.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dados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expedidos;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Entregas realizadas;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Entregas no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Avarias;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Tempo entre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por 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por regi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de-DE"/>
        </w:rPr>
        <w:t>o/rota;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 de carga.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O BI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e visualiza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22.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quantidades.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23. Configurabilidade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Etapas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Motivos de 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Tipos de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baixa;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encerramento;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Uso de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de-DE"/>
        </w:rPr>
        <w:t>digos/QR Code;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entrega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transporte;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particularidades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Regras fundamentais do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estoque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saldo e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 determina bloqueios/libera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qualidade.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Financeiro/Faturamento determina os eventos financeiros/fiscais.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administra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ordem pode 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viagem pode conter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entrega pode ser parcial.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Faturamento e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podem ocorrer em momentos diferentes.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 impedir dupla baixa de estoque.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Entrega,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encerramento do pedido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eventos distintos.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es/Servi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em Campo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um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de-DE"/>
        </w:rPr>
        <w:t>pico/m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separado.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utilizar 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</w:rPr>
        <w:t>Motorista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como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administrativa do sistema.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rastreabilidade e auditoria.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Todas as regras relevantes devem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 quando indicado.</w:t>
      </w: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Fluxo macro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/ Estoque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Separa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ncia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Carregamento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Transporte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Entrega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o/Ocorr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ncia, quando aplic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Entrega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es/Servi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os em Campo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esses processos integrados, por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com responsabilidades claramente separadas.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