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PROMPT DE DESENVOLVIMENTO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Ó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pt-PT"/>
        </w:rPr>
        <w:t xml:space="preserve">PICO 12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da-DK"/>
        </w:rPr>
        <w:t xml:space="preserve">BI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de-DE"/>
        </w:rPr>
        <w:t>BUSINESS INTELLIGENCE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1. 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Desenvolver 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 de Business Intelligence (BI) do SaaS industrial multiempresa.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BI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transformar dados operacionais, comerciais, produtivos, de estoque, suprimentos, qualidade, log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 e financeiros em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gerenciais para acompanhamento, compara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o, 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desvios, 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 de causas, 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 de impactos, 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de riscos e oportunidades e suporte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tomada de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O BI N</w:t>
      </w:r>
      <w:r>
        <w:rPr>
          <w:rFonts w:ascii="Times New Roman" w:hAnsi="Times New Roman" w:hint="default"/>
          <w:sz w:val="40"/>
          <w:szCs w:val="40"/>
          <w:rtl w:val="0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substituir 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operacionais nem duplicar suas regras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BI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consumir os dados oficiais dos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existentes e preservar rastreabilidade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sua origem.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PIOS FUNDAMENTAIS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obrigatoriamente: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BI como camada anal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e gerencial.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duplicar regras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dos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operacionais.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KPIs oficiais com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centralizada.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Respeito integral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Isolamento multiempresa atrav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fr-FR"/>
        </w:rPr>
        <w:t xml:space="preserve">s de </w:t>
      </w:r>
      <w:r>
        <w:rPr>
          <w:rFonts w:ascii="Courier" w:hAnsi="Courier"/>
          <w:sz w:val="44"/>
          <w:szCs w:val="44"/>
          <w:rtl w:val="0"/>
          <w:lang w:val="en-US"/>
        </w:rPr>
        <w:t>company_id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Drill-down dos indicadores relevantes.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 de desvios.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 de causas quando houver dados suficientes.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 de impactos quando houver dados suficientes.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Diferencia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realizado, previsto e projetado.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Preserva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lises temporais.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Metas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Alertas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por empresa.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Auditoria das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Recomenda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anal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sem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de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Proibi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inventar dados, causas, indicadores ou 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3. ESTRUTURA GERAL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dashboards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Executivo;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Comercial;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PCP 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Suprimentos;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Log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stica;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construtor de dashboards personalizados.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4. KPIs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estrutura centralizada para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KPIs.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KPI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possuir: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nome;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digo;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rmula;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periodicidade;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filtros;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meta;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limites;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interpreta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data de vig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mesmo KPI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possuir uma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nica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oficial.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de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gerar versionamento.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Preservar: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anterior;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nova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5. FILTROS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filtros globais e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ficos por componente.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Filtros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odo;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filial;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vendedor;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fam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lia;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categoria;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regi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setor;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quina;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centro de custo;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projeto;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6. PER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Disponibilizar: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hoje;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ontem;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semana atual;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semana anterior;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s atual;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 anterior;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trimestre;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semestre;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personalizado.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compara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anterior;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mesmo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do ano anterior;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meta;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n-US"/>
        </w:rPr>
        <w:t>dia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rica.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7. CALEND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dias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teis;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dias corridos;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feriados;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calend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comercial;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calend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industrial.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 o calend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configurado nos indicadores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8. 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LISE TEMPORAL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Disponibilizar: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rica;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acumulado;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acumulado anual;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varia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absoluta;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varia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percentual;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dia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crescimento;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sazonalidade;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rica.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9. DRILL-DOWN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 navega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KPI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Desvio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Causa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Origem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Documento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Registro operacional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conseguir identificar de onde veio o valor apresentado.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Rentabilidade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Cliente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Pedido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Item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Custo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Consumo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Mat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ria-prima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Compra.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drill-down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10. 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LISE DE DESVIOS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 indicadores relevantes, apresentar: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realizado;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esperado;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diferen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percentual;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relev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dados suficientes: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Desvio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Causa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Origem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Impacto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afirmar uma causa quando os dados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permitirem sustent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-la.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11. 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LISE DE IMPACTO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identificar: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impacto operacional;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financeiro;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comercial;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produtivo;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impacto log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stico;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na rentabilidade.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apresentar impacto financeiro estimado.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12. SA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Ú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DE DOS PROCESSOS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indicadores de sa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</w:rPr>
        <w:t>de: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Comercial;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Suprimentos;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Log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stica;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Status: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Normal;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clicar no indicador e realizar drill-down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os problemas que originaram o status.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13. RENTABILIDADE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Tratar rentabilidade como 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transversal do BI.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fr-FR"/>
        </w:rPr>
        <w:t>lise por: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fam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lia;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item;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vendedor;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odo.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Quando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veis, considerar: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receita 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quida;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ria-prima;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obra;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 terceirizados;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frete;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custos diretamente atribu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sico: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Rentabilidade = Receita L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quida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Custos aplic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Margem % = Rentabilidade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÷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Receita L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quida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100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Preparar arquitetura para inclus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 de novos componentes de custo.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14. DASHBOARD COMERCIAL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indicadores de: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faturamento;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itens;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ticket 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dio;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 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dio;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vendedores;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fam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categorias;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regi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origens;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crescimento;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ABC;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concentra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Clientes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Ranking por: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faturamento;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margem;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rentabilidade;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ticket;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frequ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crescimento;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participa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maiores clientes;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clientes em crescimento;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clientes em queda;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clientes inativos.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Vendedores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Analisar: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faturamento;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ticket;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margem;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rentabilidade;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novos clientes;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crescimento;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carteira.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Cota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Analisar: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convertidas;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perdidas;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abertas;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por quantidade;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por valor.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Analisar por: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vendedor;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fam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lia;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odo;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faixa de valor.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motivos de perda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Funil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os estados reais dos processos existentes.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um segundo processo comercial paralelo.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Margem e rentabilidade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Analisar: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fam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lia;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item;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vendedor;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odo.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Criar matriz: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 xml:space="preserve">Volume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Margem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Rentabilidade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15. DASHBOARD PCP E PRODU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planejada;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realizada;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OPs;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cumprimento de prazo;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produtividade;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efici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ociosidade;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sobrecarga;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gargalos;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setup;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rentabilidade industrial.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Comparar: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Planejado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Realizado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Analisar desvios de: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horas;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consumo;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Produtividade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metodologias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as/hora;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metros/hora;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kg/hora;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unidades/hora;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unidades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Paradas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Analisar: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frequ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quina;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setor;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Setup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Analisar: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dia;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quina;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fam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lia;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Custos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Decompor, quando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ria-prima;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obra;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terceiros;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custos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16. DASHBOARD ESTOQUE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nimo;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ximo;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cobertura;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giro;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ABC;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ruptura;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excesso;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parado;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consumo;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invent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reservas;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it-IT"/>
        </w:rPr>
        <w:t>nsito.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Separar obrigatoriamente: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Estoque f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sico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Reservado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Dispon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vel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a metodologia oficial de valoriza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definida pelo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 de estoque.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fr-FR"/>
        </w:rPr>
        <w:t>Cobertura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lculo baseado em: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consumo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dia;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demanda planejada;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Estoque parado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30;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60;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90;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180;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365 dias;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personalizado.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17. DASHBOARD SUPRIMENTOS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compras;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de compra;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prazos;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lead time;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pontualidade;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concentra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compras emergenciais;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necessidade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compra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sz w:val="40"/>
          <w:szCs w:val="40"/>
          <w:rtl w:val="0"/>
          <w:lang w:val="pt-PT"/>
        </w:rPr>
        <w:t>recebimento;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desempenho;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economia potencial;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risco.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Fornecedor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Avaliar: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pontualidade;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correta;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Permitir pesos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Matriz de decis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comparar fornecedores por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ponderados.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N</w:t>
      </w:r>
      <w:r>
        <w:rPr>
          <w:rFonts w:ascii="Times New Roman" w:hAnsi="Times New Roman" w:hint="default"/>
          <w:sz w:val="40"/>
          <w:szCs w:val="40"/>
          <w:rtl w:val="0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escolher automaticamente o fornecedor simplesmente pelo menor 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18. DASHBOARD QUALIDADE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conformidades;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frequ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severidade;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Pareto;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reclama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 da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Analisar por: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fam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lia;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quina;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setor;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odo.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Custo da N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 Qualidade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Considerar, quando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material perdido;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obra;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 adicionais;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terceiros;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transporte;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custos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Criar: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Custo da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Qualidade / Faturamento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100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19. DASHBOARD EXPEDI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E LOG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STICA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entregas;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atrasos;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entregas parciais;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OTIF;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transportadoras;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frete;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regi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rotas;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avarias.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Prazo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Comparar: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Prazo prometido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Prazo realizado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OTIF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dados: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no prazo;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 prazo e integral.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Frete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Analisar: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total;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dio;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 pedido;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regi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transportadora;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peso/volume;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percentual do faturamento.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Rentabilidade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avaliar: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Venda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Custos aplic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veis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Custo log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stico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 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 de rentabilidade real.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20. DASHBOARD 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a receber;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a pagar;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pagamentos;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inadimpl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de caixa;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DRE;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margem;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rentabilidade;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despesas;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prazo 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dio;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concentra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realizado;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previsto;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comprometido;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projetado.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>DRE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Apresentar: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Receita Bruta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Dedu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Receita 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quida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Custos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Margem Bruta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Despesas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Resultado Operacional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Resultado Gerencial.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Break-even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Calcular: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Ponto de Equil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brio = Custos Fixos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÷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Margem de Contribui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%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Apresentar: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ponto de equil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brio;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faturamento atual;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dist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o ponto de equil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brio;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grau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21. COCKPIT EXECUTIVO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dashboard executivo contendo: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sa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de da empresa;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desvios;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causas;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impactos;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oportunidades;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riscos;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metas;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22. PRIORIDADES DE GEST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ranking baseado em: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Impacto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Urg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Exibir problemas relevantes.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atraso com impacto financeiro;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queda de rentabilidade;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inadimpl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ruptura;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excesso de estoque;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aumento de custo.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23. RESUMO EXECUTIVO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gera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resumo baseado exclusivamente nos dados.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 conceitual: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  <w:lang w:val="pt-PT"/>
        </w:rPr>
        <w:t>Faturamento acima da meta, por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m rentabilidade abaixo do esperado devido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</w:rPr>
        <w:t>redu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margem em determinados produtos.</w:t>
      </w:r>
      <w:r>
        <w:rPr>
          <w:rFonts w:ascii="Times New Roman" w:hAnsi="Times New Roman" w:hint="default"/>
          <w:sz w:val="40"/>
          <w:szCs w:val="40"/>
          <w:rtl w:val="0"/>
        </w:rPr>
        <w:t>”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afirma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rastreabilidade para os indicadores utilizados.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inventar causas.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24. OPORTUNIDADES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Identificar, quando houver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clientes com potencial;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 rent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oportunidades de redu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custos;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oportunidades de compras;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perdas;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retrabalho;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frete;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 de produtividade;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 com margem inadequada.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25. RISCOS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concentra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clientes;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concentra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fornecedores;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ruptura;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insuficiente;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atrasos;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inadimpl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margem baixa;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excesso de estoque;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aumento de custos;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problemas de qualidade.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classificar por: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Probabilidade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Impacto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26. METAS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metas por: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departamento;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equipe;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vendedor;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fam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lia;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centro de custo.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Periodicidades: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semanal;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mensal;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trimestral;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anual.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Apresentar: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Meta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Realizado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Desvio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Tend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ncia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27. CONSTRUTOR DE DASHBOARDS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autorizado: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editar;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duplicar;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excluir;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favoritar;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definir dashboard inicial;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compartilhar.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Componentes: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KPI;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gr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fico;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tabela;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ranking;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sa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</w:rPr>
        <w:t>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meta.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28. FILTROS PERSONALIZADOS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individual por componente ou dashboard.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Suportar combina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complexas de filtros.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 + Unidade + Fam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lia + Regi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+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odo.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29. ALERTAS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Indicador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Limite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odo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Destinat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Canal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Classificar: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informativo.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detec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anomalias baseada em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quando houver dados suficientes.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30. ALERTAS CONTEXTUALIZADOS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alerta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apresentar contexto.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Estoque cr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tico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estoque atual;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nimo;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consumo;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cobertura;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OPs afetadas;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afetados;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estimado.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Problema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Causa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Impacto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31. NOTIFICA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empresa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definir quais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utilizar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assumir que todas as empresas utilizar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todos os canais.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Preparar arquitetura para: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internas;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e-mail;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futuras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32. RELAT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RIOS PROGRAMADOS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agendar: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dashboards;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relat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rankings;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resumo executivo.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Periodicidade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33. RELAT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RIOS PERSONALIZADOS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sele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campos;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agrupamentos;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filtros;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ordena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odo.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PDF;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Excel;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CSV.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34. COMPARTILHAMENTO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compartilhar por: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equipe;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departamento;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Sempre respeitando 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acesso aos dados.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35. BENCHMARK INTERNO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ltiplas unidades: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Comparar: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dia;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pior;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consolidado.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faturamento;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margem;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rentabilidade;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produtividade;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estoque;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log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stica;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36. SNAPSHOT HIST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RICO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Preservar 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ricas relevantes.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lises como: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estoque em determinada data;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carteira em determinada data;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a receber em determinada data;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a pagar em determinada data;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metas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ricas;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depender exclusivamente do estado atual dos registros para reconstruir 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ricas relevantes.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37. COMENT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RIOS GERENCIAIS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coment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vinculados 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KPI;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odo;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dashboard;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desvio.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conte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como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gerencial.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38. ASSISTENTE ANAL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TICO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assistente capaz de responder perguntas sobre os dados autorizados ao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  <w:lang w:val="ar-SA" w:bidi="ar-SA"/>
        </w:rPr>
      </w:pP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  <w:lang w:val="pt-PT"/>
        </w:rPr>
        <w:t>Quais clientes reduziram mais o faturamento?</w:t>
      </w:r>
      <w:r>
        <w:rPr>
          <w:rFonts w:ascii="Times New Roman" w:hAnsi="Times New Roman" w:hint="default"/>
          <w:sz w:val="40"/>
          <w:szCs w:val="40"/>
          <w:rtl w:val="0"/>
        </w:rPr>
        <w:t>”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  <w:lang w:val="ar-SA" w:bidi="ar-SA"/>
        </w:rPr>
      </w:pP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  <w:lang w:val="pt-PT"/>
        </w:rPr>
        <w:t>Por que a rentabilidade caiu?</w:t>
      </w:r>
      <w:r>
        <w:rPr>
          <w:rFonts w:ascii="Times New Roman" w:hAnsi="Times New Roman" w:hint="default"/>
          <w:sz w:val="40"/>
          <w:szCs w:val="40"/>
          <w:rtl w:val="0"/>
        </w:rPr>
        <w:t>”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  <w:lang w:val="ar-SA" w:bidi="ar-SA"/>
        </w:rPr>
      </w:pP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  <w:lang w:val="pt-PT"/>
        </w:rPr>
        <w:t>Quais produtos 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abaixo da margem?</w:t>
      </w:r>
      <w:r>
        <w:rPr>
          <w:rFonts w:ascii="Times New Roman" w:hAnsi="Times New Roman" w:hint="default"/>
          <w:sz w:val="40"/>
          <w:szCs w:val="40"/>
          <w:rtl w:val="0"/>
        </w:rPr>
        <w:t>”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  <w:lang w:val="ar-SA" w:bidi="ar-SA"/>
        </w:rPr>
      </w:pP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  <w:lang w:val="pt-PT"/>
        </w:rPr>
        <w:t>Quais pedidos 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risco?</w:t>
      </w:r>
      <w:r>
        <w:rPr>
          <w:rFonts w:ascii="Times New Roman" w:hAnsi="Times New Roman" w:hint="default"/>
          <w:sz w:val="40"/>
          <w:szCs w:val="40"/>
          <w:rtl w:val="0"/>
        </w:rPr>
        <w:t>”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  <w:lang w:val="ar-SA" w:bidi="ar-SA"/>
        </w:rPr>
      </w:pP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  <w:lang w:val="pt-PT"/>
        </w:rPr>
        <w:t>Qual fornecedor aumentou mais os 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zh-TW" w:eastAsia="zh-TW"/>
        </w:rPr>
        <w:t>os?</w:t>
      </w:r>
      <w:r>
        <w:rPr>
          <w:rFonts w:ascii="Times New Roman" w:hAnsi="Times New Roman" w:hint="default"/>
          <w:sz w:val="40"/>
          <w:szCs w:val="40"/>
          <w:rtl w:val="0"/>
        </w:rPr>
        <w:t>”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  <w:lang w:val="ar-SA" w:bidi="ar-SA"/>
        </w:rPr>
      </w:pP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  <w:lang w:val="pt-PT"/>
        </w:rPr>
        <w:t>Onde tivemos maior custo de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qualidade?</w:t>
      </w:r>
      <w:r>
        <w:rPr>
          <w:rFonts w:ascii="Times New Roman" w:hAnsi="Times New Roman" w:hint="default"/>
          <w:sz w:val="40"/>
          <w:szCs w:val="40"/>
          <w:rtl w:val="0"/>
        </w:rPr>
        <w:t>”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assistente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respeitar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dados oficiais;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KPIs oficiais;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apresentar 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meros utilizados;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permitir drill-down;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indicar insufici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inventar causas;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inventar valores;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f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rmulas arbitr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39. LINGUAGEM NATURAL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perguntas como: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Mostre as vendas dos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ltimos seis meses.</w:t>
      </w:r>
      <w:r>
        <w:rPr>
          <w:rFonts w:ascii="Times New Roman" w:hAnsi="Times New Roman" w:hint="default"/>
          <w:sz w:val="40"/>
          <w:szCs w:val="40"/>
          <w:rtl w:val="0"/>
        </w:rPr>
        <w:t>”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  <w:lang w:val="pt-PT"/>
        </w:rPr>
        <w:t>Compare a rentabilidade das unidades.</w:t>
      </w:r>
      <w:r>
        <w:rPr>
          <w:rFonts w:ascii="Times New Roman" w:hAnsi="Times New Roman" w:hint="default"/>
          <w:sz w:val="40"/>
          <w:szCs w:val="40"/>
          <w:rtl w:val="0"/>
        </w:rPr>
        <w:t>”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  <w:lang w:val="pt-PT"/>
        </w:rPr>
        <w:t>Quais foram os maiores desvios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zh-TW" w:eastAsia="zh-TW"/>
        </w:rPr>
        <w:t>o?</w:t>
      </w:r>
      <w:r>
        <w:rPr>
          <w:rFonts w:ascii="Times New Roman" w:hAnsi="Times New Roman" w:hint="default"/>
          <w:sz w:val="40"/>
          <w:szCs w:val="40"/>
          <w:rtl w:val="0"/>
        </w:rPr>
        <w:t>”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interpretar a pergunta, mas utilizar as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oficiais dos indicadores.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rio perguntar </w:t>
      </w: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qual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</w:rPr>
        <w:t>nossa margem?</w:t>
      </w:r>
      <w:r>
        <w:rPr>
          <w:rFonts w:ascii="Times New Roman" w:hAnsi="Times New Roman" w:hint="default"/>
          <w:sz w:val="40"/>
          <w:szCs w:val="40"/>
          <w:rtl w:val="0"/>
        </w:rPr>
        <w:t>”</w:t>
      </w:r>
      <w:r>
        <w:rPr>
          <w:rFonts w:ascii="Times New Roman" w:hAnsi="Times New Roman"/>
          <w:sz w:val="40"/>
          <w:szCs w:val="40"/>
          <w:rtl w:val="0"/>
          <w:lang w:val="pt-PT"/>
        </w:rPr>
        <w:t>, utilizar a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oficial de margem cadastrada.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40. RECOMENDA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 ANAL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TICAS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suficientes, apresentar sugest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como: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revisar 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negociar fornecedor;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investigar cliente;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revisar estoque;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analisar processo;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reduzir perdas;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investigar qualidade;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reduzir custos.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recomenda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assistivas.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executar automaticamente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operacionais ou financeiras.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41. GOVERNAN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</w:rPr>
        <w:t>es: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Visualizar BI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Pode consumir dashboards autorizados.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Configurar BI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Pode criar e configurar dashboards, metas e alertas conforme sua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Administrar BI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Pode administrar: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KPIs oficiais;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rmulas;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metas globais;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alertas globais;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versionamento.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42.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de dashboard;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compartilhamento;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KPI;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rmula;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meta;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alerta;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relat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gerenciais.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e data/hora.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43. MULTIEMPRESA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Todos os dados anal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respeitar: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Courier" w:hAnsi="Courier"/>
          <w:sz w:val="44"/>
          <w:szCs w:val="44"/>
          <w:rtl w:val="0"/>
          <w:lang w:val="en-US"/>
        </w:rPr>
        <w:t>company_id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Permitir, conforme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individual;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consolidada;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empresas;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unidades.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permitir vazamento de dados entre empresas.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44. ATUALIZA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 DOS DADOS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Exibir: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ltima 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dos dados;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status da 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apresentar dados incompletos como definitivos.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processamento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ncrono, informar claramente o estado.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45. PERFORMANCE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preparada para grandes volumes de dados.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Considerar: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agrega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ndices;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consultas otimizadas;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cache quando apropriado;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processamento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ncrono;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tabelas/views anal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camada anal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prejudicar o desempenho dos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transacionais.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46. SEGURAN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Todas as consultas do BI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respeitar: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44"/>
          <w:szCs w:val="44"/>
          <w:lang w:val="en-US"/>
        </w:rPr>
      </w:pPr>
      <w:r>
        <w:rPr>
          <w:rFonts w:ascii="Courier" w:hAnsi="Courier"/>
          <w:sz w:val="44"/>
          <w:szCs w:val="44"/>
          <w:rtl w:val="0"/>
          <w:lang w:val="en-US"/>
        </w:rPr>
        <w:t>company_id</w:t>
      </w:r>
      <w:r>
        <w:rPr>
          <w:rFonts w:ascii="Times New Roman" w:hAnsi="Times New Roman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RLS;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de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dulo;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unidade;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dados sens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o BI para contornar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existentes no sistema.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47. INTEGRIDADE DOS DADOS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duplicar dados desnecessariamente.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Sempre que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utilizar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aos registros oficiais.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rastreabilidade entre: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Indicador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Registro anal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tico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Registro operacional.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48.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RIOS DE ACEITE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pico 12 somente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considerado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do quando: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dashboards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estiverem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dashboards personalizados funcionarem;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KPIs possu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rem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centralizada;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filtros funcionarem;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funcionarem;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metas funcionarem;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alertas funcionarem;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drill-down funcionar;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 de desvios funcionar;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 de impacto funcionar;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 de sa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de funcionarem;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rentabilidade estiver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dashboards de todas as 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reas estiverem implementados;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Cockpit Executivo estiver implementado;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benchmark interno estiver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snapshots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estiverem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gerenciais funcionarem;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Assistente Anal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 funcionar dentro das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linguagem natural utilizar KPIs oficiais;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auditoria estiver funcionando;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versionamento de KPI estiver funcionando;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isolamento multiempresa estiver validado;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incompletos forem identificados corretamente;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relat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programados funcionarem;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performance seja validada com volume representativo.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49. RESULTADO ESPERADO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BI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evoluir de uma simples ferramenta de gr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ficos para uma plataforma de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intelig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ncia gerencial industrial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final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seguir o fluxo: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KPIs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DASHBOARDS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DESVIOS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CAUSAS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IMPACTOS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RISCOS / OPORTUNIDADES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ALERTAS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AN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LISE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RECOMENDA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sempre privilegiar: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clareza + rastreabilidade + seguran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 + flexibilidade + capacidade anal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tica + suporte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321" w:line="240" w:lineRule="auto"/>
        <w:jc w:val="left"/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FIM DO 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PICO 12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BI</w:t>
      </w:r>
      <w:r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úmeros"/>
  </w:abstractNum>
  <w:abstractNum w:abstractNumId="1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Marcador"/>
  </w:abstractNum>
  <w:abstractNum w:abstractNumId="3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1"/>
    </w:lvlOverride>
  </w:num>
  <w:num w:numId="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70" w:hanging="55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90" w:hanging="55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10" w:hanging="55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430" w:hanging="55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50" w:hanging="55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70" w:hanging="55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90" w:hanging="55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10" w:hanging="55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530" w:hanging="55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Números">
    <w:name w:val="Números"/>
    <w:pPr>
      <w:numPr>
        <w:numId w:val="1"/>
      </w:numPr>
    </w:pPr>
  </w:style>
  <w:style w:type="numbering" w:styleId="Marcador">
    <w:name w:val="Marcador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