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AprovAI - Guia de Implantação</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Histórico de Revisões</w:t>
      </w:r>
    </w:p>
    <w:tbl>
      <w:tblPr>
        <w:tblStyle w:val="Table1"/>
        <w:tblW w:w="9026.0" w:type="dxa"/>
        <w:jc w:val="left"/>
        <w:tblBorders>
          <w:top w:color="e1e4e8" w:space="0" w:sz="4" w:val="single"/>
          <w:bottom w:color="e1e4e8" w:space="0" w:sz="4" w:val="single"/>
          <w:insideH w:color="e1e4e8" w:space="0" w:sz="4" w:val="single"/>
          <w:insideV w:color="f6f8fa" w:space="0" w:sz="4" w:val="single"/>
        </w:tblBorders>
        <w:tblLayout w:type="fixed"/>
        <w:tblLook w:val="0400"/>
      </w:tblPr>
      <w:tblGrid>
        <w:gridCol w:w="933"/>
        <w:gridCol w:w="1216"/>
        <w:gridCol w:w="1083"/>
        <w:gridCol w:w="5794"/>
        <w:tblGridChange w:id="0">
          <w:tblGrid>
            <w:gridCol w:w="933"/>
            <w:gridCol w:w="1216"/>
            <w:gridCol w:w="1083"/>
            <w:gridCol w:w="5794"/>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Versão</w:t>
            </w:r>
          </w:p>
        </w:tc>
        <w:tc>
          <w:tcPr>
            <w:tcMar>
              <w:top w:w="100.0" w:type="dxa"/>
              <w:left w:w="120.0" w:type="dxa"/>
              <w:bottom w:w="100.0" w:type="dxa"/>
              <w:right w:w="120.0" w:type="dxa"/>
            </w:tcM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w:t>
            </w:r>
          </w:p>
        </w:tc>
        <w:tc>
          <w:tcPr>
            <w:tcMar>
              <w:top w:w="100.0" w:type="dxa"/>
              <w:left w:w="120.0" w:type="dxa"/>
              <w:bottom w:w="100.0" w:type="dxa"/>
              <w:right w:w="120.0" w:type="dxa"/>
            </w:tcM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Autor</w:t>
            </w:r>
          </w:p>
        </w:tc>
        <w:tc>
          <w:tcPr>
            <w:tcMar>
              <w:top w:w="100.0" w:type="dxa"/>
              <w:left w:w="120.0" w:type="dxa"/>
              <w:bottom w:w="100.0" w:type="dxa"/>
              <w:right w:w="120.0" w:type="dxa"/>
            </w:tcM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Descrição da Revisão</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2026-06-25</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Manus AI</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Criação inicial do documento com base nas orientações do spinoff.</w:t>
            </w:r>
          </w:p>
        </w:tc>
      </w:tr>
    </w:tbl>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Sumário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Introdução</w:t>
        <w:br w:type="textWrapping"/>
        <w:t xml:space="preserve">1.1. Referências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Planejamento de Implantação</w:t>
        <w:br w:type="textWrapping"/>
        <w:t xml:space="preserve">2.1. Responsabilidades</w:t>
        <w:br w:type="textWrapping"/>
        <w:t xml:space="preserve">2.2. Cronograma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Recursos Necessários para Implantar o Produto</w:t>
        <w:br w:type="textWrapping"/>
        <w:t xml:space="preserve">3.1. Ambiente</w:t>
        <w:br w:type="textWrapping"/>
        <w:t xml:space="preserve">3.2. Hardware</w:t>
        <w:br w:type="textWrapping"/>
        <w:t xml:space="preserve">3.3. Software</w:t>
        <w:br w:type="textWrapping"/>
        <w:t xml:space="preserve">3.4. Pessoas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Roteiro de Implantação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Treinamento e Suporte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Introdução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documento detalha 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Guia de Implantação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o projeto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AprovAI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uma aplicação desenvolvida para auxiliar no gerenciamento e organização de métodos de estudo. O objetivo é fornecer um roteiro claro e conciso para a instalação, configuração e disponibilização do sistema em um ambiente de produção, garantindo uma transição suave e eficiente. O AprovAI é uma aplicação web que utiliza tecnologias modernas de frontend e um backend baseado em serviços de terceiros, como o Supabase.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Referências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hyperlink r:id="rId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Repositório Principal AprovAI</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hyperlink r:id="rId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Repositório do Código Fonte AprovAI</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Planejamento de Implantação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planejamento da implantação do AprovAI envolve a coordenação entre a equipe de desenvolvimento e o cliente para garantir que todos os requisitos sejam atendidos e que o sistema seja implementado com sucesso. As atividades incluem a preparação do ambiente, a instalação dos componentes de software, a configuração do sistema e a validação pós-implantação.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Responsabilidades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responsabilidades são divididas entre a equipe de desenvolvimento e a equipe do cliente: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Equipe de Desenvolvimento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(Thiago Flausino, Kamilly e Leticia):</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Fornecer o código fonte e as instruções de build.</w:t>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Prestar suporte técnico durante a implantação.</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Garantir a integridade e funcionalidade do sistema.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Equipe do Cliente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Providenciar a infraestrutura necessária (ambiente, hardware).</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Realizar a instalação e configuração conforme as instruções.</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Executar testes de aceitação e reportar quaisquer discrepâncias.</w:t>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Participar do treinamento e fornecer feedback.</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Cronograma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cronograma detalhado para a implantação do AprovAI é gerenciado através do documento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AprovAI - Planejamento e Controle do Projeto.xlsx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localizado no repositório GitHub 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AprovAI/6.Gerenciamento de Projeto/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Recursos Necessários para Implantar o Produto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a implantação bem-sucedida do AprovAI, os seguintes recursos são necessários: sala de aula/laboratório de informática, computador, e a pessoa responsável da unidade para instalar.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Ambiente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AprovAI é uma aplicação web, portanto, requer um ambiente de hospedagem web. Pode ser um servidor web tradicional (Nginx, Apache) ou um serviço de hospedagem de aplicações estáticas (como Vercel, Netlify, GitHub Pages) para o frontend. O backend é gerenciado pelo Supabase.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Hardware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o funcionamento do AprovAI, é necessário um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servirá como servidor para o frontend (se auto-hospedado).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Software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Operacional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Linux (Ubuntu, Debian), Windows Server ou macOS (para ambiente de desenvolvimento/build).</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Navegador Web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Google Chrome, Mozilla Firefox, Microsoft Edge. Recomenda-se sempre utilizar as versões mais recentes para melhor desempenho e segurança.</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Versão 18.x ou superior (para build do frontend). É crucial que a versão do Node.js seja compatível com as dependências do projeto. Recomenda-se a versão LTS mais recente disponível na série 18.x.</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npm ou Yarn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Gerenciador de pacotes para Node.js (npm versão 9.x ou superior, Yarn versão 1.x ou superior).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Serviço de backend como serviço (BaaS) para banco de dados, autenticação e armazenamento de arquivos.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versão gratuita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(Free Tier) do Supabase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 suficiente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a maioria dos projetos. As credenciais são configuradas via variáveis de ambiente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REACT_APP_SUPABASE_URL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REACT_APP_SUPABASE_ANON_KEY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Frameworks/Bibliotecas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(versões compatíveis com Node.js 18.x):</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^18.2.0 (frontend)</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^5.0.2 (linguagem de desenvolvimento)</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Lucide-React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^0.263.1 (componentes de UI)</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React-Hot-Toast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^2.4.1 (notificações)</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React-Router-DOM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^6.14.2 (roteamento)</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PLpgSQL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migrações de banco de dados no Supabase).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Pessoas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a implantação e manutenção do sistema AprovAI, são necessárias as seguintes pessoas com suas respectivas responsabilidades: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DevOps (Desenvolvedor da Equipe)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Responsável por configurar o ambiente de implantação, realizar o deploy do sistema, monitorar a infraestrutura e garantir a integração contínua e entrega contínua (CI/CD).</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Conhecimentos Necessários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Experiência em administração de sistemas Linux, Docker, Git, Node.js, Supabase, e ferramentas de CI/CD (como GitHub Actions).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Usuário Final (Funcionário do Instituto)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Utilizar o sistema AprovAI para suas atividades diárias, realizar testes de aceitação, e fornecer feedback sobre a usabilidade e funcionalidade.</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Conhecimentos Necessários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Familiaridade com o uso de navegadores web e sistemas de computador. Não são necessários conhecimentos técnicos aprofundados.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Guia Passo a Passo de Implantação (Para o Funcionário da Escola)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guia detalhado irá te ajudar a configurar e rodar o projeto AprovAI, mesmo que você não tenha experiência prévia com programação ou ferramentas de desenvolvimento. O AprovAI é um sistema que utiliza métodos de estudo e um banco de dados para gerenciar informações de usuários, matérias e métodos de estudo. Vamos começar!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O que você vai precisar (Pré-requisitos)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Antes de começar, você precisará instalar algumas ferramentas essenciais no seu computador. Não se preocupe, vou te guiar em cada passo.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Navegador de Internet</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Você já está usando um! Mas é bom ter certeza de que você tem um navegador moderno como Google Chrome, Mozilla Firefox ou Microsoft Edge.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Git (Controle de Versão)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é uma ferramenta para gerenciar o código do projeto. É como um histórico de versões que permite que várias pessoas trabalhem no mesmo projeto sem problemas.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Como instalar: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Windows: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Baixe o instalador em [git-scm.com/download/win](https://git-scm.com/download/win) e siga as instruções. Use as opções padrão durante a instalação.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você tem o Xcode instalado, o Git já deve estar lá. Caso contrário, você pode instalá-lo via Homebrew com `brew install git` no Terminal.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Linux (Ubuntu/Debian):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Abra o Terminal e digite `sudo apt update &amp;&amp; sudo apt install git -y`.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Node.js e npm (Ambiente de Execução JavaScript)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permite que você execute JavaScript fora do navegador, e o npm (Node Package Manager) é usado para instalar as bibliotecas e dependências do projeto.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Como instalar:</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Vá para o site oficial do Node.js: [nodejs.org/pt-br/download](https://nodejs.org/pt-br/download/).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Baixe a versão LTS (Long Term Support), que é a mais estável e recomendada.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Siga as instruções do instalador. O npm será instalado junto com o Node.js.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Editor de Código (VS Code)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 editor de código é onde você vai visualizar e, se necessário, editar os arquivos do projeto. O Visual Studio Code (VS Code) é gratuito, popular e fácil de usar.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Como instalar: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Baixe o VS Code em [code.visualstudio.com](https://code.visualstudio.com/).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Siga as instruções de instalação para o seu sistema operacional.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 Configurando o Banco de Dados com Supabase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AprovAI usa o Supabase como seu banco de dados e sistema de autenticação. O Supabase é uma alternativa de código aberto ao Firebase, que oferece um banco de dados PostgreSQL, autenticação de usuários, armazenamento de arquivos e muito mais [1].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2.1. Criar uma Conta no Supabase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Vá para o site do Supabase: [supabase.com](https://supabase.com/).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Clique em "Start your project" ou "Sign Up".</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Você pode se registrar usando sua conta do GitHub ou com seu e-mail.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Criar um Novo Projeto no Supabase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Após fazer login, você será direcionado para o seu painel (dashboard).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Clique em "New project".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Preencha os detalhes do projeto: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`aprovai-db` (ou o nome que preferir).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Database Password: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Crie uma senha forte e anote-a em um lugar seguro. Você precisará dela.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Region: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Escolha a região mais próxima de você para melhor desempenho.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Selecione sua organização ou crie uma nova.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Clique em "Create new project". Pode levar alguns minutos para o projeto ser provisionado.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Configurar o Banco de Dados (SQL Migration)</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projeto AprovAI já vem com um arquivo SQL que cria todas as tabelas e configurações necessárias no seu banco de dados Supabase.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No painel do seu projeto Supabase, no menu lateral esquerdo, clique em "SQL Editor" (o ícone de `&lt; &gt;`).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Você verá uma área para digitar comandos SQL.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Agora, você precisa obter o conteúdo do arquivo `supabase_migration.sql` do repositório do AprovAI. Você pode encontrá-lo aqui: [supabase_migration.sql](https://github.com/ThiagoSDFlausino/AprovAI_Codigo-Fonte/blob/850a6eef20f86261b5a920d296eaf40d2a43cdce/AprovAI_Codigo_Fonte/supabase_migration.sql).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Copie todo o conteúdo desse arquivo.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Cole o conteúdo copiado na área do "SQL Editor" no Supabase.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Clique no botão "Run" (geralmente um ícone de "play" ou "executar").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Se tudo ocorrer bem, você verá uma mensagem de sucesso. Isso significa que seu banco de dados está configurado com as tabelas `Usuario`, `MetodoEstudo` e `Materia`, além das políticas de segurança (RLS).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Obter as Credenciais do Supabase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Você precisará da URL e da chave API do seu projeto Supabase para que o frontend do AprovAI possa se conectar a ele.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No painel do seu projeto Supabase, no menu lateral esquerdo, clique em "Project Settings" (o ícone de engrenagem).</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Vá para a seção "API".</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Anote os seguintes valores: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Project 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 `https://abcdefghijk.supabase.co`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anon public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 `eyJhbGciOiJIUzI1NiIsInR5cCI6IkpXVCJ9...`)</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Guarde esses valores, pois você os usará na próxima etapa.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Configurando e Rodando o Frontend (React)</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Agora que o banco de dados está pronto, vamos configurar a parte visual do AprovAI.</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Clonar o Repositório do Projeto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Abra o Terminal (macOS/Linux) ou o Git Bash (Windows).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Navegue até a pasta onde você deseja salvar o projeto (ex: `cd Documents/Projetos`).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Clone o repositório principal do AprovAI:</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 clone https://github.com/ThiagoSDFlausino/AprovAI.git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Entre na pasta do projeto:</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```bash</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cd AprovAI</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O código fonte real está em um submódulo. Para inicializá-lo e baixá-lo, execute: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```bash</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 submodule update --init --recursive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Agora, navegue para a pasta do frontend: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```bash</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cd 3.Implementacao/AprovAI_Codigo-Fonte/frontend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Instalar as Dependências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Dentro da pasta `frontend`, você precisa instalar todas as bibliotecas que o projeto React utiliza. O arquivo `package.json` lista essas dependências.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No Terminal (ainda na pasta `frontend` ), execute: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```bash</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npm install</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Isso pode levar alguns minutos. Se houver erros, verifique se o Node.js e o npm estão instalados corretamente.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Configurar Variáveis de Ambiente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projeto precisa saber como se conectar ao seu Supabase. Para isso, você usará um arquivo de variáveis de ambiente.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Na pasta `frontend`, você verá um arquivo chamado `.env.example`. Este é um modelo.</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Crie uma cópia deste arquivo e renomeie-o para `.env` (apenas `.env`, sem `.example`).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Abra o arquivo `.env` com o VS Code.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Você verá linhas como estas: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REACT_APP_SUPABASE_URL=</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REACT_APP_SUPABASE_ANON_KEY=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Substitua os valores vazios pelas credenciais que você obteve no passo **2.4**:</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REACT_APP_SUPABASE_URL=SUA_PROJECT_URL_DO_SUPABASE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REACT_APP_SUPABASE_ANON_KEY=SUA_ANON_PUBLIC_KEY_DO_SUPABASE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Importante: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coloque aspas nos valores. Salve o arquivo.</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Rodar a Aplicação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Quase lá! Agora você pode iniciar o servidor de desenvolvimento do React.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No Terminal (ainda na pasta `frontend`), execute: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```bash</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npm start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 navegador deve abrir automaticamente em `http://localhost:3000` (ou outra porta, se a 3000 estiver ocupada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Se o navegador não abrir, digite `http://localhost:3000` na barra de endereços do seu navegador.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Conclusão</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Parabéns! Você configurou e rodou o projeto AprovAI com sucesso. Agora você pode explorar a aplicação, criar usuários, adicionar métodos de estudo e matérias. Se tiver problemas, revise os passos ou procure por mensagens de erro no Terminal ou no console do navegador (pressione F12 para abrir as ferramentas de desenvolvedor e vá na aba "Console").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Dicas para não errar:</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Não tenha pressa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Leia cada nome de botão com calma.</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Cuidado com as chaves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você errar uma letra daquelas chaves compridas, o site não vai funcionar. Use sempre o "Copiar e Colar" (Ctrl+C e Ctrl+V).</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Peça ajuda ao DevOps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aparecer qualquer mensagem de erro vermelha, tire um "print" da tela e mande para o seu desenvolvedor. Ele saberá exatamente o que fazer.</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Treinamento e Suporte</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Treinamento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Será fornecido treinamento aos usuários finais sobre como utilizar o AprovAI, cobrindo as principais funcionalidades e fluxos de trabalho. O treinamento pode ser realizado através de sessões presenciais, workshops online ou materiais de autoatendimento (manuais, vídeos).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Suporte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suporte ao produto implantado será oferecido para resolver quaisquer problemas ou dúvidas que possam surgir. Isso inclui suporte para questões relacionadas a hardware, software e uso da aplicação. Os canais de suporte e os tempos de resposta serão definidos em um acordo de nível de serviço (SLA) separado.</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hiagoSDFlausino/AprovAI" TargetMode="External"/><Relationship Id="rId7" Type="http://schemas.openxmlformats.org/officeDocument/2006/relationships/hyperlink" Target="https://github.com/ThiagoSDFlausino/AprovAI_Codigo-Fon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