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pt-BR"/>
        </w:rPr>
        <w:t xml:space="preserve">FotoMac Lab — como testar</w:t>
      </w:r>
    </w:p>
    <w:p>
      <w:pPr>
        <w:pStyle w:val="Subtitle"/>
      </w:pPr>
      <w:r>
        <w:rPr>
          <w:lang w:val="pt-BR"/>
        </w:rPr>
        <w:t xml:space="preserve">Webcam, envio de imagem, marcação do gabarito e o painel</w:t>
      </w:r>
    </w:p>
    <w:p>
      <w:pPr>
        <w:pStyle w:val="Author"/>
      </w:pPr>
      <w:r>
        <w:rPr>
          <w:lang w:val="pt-BR"/>
        </w:rPr>
        <w:t xml:space="preserve">Thiago José Nunes</w:t>
      </w:r>
    </w:p>
    <w:p>
      <w:pPr>
        <w:pStyle w:val="Date"/>
      </w:pPr>
      <w:r>
        <w:rPr>
          <w:lang w:val="pt-BR"/>
        </w:rPr>
        <w:t xml:space="preserve">23 de setembro de 2026</w:t>
      </w:r>
    </w:p>
    <w:bookmarkStart w:id="12" w:name="X4eb30f4cd6f9c4976b6142c34d2c3b1422de25d"/>
    <w:p>
      <w:pPr>
        <w:pStyle w:val="Heading1"/>
      </w:pPr>
      <w:r>
        <w:rPr>
          <w:lang w:val="pt-BR"/>
        </w:rPr>
        <w:t xml:space="preserve">1. O jeito rápido: a página de busca</w:t>
      </w:r>
    </w:p>
    <w:p>
      <w:pPr>
        <w:pStyle w:val="FirstParagraph"/>
      </w:pPr>
      <w:r>
        <w:rPr>
          <w:lang w:val="pt-BR"/>
        </w:rPr>
        <w:t xml:space="preserve">Um comando só. Ele indexa o acervo, sobe um servidor local e abre o navegador: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~/fotomac-lab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server.py</w:t>
      </w:r>
    </w:p>
    <w:p>
      <w:pPr>
        <w:pStyle w:val="FirstParagraph"/>
      </w:pPr>
      <w:r>
        <w:rPr>
          <w:lang w:val="pt-BR"/>
        </w:rPr>
        <w:t xml:space="preserve">Na primeira vez ele leva ~40 segundos indexando as 204 fotos.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Nas vezes seguintes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abre na hora</w:t>
      </w:r>
      <w:r>
        <w:rPr>
          <w:lang w:val="pt-BR"/>
        </w:rPr>
        <w:t xml:space="preserve">: o índice fica guardado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cache/</w:t>
      </w:r>
      <w:r>
        <w:rPr>
          <w:lang w:val="pt-BR"/>
        </w:rPr>
        <w:t xml:space="preserve">.</w:t>
      </w:r>
    </w:p>
    <w:p>
      <w:pPr>
        <w:pStyle w:val="BodyText"/>
      </w:pPr>
      <w:r>
        <w:rPr>
          <w:lang w:val="pt-BR"/>
        </w:rPr>
        <w:t xml:space="preserve">O navegador abre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http://127.0.0.1:8777/</w:t>
      </w:r>
      <w:r>
        <w:rPr>
          <w:lang w:val="pt-BR"/>
        </w:rPr>
        <w:t xml:space="preserve">. Duas abas:</w:t>
      </w:r>
    </w:p>
    <w:bookmarkStart w:id="9" w:name="aba-webcam"/>
    <w:p>
      <w:pPr>
        <w:pStyle w:val="Heading2"/>
      </w:pPr>
      <w:r>
        <w:rPr>
          <w:lang w:val="pt-BR"/>
        </w:rPr>
        <w:t xml:space="preserve">Aba "Webcam"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Clique 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Ligar a câmera</w:t>
      </w:r>
      <w:r>
        <w:rPr>
          <w:lang w:val="pt-BR"/>
        </w:rPr>
        <w:t xml:space="preserve">. O navegador pede permissão — aceite.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Enquadre o rosto e clique 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Tirar foto e buscar</w:t>
      </w:r>
      <w:r>
        <w:rPr>
          <w:lang w:val="pt-BR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Em milissegundos aparecem as fotos do acervo com você, ordenadas pela</w:t>
      </w:r>
      <w:r>
        <w:rPr>
          <w:lang w:val="pt-BR"/>
        </w:rPr>
        <w:t xml:space="preserve"> </w:t>
      </w:r>
      <w:r>
        <w:rPr>
          <w:lang w:val="pt-BR"/>
        </w:rPr>
        <w:t xml:space="preserve">similaridade, com a caixa verde no rosto que casou.</w:t>
      </w:r>
    </w:p>
    <w:p>
      <w:pPr>
        <w:pStyle w:val="FirstParagraph"/>
      </w:pPr>
      <w:r>
        <w:rPr>
          <w:lang w:val="pt-BR"/>
        </w:rPr>
        <w:t xml:space="preserve">A imagem é espelhada, como num espelho de verdade — é o que o totem faz.</w:t>
      </w:r>
    </w:p>
    <w:bookmarkEnd w:id="9"/>
    <w:bookmarkStart w:id="10" w:name="aba-enviar-arquivo-teste"/>
    <w:p>
      <w:pPr>
        <w:pStyle w:val="Heading2"/>
      </w:pPr>
      <w:r>
        <w:rPr>
          <w:lang w:val="pt-BR"/>
        </w:rPr>
        <w:t xml:space="preserve">Aba "Enviar arquivo (teste)"</w:t>
      </w:r>
    </w:p>
    <w:p>
      <w:pPr>
        <w:pStyle w:val="FirstParagraph"/>
      </w:pPr>
      <w:r>
        <w:rPr>
          <w:lang w:val="pt-BR"/>
        </w:rPr>
        <w:t xml:space="preserve">Arraste uma imagem (ou clique para escolher) e ele procura aquela pessoa no acervo.</w:t>
      </w:r>
    </w:p>
    <w:p>
      <w:pPr>
        <w:pStyle w:val="BodyText"/>
      </w:pPr>
      <w:r>
        <w:rPr>
          <w:b/>
          <w:bCs/>
          <w:lang w:val="pt-BR"/>
        </w:rPr>
        <w:t xml:space="preserve">Isto é ferramenta de teste e não vai para o produto final.</w:t>
      </w:r>
      <w:r>
        <w:rPr>
          <w:lang w:val="pt-BR"/>
        </w:rPr>
        <w:t xml:space="preserve"> </w:t>
      </w:r>
      <w:r>
        <w:rPr>
          <w:lang w:val="pt-BR"/>
        </w:rPr>
        <w:t xml:space="preserve">Existe para você</w:t>
      </w:r>
      <w:r>
        <w:rPr>
          <w:lang w:val="pt-BR"/>
        </w:rPr>
        <w:t xml:space="preserve"> </w:t>
      </w:r>
      <w:r>
        <w:rPr>
          <w:lang w:val="pt-BR"/>
        </w:rPr>
        <w:t xml:space="preserve">comparar modelos sem precisar estar na frente da câmera: a mesma foto enviada</w:t>
      </w:r>
      <w:r>
        <w:rPr>
          <w:lang w:val="pt-BR"/>
        </w:rPr>
        <w:t xml:space="preserve"> </w:t>
      </w:r>
      <w:r>
        <w:rPr>
          <w:lang w:val="pt-BR"/>
        </w:rPr>
        <w:t xml:space="preserve">para dois modelos diferentes dá uma comparação justa, coisa que duas selfies</w:t>
      </w:r>
      <w:r>
        <w:rPr>
          <w:lang w:val="pt-BR"/>
        </w:rPr>
        <w:t xml:space="preserve"> </w:t>
      </w:r>
      <w:r>
        <w:rPr>
          <w:lang w:val="pt-BR"/>
        </w:rPr>
        <w:t xml:space="preserve">tiradas em momentos diferentes não dão.</w:t>
      </w:r>
    </w:p>
    <w:bookmarkEnd w:id="10"/>
    <w:bookmarkStart w:id="11" w:name="o-controle-de-limiar"/>
    <w:p>
      <w:pPr>
        <w:pStyle w:val="Heading2"/>
      </w:pPr>
      <w:r>
        <w:rPr>
          <w:lang w:val="pt-BR"/>
        </w:rPr>
        <w:t xml:space="preserve">O controle de limiar</w:t>
      </w:r>
    </w:p>
    <w:p>
      <w:pPr>
        <w:pStyle w:val="FirstParagraph"/>
      </w:pPr>
      <w:r>
        <w:rPr>
          <w:lang w:val="pt-BR"/>
        </w:rPr>
        <w:t xml:space="preserve">Embaixo do resultado tem um controle deslizante. Arraste e a contagem muda na hora.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Nenhuma busca é refeita</w:t>
      </w:r>
      <w:r>
        <w:rPr>
          <w:lang w:val="pt-BR"/>
        </w:rPr>
        <w:t xml:space="preserve"> </w:t>
      </w:r>
      <w:r>
        <w:rPr>
          <w:lang w:val="pt-BR"/>
        </w:rPr>
        <w:t xml:space="preserve">— as similaridades já vieram do servidor; o limiar só</w:t>
      </w:r>
      <w:r>
        <w:rPr>
          <w:lang w:val="pt-BR"/>
        </w:rPr>
        <w:t xml:space="preserve"> </w:t>
      </w:r>
      <w:r>
        <w:rPr>
          <w:lang w:val="pt-BR"/>
        </w:rPr>
        <w:t xml:space="preserve">decide onde cai a régua. É a mesma separação entre cálculo caro e decisão barata</w:t>
      </w:r>
      <w:r>
        <w:rPr>
          <w:lang w:val="pt-BR"/>
        </w:rPr>
        <w:t xml:space="preserve"> </w:t>
      </w:r>
      <w:r>
        <w:rPr>
          <w:lang w:val="pt-BR"/>
        </w:rPr>
        <w:t xml:space="preserve">que existe entre indexar e buscar.</w:t>
      </w:r>
    </w:p>
    <w:p>
      <w:pPr>
        <w:pStyle w:val="BodyText"/>
      </w:pPr>
      <w:r>
        <w:rPr>
          <w:lang w:val="pt-BR"/>
        </w:rPr>
        <w:t xml:space="preserve">O valor calibrado é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0,45</w:t>
      </w:r>
      <w:r>
        <w:rPr>
          <w:lang w:val="pt-BR"/>
        </w:rPr>
        <w:t xml:space="preserve">. Abaixo de 0,3728 começam a entrar pessoas erradas.</w:t>
      </w:r>
    </w:p>
    <w:bookmarkEnd w:id="11"/>
    <w:bookmarkEnd w:id="12"/>
    <w:bookmarkStart w:id="13" w:name="X9665de464fbd46928cb8749efd136e7ec834e93"/>
    <w:p>
      <w:pPr>
        <w:pStyle w:val="Heading1"/>
      </w:pPr>
      <w:r>
        <w:rPr>
          <w:lang w:val="pt-BR"/>
        </w:rPr>
        <w:t xml:space="preserve">2. Se a câmera não abrir</w:t>
      </w:r>
    </w:p>
    <w:p>
      <w:pPr>
        <w:pStyle w:val="FirstParagraph"/>
      </w:pPr>
      <w:r>
        <w:rPr>
          <w:lang w:val="pt-BR"/>
        </w:rPr>
        <w:t xml:space="preserve">O navegador pede permissão na primeira vez. Se você negou antes: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pt-BR"/>
        </w:rPr>
        <w:t xml:space="preserve">Safari</w:t>
      </w:r>
      <w:r>
        <w:rPr>
          <w:lang w:val="pt-BR"/>
        </w:rPr>
        <w:t xml:space="preserve">: menu Safari &gt; Ajustes &gt; Sites &gt; Câmera &gt; permita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127.0.0.1</w:t>
      </w:r>
      <w:r>
        <w:rPr>
          <w:lang w:val="pt-BR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pt-BR"/>
        </w:rPr>
        <w:t xml:space="preserve">Chrome</w:t>
      </w:r>
      <w:r>
        <w:rPr>
          <w:lang w:val="pt-BR"/>
        </w:rPr>
        <w:t xml:space="preserve">: ícone de cadeado na barra de endereço &gt; Câmera &gt; Permitir.</w:t>
      </w:r>
    </w:p>
    <w:p>
      <w:pPr>
        <w:pStyle w:val="FirstParagraph"/>
      </w:pPr>
      <w:r>
        <w:rPr>
          <w:lang w:val="pt-BR"/>
        </w:rPr>
        <w:t xml:space="preserve">A câmera só funciona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localhost</w:t>
      </w:r>
      <w:r>
        <w:rPr>
          <w:lang w:val="pt-BR"/>
        </w:rPr>
        <w:t xml:space="preserve"> </w:t>
      </w:r>
      <w:r>
        <w:rPr>
          <w:lang w:val="pt-BR"/>
        </w:rPr>
        <w:t xml:space="preserve">ou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https</w:t>
      </w:r>
      <w:r>
        <w:rPr>
          <w:lang w:val="pt-BR"/>
        </w:rPr>
        <w:t xml:space="preserve">. Por isso o endereço é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http://127.0.0.1:8777</w:t>
      </w:r>
      <w:r>
        <w:rPr>
          <w:lang w:val="pt-BR"/>
        </w:rPr>
        <w:t xml:space="preserve"> </w:t>
      </w:r>
      <w:r>
        <w:rPr>
          <w:lang w:val="pt-BR"/>
        </w:rPr>
        <w:t xml:space="preserve">e não o IP da sua máquina na rede.</w:t>
      </w:r>
    </w:p>
    <w:bookmarkEnd w:id="13"/>
    <w:bookmarkStart w:id="14" w:name="X248392459b25ff8f73afa8102e4c2efdaf76a1f"/>
    <w:p>
      <w:pPr>
        <w:pStyle w:val="Heading1"/>
      </w:pPr>
      <w:r>
        <w:rPr>
          <w:lang w:val="pt-BR"/>
        </w:rPr>
        <w:t xml:space="preserve">3. Pelo terminal, sem navegador</w:t>
      </w:r>
    </w:p>
    <w:p>
      <w:pPr>
        <w:pStyle w:val="FirstParagraph"/>
      </w:pPr>
      <w:r>
        <w:rPr>
          <w:lang w:val="pt-BR"/>
        </w:rPr>
        <w:t xml:space="preserve">Se quiser testar a captura sem abrir página nenhuma:</w:t>
      </w:r>
    </w:p>
    <w:p>
      <w:pPr>
        <w:pStyle w:val="SourceCode"/>
      </w:pPr>
      <w:r>
        <w:rPr>
          <w:rStyle w:val="CommentTok"/>
        </w:rPr>
        <w:t xml:space="preserve"># janela com prévia ao vivo; ESPAÇO tira a foto, ESC cancela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capture.py</w:t>
      </w:r>
      <w:r>
        <w:br/>
      </w:r>
      <w:r>
        <w:br/>
      </w:r>
      <w:r>
        <w:rPr>
          <w:rStyle w:val="CommentTok"/>
        </w:rPr>
        <w:t xml:space="preserve"># sem janela: conta 3, 2, 1 e escolhe sozinho o melhor quadro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capture.py </w:t>
      </w:r>
      <w:r>
        <w:rPr>
          <w:rStyle w:val="AttributeTok"/>
        </w:rPr>
        <w:t xml:space="preserve">--sem-janela</w:t>
      </w:r>
      <w:r>
        <w:br/>
      </w:r>
      <w:r>
        <w:br/>
      </w:r>
      <w:r>
        <w:rPr>
          <w:rStyle w:val="CommentTok"/>
        </w:rPr>
        <w:t xml:space="preserve"># tira a foto e já roda a busca completa, com relatório e CSV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capture.py </w:t>
      </w:r>
      <w:r>
        <w:rPr>
          <w:rStyle w:val="AttributeTok"/>
        </w:rPr>
        <w:t xml:space="preserve">--buscar</w:t>
      </w:r>
    </w:p>
    <w:p>
      <w:pPr>
        <w:pStyle w:val="FirstParagraph"/>
      </w:pPr>
      <w:r>
        <w:rPr>
          <w:lang w:val="pt-BR"/>
        </w:rPr>
        <w:t xml:space="preserve">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capture.py</w:t>
      </w:r>
      <w:r>
        <w:rPr>
          <w:lang w:val="pt-BR"/>
        </w:rPr>
        <w:t xml:space="preserve"> </w:t>
      </w:r>
      <w:r>
        <w:rPr>
          <w:lang w:val="pt-BR"/>
        </w:rPr>
        <w:t xml:space="preserve">só deixa tirar a foto quando o rosto está bom. Ele recusa dizendo</w:t>
      </w:r>
      <w:r>
        <w:rPr>
          <w:lang w:val="pt-BR"/>
        </w:rPr>
        <w:t xml:space="preserve"> </w:t>
      </w:r>
      <w:r>
        <w:rPr>
          <w:lang w:val="pt-BR"/>
        </w:rPr>
        <w:t xml:space="preserve">o que fazer: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Mensagem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Sem rosto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"Nenhum rosto: chegue mais perto e olhe para a camera"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Pouca nitidez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"Rosto pouco nitido: procure mais luz"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Rosto pequeno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"Rosto pequeno: chegue mais perto"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Mais de uma pessoa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"Mais de um rosto no quadro: fique sozinho"</w:t>
            </w:r>
          </w:p>
        </w:tc>
      </w:tr>
    </w:tbl>
    <w:p>
      <w:pPr>
        <w:pStyle w:val="BodyText"/>
      </w:pPr>
      <w:r>
        <w:rPr>
          <w:lang w:val="pt-BR"/>
        </w:rPr>
        <w:t xml:space="preserve">No macOS, o terminal precisa de permissão de câmera 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Ajustes do Sistema &gt;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Privacidade e Segurança &gt; Câmera</w:t>
      </w:r>
      <w:r>
        <w:rPr>
          <w:lang w:val="pt-BR"/>
        </w:rPr>
        <w:t xml:space="preserve">. Depois de liberar, feche e reabra o terminal.</w:t>
      </w:r>
    </w:p>
    <w:p>
      <w:pPr>
        <w:pStyle w:val="BlockText"/>
      </w:pPr>
      <w:r>
        <w:rPr>
          <w:lang w:val="pt-BR"/>
        </w:rPr>
        <w:t xml:space="preserve">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server.py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não</w:t>
      </w:r>
      <w:r>
        <w:rPr>
          <w:lang w:val="pt-BR"/>
        </w:rPr>
        <w:t xml:space="preserve"> </w:t>
      </w:r>
      <w:r>
        <w:rPr>
          <w:lang w:val="pt-BR"/>
        </w:rPr>
        <w:t xml:space="preserve">tem esse problema: lá quem acessa a câmera é o navegador,</w:t>
      </w:r>
      <w:r>
        <w:rPr>
          <w:lang w:val="pt-BR"/>
        </w:rPr>
        <w:t xml:space="preserve"> </w:t>
      </w:r>
      <w:r>
        <w:rPr>
          <w:lang w:val="pt-BR"/>
        </w:rPr>
        <w:t xml:space="preserve">e ele pede a própria permissão.</w:t>
      </w:r>
    </w:p>
    <w:bookmarkEnd w:id="14"/>
    <w:bookmarkStart w:id="19" w:name="X28ae71f2a06955b133828eecd58e2da9bcc76be"/>
    <w:p>
      <w:pPr>
        <w:pStyle w:val="Heading1"/>
      </w:pPr>
      <w:r>
        <w:rPr>
          <w:lang w:val="pt-BR"/>
        </w:rPr>
        <w:t xml:space="preserve">4. Marcar o gabarito — a parte que só você pode fazer</w:t>
      </w:r>
    </w:p>
    <w:p>
      <w:pPr>
        <w:pStyle w:val="FirstParagraph"/>
      </w:pPr>
      <w:r>
        <w:rPr>
          <w:rStyle w:val="VerbatimChar"/>
          <w:lang w:val="pt-BR"/>
        </w:rPr>
        <w:t xml:space="preserve">http://127.0.0.1:8777/marcar</w:t>
      </w:r>
    </w:p>
    <w:p>
      <w:pPr>
        <w:pStyle w:val="BodyText"/>
      </w:pPr>
      <w:r>
        <w:rPr>
          <w:lang w:val="pt-BR"/>
        </w:rPr>
        <w:t xml:space="preserve">O modelo devolve um ranking.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Ele não sabe se acertou.</w:t>
      </w:r>
      <w:r>
        <w:rPr>
          <w:lang w:val="pt-BR"/>
        </w:rPr>
        <w:t xml:space="preserve"> </w:t>
      </w:r>
      <w:r>
        <w:rPr>
          <w:lang w:val="pt-BR"/>
        </w:rPr>
        <w:t xml:space="preserve">Quem sabe é você, olhando.</w:t>
      </w:r>
      <w:r>
        <w:rPr>
          <w:lang w:val="pt-BR"/>
        </w:rPr>
        <w:t xml:space="preserve"> </w:t>
      </w:r>
      <w:r>
        <w:rPr>
          <w:lang w:val="pt-BR"/>
        </w:rPr>
        <w:t xml:space="preserve">Esta tela existe para transformar "achou 32 fotos" em "acertou 27 e errou 5".</w:t>
      </w:r>
    </w:p>
    <w:bookmarkStart w:id="15" w:name="como-usar"/>
    <w:p>
      <w:pPr>
        <w:pStyle w:val="Heading2"/>
      </w:pPr>
      <w:r>
        <w:rPr>
          <w:lang w:val="pt-BR"/>
        </w:rPr>
        <w:t xml:space="preserve">Como usar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Nome da pessoa</w:t>
      </w:r>
      <w:r>
        <w:rPr>
          <w:lang w:val="pt-BR"/>
        </w:rPr>
        <w:t xml:space="preserve"> </w:t>
      </w:r>
      <w:r>
        <w:rPr>
          <w:lang w:val="pt-BR"/>
        </w:rPr>
        <w:t xml:space="preserve">— vira a chave no gabarito (</w:t>
      </w:r>
      <w:r>
        <w:rPr>
          <w:rStyle w:val="VerbatimChar"/>
          <w:lang w:val="pt-BR"/>
        </w:rPr>
        <w:t xml:space="preserve">coordenador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professora_ana</w:t>
      </w:r>
      <w:r>
        <w:rPr>
          <w:lang w:val="pt-BR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Foto de consulta</w:t>
      </w:r>
      <w:r>
        <w:rPr>
          <w:lang w:val="pt-BR"/>
        </w:rPr>
        <w:t xml:space="preserve"> </w:t>
      </w:r>
      <w:r>
        <w:rPr>
          <w:lang w:val="pt-BR"/>
        </w:rPr>
        <w:t xml:space="preserve">— pode ser uma foto do acervo ou uma que você tirou/enviou.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Quantas revisar</w:t>
      </w:r>
      <w:r>
        <w:rPr>
          <w:lang w:val="pt-BR"/>
        </w:rPr>
        <w:t xml:space="preserve"> </w:t>
      </w:r>
      <w:r>
        <w:rPr>
          <w:lang w:val="pt-BR"/>
        </w:rPr>
        <w:t xml:space="preserve">— 80 é um bom começo. Se ainda aparecer gente certa lá no</w:t>
      </w:r>
      <w:r>
        <w:rPr>
          <w:lang w:val="pt-BR"/>
        </w:rPr>
        <w:t xml:space="preserve"> </w:t>
      </w:r>
      <w:r>
        <w:rPr>
          <w:lang w:val="pt-BR"/>
        </w:rPr>
        <w:t xml:space="preserve">fim, aumente.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Carregar ranking.</w:t>
      </w:r>
    </w:p>
    <w:p>
      <w:pPr>
        <w:pStyle w:val="FirstParagraph"/>
      </w:pPr>
      <w:r>
        <w:rPr>
          <w:lang w:val="pt-BR"/>
        </w:rPr>
        <w:t xml:space="preserve">Aí é clicar. Cada foto alterna entre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está</w:t>
      </w:r>
      <w:r>
        <w:rPr>
          <w:lang w:val="pt-BR"/>
        </w:rPr>
        <w:t xml:space="preserve"> </w:t>
      </w:r>
      <w:r>
        <w:rPr>
          <w:lang w:val="pt-BR"/>
        </w:rPr>
        <w:t xml:space="preserve">→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não está</w:t>
      </w:r>
      <w:r>
        <w:rPr>
          <w:lang w:val="pt-BR"/>
        </w:rPr>
        <w:t xml:space="preserve"> </w:t>
      </w:r>
      <w:r>
        <w:rPr>
          <w:lang w:val="pt-BR"/>
        </w:rPr>
        <w:t xml:space="preserve">→ sem marca. Pelo</w:t>
      </w:r>
      <w:r>
        <w:rPr>
          <w:lang w:val="pt-BR"/>
        </w:rPr>
        <w:t xml:space="preserve"> </w:t>
      </w:r>
      <w:r>
        <w:rPr>
          <w:lang w:val="pt-BR"/>
        </w:rPr>
        <w:t xml:space="preserve">teclado vai mais rápido: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Tecla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marca "está" e pula para a próxima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marca "não está" e pula para a próxima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←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navega sem marcar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tira a marca</w:t>
            </w:r>
          </w:p>
        </w:tc>
      </w:tr>
    </w:tbl>
    <w:p>
      <w:pPr>
        <w:pStyle w:val="BodyText"/>
      </w:pPr>
      <w:r>
        <w:rPr>
          <w:lang w:val="pt-BR"/>
        </w:rPr>
        <w:t xml:space="preserve">Uma linha divide o ranking no limiar: acima dela é o que o sistema mostraria ao</w:t>
      </w:r>
      <w:r>
        <w:rPr>
          <w:lang w:val="pt-BR"/>
        </w:rPr>
        <w:t xml:space="preserve"> </w:t>
      </w:r>
      <w:r>
        <w:rPr>
          <w:lang w:val="pt-BR"/>
        </w:rPr>
        <w:t xml:space="preserve">visitante; abaixo é o que ele esconderia.</w:t>
      </w:r>
    </w:p>
    <w:bookmarkEnd w:id="15"/>
    <w:bookmarkStart w:id="16" w:name="marque-também-as-de-baixo"/>
    <w:p>
      <w:pPr>
        <w:pStyle w:val="Heading2"/>
      </w:pPr>
      <w:r>
        <w:rPr>
          <w:lang w:val="pt-BR"/>
        </w:rPr>
        <w:t xml:space="preserve">Marque também as de baixo</w:t>
      </w:r>
    </w:p>
    <w:p>
      <w:pPr>
        <w:pStyle w:val="FirstParagraph"/>
      </w:pPr>
      <w:r>
        <w:rPr>
          <w:lang w:val="pt-BR"/>
        </w:rPr>
        <w:t xml:space="preserve">É contraintuitivo, mas é o ponto principal: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marque as que estão abaixo do limiar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também.</w:t>
      </w:r>
      <w:r>
        <w:rPr>
          <w:lang w:val="pt-BR"/>
        </w:rPr>
        <w:t xml:space="preserve"> </w:t>
      </w:r>
      <w:r>
        <w:rPr>
          <w:lang w:val="pt-BR"/>
        </w:rPr>
        <w:t xml:space="preserve">Só assim dá para contar as que o modelo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deixou escapar</w:t>
      </w:r>
      <w:r>
        <w:rPr>
          <w:lang w:val="pt-BR"/>
        </w:rPr>
        <w:t xml:space="preserve"> </w:t>
      </w:r>
      <w:r>
        <w:rPr>
          <w:lang w:val="pt-BR"/>
        </w:rPr>
        <w:t xml:space="preserve">— e foi</w:t>
      </w:r>
      <w:r>
        <w:rPr>
          <w:lang w:val="pt-BR"/>
        </w:rPr>
        <w:t xml:space="preserve"> </w:t>
      </w:r>
      <w:r>
        <w:rPr>
          <w:lang w:val="pt-BR"/>
        </w:rPr>
        <w:t xml:space="preserve">justamente isso que você encontrou à mão, uma foto do coordenador com 0,2862</w:t>
      </w:r>
      <w:r>
        <w:rPr>
          <w:lang w:val="pt-BR"/>
        </w:rPr>
        <w:t xml:space="preserve"> </w:t>
      </w:r>
      <w:r>
        <w:rPr>
          <w:lang w:val="pt-BR"/>
        </w:rPr>
        <w:t xml:space="preserve">ficando de fora enquanto uma foto sem ele passava com 0,37.</w:t>
      </w:r>
    </w:p>
    <w:p>
      <w:pPr>
        <w:pStyle w:val="BodyText"/>
      </w:pPr>
      <w:r>
        <w:rPr>
          <w:lang w:val="pt-BR"/>
        </w:rPr>
        <w:t xml:space="preserve">A barra de baixo mostra, ao vivo: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Contador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acertou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mostrou e é ela mesmo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errou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mostrou e não é 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deixou escapar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é ela e o sistema não mostrou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rejeitou certo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não é ela e não mostrou</w:t>
            </w:r>
          </w:p>
        </w:tc>
      </w:tr>
    </w:tbl>
    <w:p>
      <w:pPr>
        <w:pStyle w:val="BodyText"/>
      </w:pPr>
      <w:r>
        <w:rPr>
          <w:lang w:val="pt-BR"/>
        </w:rPr>
        <w:t xml:space="preserve">Mais precisão, recall e F1 no limiar em uso.</w:t>
      </w:r>
    </w:p>
    <w:bookmarkEnd w:id="16"/>
    <w:bookmarkStart w:id="17" w:name="X1652a52999e056959d8e332ddbb5075ff6b43fe"/>
    <w:p>
      <w:pPr>
        <w:pStyle w:val="Heading2"/>
      </w:pPr>
      <w:r>
        <w:rPr>
          <w:lang w:val="pt-BR"/>
        </w:rPr>
        <w:t xml:space="preserve">Por que "não está" é tão importante quanto "está"</w:t>
      </w:r>
    </w:p>
    <w:p>
      <w:pPr>
        <w:pStyle w:val="FirstParagraph"/>
      </w:pPr>
      <w:r>
        <w:rPr>
          <w:lang w:val="pt-BR"/>
        </w:rPr>
        <w:t xml:space="preserve">O gabarito guarda três estados: você confirmou que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está</w:t>
      </w:r>
      <w:r>
        <w:rPr>
          <w:lang w:val="pt-BR"/>
        </w:rPr>
        <w:t xml:space="preserve">, você confirmou que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não está</w:t>
      </w:r>
      <w:r>
        <w:rPr>
          <w:lang w:val="pt-BR"/>
        </w:rPr>
        <w:t xml:space="preserve">, 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ninguém olhou</w:t>
      </w:r>
      <w:r>
        <w:rPr>
          <w:lang w:val="pt-BR"/>
        </w:rPr>
        <w:t xml:space="preserve">. A métrica é calculada só sobre o que foi</w:t>
      </w:r>
      <w:r>
        <w:rPr>
          <w:lang w:val="pt-BR"/>
        </w:rPr>
        <w:t xml:space="preserve"> </w:t>
      </w:r>
      <w:r>
        <w:rPr>
          <w:lang w:val="pt-BR"/>
        </w:rPr>
        <w:t xml:space="preserve">conferido.</w:t>
      </w:r>
    </w:p>
    <w:p>
      <w:pPr>
        <w:pStyle w:val="BodyText"/>
      </w:pPr>
      <w:r>
        <w:rPr>
          <w:lang w:val="pt-BR"/>
        </w:rPr>
        <w:t xml:space="preserve">Isso não é detalhe. Medido com dados que imitam o seu caso: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Como se conta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AUC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Separação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tratando as 3500 não conferidas como "não é ela"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0,9996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99,9%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só sobre as fotos que alguém olhou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0,700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40%</w:t>
            </w:r>
          </w:p>
        </w:tc>
      </w:tr>
    </w:tbl>
    <w:p>
      <w:pPr>
        <w:pStyle w:val="BodyText"/>
      </w:pPr>
      <w:r>
        <w:rPr>
          <w:lang w:val="pt-BR"/>
        </w:rPr>
        <w:t xml:space="preserve">São os mesmos dados. A primeira linha parece quase perfeita porque milhares de</w:t>
      </w:r>
      <w:r>
        <w:rPr>
          <w:lang w:val="pt-BR"/>
        </w:rPr>
        <w:t xml:space="preserve"> </w:t>
      </w:r>
      <w:r>
        <w:rPr>
          <w:lang w:val="pt-BR"/>
        </w:rPr>
        <w:t xml:space="preserve">fotos fáceis, que ninguém verificou, entram como acerto de rejeição. A segunda</w:t>
      </w:r>
      <w:r>
        <w:rPr>
          <w:lang w:val="pt-BR"/>
        </w:rPr>
        <w:t xml:space="preserve"> </w:t>
      </w:r>
      <w:r>
        <w:rPr>
          <w:lang w:val="pt-BR"/>
        </w:rPr>
        <w:t xml:space="preserve">diz a verdade.</w:t>
      </w:r>
    </w:p>
    <w:bookmarkEnd w:id="17"/>
    <w:bookmarkStart w:id="18" w:name="salvar"/>
    <w:p>
      <w:pPr>
        <w:pStyle w:val="Heading2"/>
      </w:pPr>
      <w:r>
        <w:rPr>
          <w:lang w:val="pt-BR"/>
        </w:rPr>
        <w:t xml:space="preserve">Salvar</w:t>
      </w:r>
    </w:p>
    <w:p>
      <w:pPr>
        <w:pStyle w:val="FirstParagraph"/>
      </w:pPr>
      <w:r>
        <w:rPr>
          <w:b/>
          <w:bCs/>
          <w:lang w:val="pt-BR"/>
        </w:rPr>
        <w:t xml:space="preserve">Salvar no gabarito</w:t>
      </w:r>
      <w:r>
        <w:rPr>
          <w:lang w:val="pt-BR"/>
        </w:rPr>
        <w:t xml:space="preserve"> </w:t>
      </w:r>
      <w:r>
        <w:rPr>
          <w:lang w:val="pt-BR"/>
        </w:rPr>
        <w:t xml:space="preserve">grava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gabarito.json</w:t>
      </w:r>
      <w:r>
        <w:rPr>
          <w:lang w:val="pt-BR"/>
        </w:rPr>
        <w:t xml:space="preserve">, com backup automático do anterior.</w:t>
      </w:r>
      <w:r>
        <w:rPr>
          <w:lang w:val="pt-BR"/>
        </w:rPr>
        <w:t xml:space="preserve"> </w:t>
      </w:r>
      <w:r>
        <w:rPr>
          <w:lang w:val="pt-BR"/>
        </w:rPr>
        <w:t xml:space="preserve">Você pode parar no meio e voltar depois: ao recarregar o mesmo ranking, o que já</w:t>
      </w:r>
      <w:r>
        <w:rPr>
          <w:lang w:val="pt-BR"/>
        </w:rPr>
        <w:t xml:space="preserve"> </w:t>
      </w:r>
      <w:r>
        <w:rPr>
          <w:lang w:val="pt-BR"/>
        </w:rPr>
        <w:t xml:space="preserve">estava marcado volta marcado.</w:t>
      </w:r>
    </w:p>
    <w:bookmarkEnd w:id="18"/>
    <w:bookmarkEnd w:id="19"/>
    <w:bookmarkStart w:id="20" w:name="Xbc20bc08cf602672b7fe62d00f73e585ffc0d94"/>
    <w:p>
      <w:pPr>
        <w:pStyle w:val="Heading1"/>
      </w:pPr>
      <w:r>
        <w:rPr>
          <w:lang w:val="pt-BR"/>
        </w:rPr>
        <w:t xml:space="preserve">5. O painel de comparação</w:t>
      </w:r>
    </w:p>
    <w:p>
      <w:pPr>
        <w:pStyle w:val="FirstParagraph"/>
      </w:pPr>
      <w:r>
        <w:rPr>
          <w:rStyle w:val="VerbatimChar"/>
          <w:lang w:val="pt-BR"/>
        </w:rPr>
        <w:t xml:space="preserve">http://127.0.0.1:8777/painel</w:t>
      </w:r>
    </w:p>
    <w:p>
      <w:pPr>
        <w:pStyle w:val="BodyText"/>
      </w:pPr>
      <w:r>
        <w:rPr>
          <w:lang w:val="pt-BR"/>
        </w:rPr>
        <w:t xml:space="preserve">É a tela para apresentar: nota de cada tecnologia, do que a nota é feita, velocidade,</w:t>
      </w:r>
      <w:r>
        <w:rPr>
          <w:lang w:val="pt-BR"/>
        </w:rPr>
        <w:t xml:space="preserve"> </w:t>
      </w:r>
      <w:r>
        <w:rPr>
          <w:lang w:val="pt-BR"/>
        </w:rPr>
        <w:t xml:space="preserve">a tabela dos números e o gráfico que mostra as duas populações — "mesma pessoa" e</w:t>
      </w:r>
      <w:r>
        <w:rPr>
          <w:lang w:val="pt-BR"/>
        </w:rPr>
        <w:t xml:space="preserve"> </w:t>
      </w:r>
      <w:r>
        <w:rPr>
          <w:lang w:val="pt-BR"/>
        </w:rPr>
        <w:t xml:space="preserve">"pessoas diferentes" — e onde a régua cai entre elas.</w:t>
      </w:r>
    </w:p>
    <w:p>
      <w:pPr>
        <w:pStyle w:val="BodyText"/>
      </w:pPr>
      <w:r>
        <w:rPr>
          <w:lang w:val="pt-BR"/>
        </w:rPr>
        <w:t xml:space="preserve">Ele se preenche sozinho: cada execução do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benchmark.py</w:t>
      </w:r>
      <w:r>
        <w:rPr>
          <w:lang w:val="pt-BR"/>
        </w:rPr>
        <w:t xml:space="preserve"> </w:t>
      </w:r>
      <w:r>
        <w:rPr>
          <w:lang w:val="pt-BR"/>
        </w:rPr>
        <w:t xml:space="preserve">com um modelo novo entra</w:t>
      </w:r>
      <w:r>
        <w:rPr>
          <w:lang w:val="pt-BR"/>
        </w:rPr>
        <w:t xml:space="preserve"> </w:t>
      </w:r>
      <w:r>
        <w:rPr>
          <w:lang w:val="pt-BR"/>
        </w:rPr>
        <w:t xml:space="preserve">no gráfico sem ninguém digitar número nenhum.</w:t>
      </w:r>
    </w:p>
    <w:bookmarkEnd w:id="20"/>
    <w:bookmarkStart w:id="21" w:name="X50a480c755e10e599bcd3ead6f6864068efba48"/>
    <w:p>
      <w:pPr>
        <w:pStyle w:val="Heading1"/>
      </w:pPr>
      <w:r>
        <w:rPr>
          <w:lang w:val="pt-BR"/>
        </w:rPr>
        <w:t xml:space="preserve">6. O relatório completo, para o TCC</w:t>
      </w:r>
    </w:p>
    <w:p>
      <w:pPr>
        <w:pStyle w:val="FirstParagraph"/>
      </w:pPr>
      <w:r>
        <w:rPr>
          <w:lang w:val="pt-BR"/>
        </w:rPr>
        <w:t xml:space="preserve">O servidor é para olhar e testar. Para gerar os números e os arquivos que vão para</w:t>
      </w:r>
      <w:r>
        <w:rPr>
          <w:lang w:val="pt-BR"/>
        </w:rPr>
        <w:t xml:space="preserve"> </w:t>
      </w:r>
      <w:r>
        <w:rPr>
          <w:lang w:val="pt-BR"/>
        </w:rPr>
        <w:t xml:space="preserve">o trabalho, use 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benchmark.py</w:t>
      </w:r>
      <w:r>
        <w:rPr>
          <w:lang w:val="pt-BR"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benchmark.py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fotos/IMG_1128.JPG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fotos/IMG_1129.JPG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fotos/IMG_1130.JPG</w:t>
      </w:r>
    </w:p>
    <w:p>
      <w:pPr>
        <w:pStyle w:val="FirstParagraph"/>
      </w:pPr>
      <w:r>
        <w:rPr>
          <w:lang w:val="pt-BR"/>
        </w:rPr>
        <w:t xml:space="preserve">Ele gera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resultados/</w:t>
      </w:r>
      <w:r>
        <w:rPr>
          <w:lang w:val="pt-BR"/>
        </w:rP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lang w:val="pt-BR"/>
        </w:rPr>
        <w:t xml:space="preserve">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nota do modelo</w:t>
      </w:r>
      <w:r>
        <w:rPr>
          <w:lang w:val="pt-BR"/>
        </w:rPr>
        <w:t xml:space="preserve"> </w:t>
      </w:r>
      <w:r>
        <w:rPr>
          <w:lang w:val="pt-BR"/>
        </w:rPr>
        <w:t xml:space="preserve">(hoje 97,9/100) contra 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gabarito.json</w:t>
      </w:r>
      <w:r>
        <w:rPr>
          <w:lang w:val="pt-BR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lang w:val="pt-BR"/>
        </w:rPr>
        <w:t xml:space="preserve">CSV com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todas</w:t>
      </w:r>
      <w:r>
        <w:rPr>
          <w:lang w:val="pt-BR"/>
        </w:rPr>
        <w:t xml:space="preserve"> </w:t>
      </w:r>
      <w:r>
        <w:rPr>
          <w:lang w:val="pt-BR"/>
        </w:rPr>
        <w:t xml:space="preserve">as fotos e suas similaridades, para recalcular qualquer limiar</w:t>
      </w:r>
      <w:r>
        <w:rPr>
          <w:lang w:val="pt-BR"/>
        </w:rPr>
        <w:t xml:space="preserve"> </w:t>
      </w:r>
      <w:r>
        <w:rPr>
          <w:lang w:val="pt-BR"/>
        </w:rPr>
        <w:t xml:space="preserve">no Excel sem reindexar;</w:t>
      </w:r>
    </w:p>
    <w:p>
      <w:pPr>
        <w:pStyle w:val="Compact"/>
        <w:numPr>
          <w:ilvl w:val="0"/>
          <w:numId w:val="1004"/>
        </w:numPr>
      </w:pPr>
      <w:r>
        <w:rPr>
          <w:lang w:val="pt-BR"/>
        </w:rPr>
        <w:t xml:space="preserve">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página visual</w:t>
      </w:r>
      <w:r>
        <w:rPr>
          <w:lang w:val="pt-BR"/>
        </w:rPr>
        <w:t xml:space="preserve"> </w:t>
      </w:r>
      <w:r>
        <w:rPr>
          <w:lang w:val="pt-BR"/>
        </w:rPr>
        <w:t xml:space="preserve">com os pares compilados lado a lado;</w:t>
      </w:r>
    </w:p>
    <w:p>
      <w:pPr>
        <w:pStyle w:val="Compact"/>
        <w:numPr>
          <w:ilvl w:val="0"/>
          <w:numId w:val="1004"/>
        </w:numPr>
      </w:pPr>
      <w:r>
        <w:rPr>
          <w:lang w:val="pt-BR"/>
        </w:rPr>
        <w:t xml:space="preserve">o JSON com tudo, para virar gráfico.</w:t>
      </w:r>
    </w:p>
    <w:bookmarkEnd w:id="21"/>
    <w:bookmarkStart w:id="22" w:name="X296ff681a2667d8dcd3ee30e3b06060db83a5ea"/>
    <w:p>
      <w:pPr>
        <w:pStyle w:val="Heading1"/>
      </w:pPr>
      <w:r>
        <w:rPr>
          <w:lang w:val="pt-BR"/>
        </w:rPr>
        <w:t xml:space="preserve">7. Quais programas existem e para que servem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Arquivo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Para que 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server.py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as três páginas: busca, marcação e painel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marcar_page.py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tela de marcação do gabarito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painel.py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/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painel_page.py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painel de comparação de tecnologias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gabarito_io.py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lê e grava o gabarito, com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metricas.py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AUC, mAP, intrusos — métricas independentes de limiar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benchmark.py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mede, pontua e gera os arquivos do TCC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capture.py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captura pelo terminal, sem 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indice.py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indexa o acervo e guarda em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scoring.py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aplica o gabarito e calcula a 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fotomac_face.py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motor: detecta, alinha, gera o vetor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report_html.py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monta a página do relatório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gabarito.json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 verdade: quais fotos têm cada pessoa</w:t>
            </w:r>
          </w:p>
        </w:tc>
      </w:tr>
    </w:tbl>
    <w:bookmarkEnd w:id="22"/>
    <w:bookmarkStart w:id="23" w:name="X7502b452d2450cd1b2895b919d63d6de7ee46ad"/>
    <w:p>
      <w:pPr>
        <w:pStyle w:val="Heading1"/>
      </w:pPr>
      <w:r>
        <w:rPr>
          <w:lang w:val="pt-BR"/>
        </w:rPr>
        <w:t xml:space="preserve">8. Privacidade</w:t>
      </w:r>
    </w:p>
    <w:p>
      <w:pPr>
        <w:pStyle w:val="FirstParagraph"/>
      </w:pPr>
      <w:r>
        <w:rPr>
          <w:lang w:val="pt-BR"/>
        </w:rPr>
        <w:t xml:space="preserve">O servidor escuta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só em 127.0.0.1</w:t>
      </w:r>
      <w:r>
        <w:rPr>
          <w:lang w:val="pt-BR"/>
        </w:rPr>
        <w:t xml:space="preserve">. Ele não fica acessível para outras máquinas</w:t>
      </w:r>
      <w:r>
        <w:rPr>
          <w:lang w:val="pt-BR"/>
        </w:rPr>
        <w:t xml:space="preserve"> </w:t>
      </w:r>
      <w:r>
        <w:rPr>
          <w:lang w:val="pt-BR"/>
        </w:rPr>
        <w:t xml:space="preserve">da rede, nem para a internet. As fotos do fotógrafo não saem do seu computador —</w:t>
      </w:r>
      <w:r>
        <w:rPr>
          <w:lang w:val="pt-BR"/>
        </w:rPr>
        <w:t xml:space="preserve"> </w:t>
      </w:r>
      <w:r>
        <w:rPr>
          <w:lang w:val="pt-BR"/>
        </w:rPr>
        <w:t xml:space="preserve">nem para a página, que roda local, nem para serviço nenhum.</w:t>
      </w:r>
    </w:p>
    <w:p>
      <w:pPr>
        <w:pStyle w:val="BodyText"/>
      </w:pPr>
      <w:r>
        <w:rPr>
          <w:lang w:val="pt-BR"/>
        </w:rPr>
        <w:t xml:space="preserve">As fotos que você tira ou envia ficam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consultas/</w:t>
      </w:r>
      <w:r>
        <w:rPr>
          <w:lang w:val="pt-BR"/>
        </w:rPr>
        <w:t xml:space="preserve">, para você conferir depois</w:t>
      </w:r>
      <w:r>
        <w:rPr>
          <w:lang w:val="pt-BR"/>
        </w:rPr>
        <w:t xml:space="preserve"> </w:t>
      </w:r>
      <w:r>
        <w:rPr>
          <w:lang w:val="pt-BR"/>
        </w:rPr>
        <w:t xml:space="preserve">qual imagem gerou qual resultado. Apague quando quiser.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FotoMac Lab — como testar</dc:title>
  <dc:creator>Thiago José Nunes</dc:creator>
  <dc:language>pt-BR</dc:language>
  <cp:keywords/>
  <dcterms:created xsi:type="dcterms:W3CDTF">2026-09-23T19:00:46Z</dcterms:created>
  <dcterms:modified xsi:type="dcterms:W3CDTF">2026-09-23T19:00:46Z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de setembro de 2026</vt:lpwstr>
  </property>
  <property fmtid="{D5CDD505-2E9C-101B-9397-08002B2CF9AE}" pid="3" name="subtitle">
    <vt:lpwstr>Webcam, envio de imagem, marcação do gabarito e o painel</vt:lpwstr>
  </property>
</Properties>
</file>