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C058" w14:textId="4094A576" w:rsidR="0016214A" w:rsidRDefault="0016214A" w:rsidP="0016214A">
      <w:pPr>
        <w:spacing w:after="200"/>
        <w:rPr>
          <w:rFonts w:ascii="Aptos" w:hAnsi="Aptos"/>
          <w:b/>
          <w:sz w:val="44"/>
        </w:rPr>
      </w:pPr>
      <w:r>
        <w:rPr>
          <w:rFonts w:ascii="Aptos" w:hAnsi="Aptos"/>
          <w:b/>
          <w:sz w:val="44"/>
        </w:rPr>
        <w:t>Jetsales Brasil - Handoff do site institucional</w:t>
      </w:r>
    </w:p>
    <w:p w14:paraId="0C0F99C1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4CB6B802" w14:textId="18BDF0A2" w:rsidR="0016214A" w:rsidRDefault="0016214A" w:rsidP="0016214A">
      <w:pPr>
        <w:spacing w:after="80"/>
        <w:rPr>
          <w:rFonts w:ascii="Aptos" w:hAnsi="Aptos"/>
          <w:sz w:val="22"/>
        </w:rPr>
      </w:pPr>
      <w:r>
        <w:rPr>
          <w:rFonts w:ascii="Aptos" w:hAnsi="Aptos"/>
          <w:sz w:val="22"/>
        </w:rPr>
        <w:t>Data de consolidacao: 2026-04-13</w:t>
      </w:r>
    </w:p>
    <w:p w14:paraId="2BF88A0F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26A0FF72" w14:textId="097480B9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Resumo executivo</w:t>
      </w:r>
    </w:p>
    <w:p w14:paraId="6977947E" w14:textId="2B888F6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 template estatico foi reposicionado para a Jetsales Brasil como site institucional/comercial focado em atendimento, automacao, IA aplicada e vendas no WhatsApp oficial.</w:t>
      </w:r>
    </w:p>
    <w:p w14:paraId="7563EF12" w14:textId="15D77C7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 entrega cobre 4 rotas: home, landing de demonstracao, pagina institucional de operacao e pagina de solucoes/casos de uso.</w:t>
      </w:r>
    </w:p>
    <w:p w14:paraId="2E736A7C" w14:textId="1CC8D91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 direcao visual segue a super-frontend-skill: hero full-bleed, marca dominante, poucas mensagens por secao, movimento contido e reducao de visual de starter.</w:t>
      </w:r>
    </w:p>
    <w:p w14:paraId="7656BCDF" w14:textId="7898A78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 site evita claims ambiguos sobre disparo, volume cego ou bypass de politica. A narrativa foi reescrita para consentimento, templates aprovados, ownership correto e governanca do canal.</w:t>
      </w:r>
    </w:p>
    <w:p w14:paraId="02924EBB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3CA839C7" w14:textId="1CBD6D6C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Tese visual</w:t>
      </w:r>
    </w:p>
    <w:p w14:paraId="7EB5C0A2" w14:textId="1DAC1285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Mood: produto escuro, premium, operacional, com acento verde e linguagem de plataforma em tempo real.</w:t>
      </w:r>
    </w:p>
    <w:p w14:paraId="14A2B624" w14:textId="41323E0C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Materialidade: paineis tecnicos escuros, brilho contido, graficos e composições de inbox/pipeline em SVG local.</w:t>
      </w:r>
    </w:p>
    <w:p w14:paraId="25FB956F" w14:textId="3FA090A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Energia: precisa, confiavel e comercial; menos campanha aspiracional e mais operacao bem resolvida.</w:t>
      </w:r>
    </w:p>
    <w:p w14:paraId="035EE11D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0904055E" w14:textId="7A4EA782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Plano de conteudo</w:t>
      </w:r>
    </w:p>
    <w:p w14:paraId="7A6339D7" w14:textId="4BAEE358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Hero: Jetsales como plataforma para centralizar atendimento, automacao e vendas no WhatsApp oficial.</w:t>
      </w:r>
    </w:p>
    <w:p w14:paraId="35C1EF2F" w14:textId="6C01BEF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Support: capacidades principais, estrutura operacional e casos onde a operacao ganha forma.</w:t>
      </w:r>
    </w:p>
    <w:p w14:paraId="2F669753" w14:textId="0DC8163C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Detail: ownership, politica de mensagem, onboarding, filas, automacoes e segmentos atendidos.</w:t>
      </w:r>
    </w:p>
    <w:p w14:paraId="1E9BA1D8" w14:textId="539CAC9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Final CTA: abrir conversa comercial no WhatsApp oficial com contexto pronto para demonstracao.</w:t>
      </w:r>
    </w:p>
    <w:p w14:paraId="06C33F97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28B58664" w14:textId="56F181FE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lastRenderedPageBreak/>
        <w:t>Tese de interacao</w:t>
      </w:r>
    </w:p>
    <w:p w14:paraId="5D2412CE" w14:textId="4BF2528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 com profundidade visual por imagem full-bleed e sobreposicao escura para leitura imediata.</w:t>
      </w:r>
    </w:p>
    <w:p w14:paraId="44A75087" w14:textId="61C91BF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Revelacao por scroll nos principais blocos usando a infraestrutura existente de IntersectionObserver.</w:t>
      </w:r>
    </w:p>
    <w:p w14:paraId="48E02354" w14:textId="59B83C09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Hover simples em CTAs e links para manter presenca sem transformar a pagina em UI ruidosa.</w:t>
      </w:r>
    </w:p>
    <w:p w14:paraId="4448CC25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3DCA3ED6" w14:textId="12D95A6E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Fontes publicas usadas</w:t>
      </w:r>
    </w:p>
    <w:p w14:paraId="3796EBA6" w14:textId="33DB0CDB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Google Maps: https://maps.app.goo.gl/SUGWBjwSyFDi3rWP9</w:t>
      </w:r>
    </w:p>
    <w:p w14:paraId="24EAC5DC" w14:textId="5DB5402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 oficial: https://jetsalesbrasil.com.br/</w:t>
      </w:r>
    </w:p>
    <w:p w14:paraId="4E92F57E" w14:textId="76E0C3BA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Politica de cookies: https://jetsalesbrasil.com.br/politica-de-cookies/</w:t>
      </w:r>
    </w:p>
    <w:p w14:paraId="4DCCD8D5" w14:textId="46A735C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Central de ajuda / API oficial: https://tutoriais.jetsalesbrasil.com.br/aprendendo-o-sistema-jetgo/api-oficial</w:t>
      </w:r>
    </w:p>
    <w:p w14:paraId="66E302AA" w14:textId="2DEA299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LinkedIn: https://www.linkedin.com/company/jetsales-brasil</w:t>
      </w:r>
    </w:p>
    <w:p w14:paraId="6BA8E21C" w14:textId="48F7336C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Cruzamento cadastral: https://casadosdados.com.br/solucao/cnpj/jetsales-sistemas-e-tecnologia-ltda-42909167000110</w:t>
      </w:r>
    </w:p>
    <w:p w14:paraId="1D706667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5554C39A" w14:textId="2FE0D0C6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Fatos publicos aplicados no site</w:t>
      </w:r>
    </w:p>
    <w:p w14:paraId="0990A233" w14:textId="0CAB3BF9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Marca usada: Jetsales Brasil.</w:t>
      </w:r>
    </w:p>
    <w:p w14:paraId="4A7D901E" w14:textId="4E0EA89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Dominio usado no SEO: https://jetsalesbrasil.com.br</w:t>
      </w:r>
    </w:p>
    <w:p w14:paraId="2B60BE7D" w14:textId="39788EE3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Canal principal de CTA: WhatsApp oficial +55 (79) 99747-4816.</w:t>
      </w:r>
    </w:p>
    <w:p w14:paraId="0182722B" w14:textId="0462926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Base geografica usada no site: Aracaju, Sergipe - Brasil.</w:t>
      </w:r>
    </w:p>
    <w:p w14:paraId="3F9D9B30" w14:textId="1C576631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Canais publicos usados no footer e contato: site oficial, LinkedIn e Instagram @jetsalesbrasil.</w:t>
      </w:r>
    </w:p>
    <w:p w14:paraId="4FC59E3C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1B3D5756" w14:textId="1B4C3B03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Sitemap final</w:t>
      </w:r>
    </w:p>
    <w:p w14:paraId="1FBFB8C9" w14:textId="1920CD5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/: visao geral da plataforma, estrutura operacional, governanca de mensagem, FAQ e CTA para demonstracao.</w:t>
      </w:r>
    </w:p>
    <w:p w14:paraId="2C0184C0" w14:textId="514E765E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/landing.html: rota de conversao para agendar demonstracao com foco em ownership, equipe, automacao e politica de mensagem.</w:t>
      </w:r>
    </w:p>
    <w:p w14:paraId="40E09813" w14:textId="0336E679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/pages/company.html: pagina institucional com operacao, principios de governanca, onboarding e maturidade do canal.</w:t>
      </w:r>
    </w:p>
    <w:p w14:paraId="33558E4A" w14:textId="74407CD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/pages/showcase.html: pagina de solucoes por segmento e caso de uso, sem virar grade generica de template.</w:t>
      </w:r>
    </w:p>
    <w:p w14:paraId="04AD4FB7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7C7481CE" w14:textId="1CA4AB08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Copy skeleton por rota</w:t>
      </w:r>
    </w:p>
    <w:p w14:paraId="2705AD8C" w14:textId="1FDF99EB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Home</w:t>
      </w:r>
    </w:p>
    <w:p w14:paraId="5EA0E248" w14:textId="5D15C29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Hero: Jetsales centraliza atendimento, automacao e vendas sem perder governanca do canal.</w:t>
      </w:r>
    </w:p>
    <w:p w14:paraId="7C34386A" w14:textId="7A6545F2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Support: estrutura operacional, canais oficiais, multiusuario, IA aplicada e capacidades principais.</w:t>
      </w:r>
    </w:p>
    <w:p w14:paraId="24B6EF52" w14:textId="1907D955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Detail: ownership correto, automacoes com regra clara, processo de implantacao e FAQ orientado a compliance.</w:t>
      </w:r>
    </w:p>
    <w:p w14:paraId="17BD530A" w14:textId="5527557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CTA: agendar demonstracao e abrir conversa no WhatsApp oficial.</w:t>
      </w:r>
    </w:p>
    <w:p w14:paraId="511753A3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5141FAAE" w14:textId="6B3ABCBA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Landing de demonstracao</w:t>
      </w:r>
    </w:p>
    <w:p w14:paraId="572D548B" w14:textId="01114871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Hero: convite para ver a operacao real no WhatsApp oficial.</w:t>
      </w:r>
    </w:p>
    <w:p w14:paraId="2DCC9625" w14:textId="1CA8DE9A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Support: pontos que precisam entrar no desenho da demonstracao: API oficial, janela sensivel e suporte humano.</w:t>
      </w:r>
    </w:p>
    <w:p w14:paraId="14C24E3E" w14:textId="7D40575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Detail: conexao, ownership, filas, departamentos, automacao com regra de negocio e ganhos operacionais.</w:t>
      </w:r>
    </w:p>
    <w:p w14:paraId="0297E920" w14:textId="18D7206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CTA: contato direto via WhatsApp oficial.</w:t>
      </w:r>
    </w:p>
    <w:p w14:paraId="0252E9A7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71670147" w14:textId="17A8EFEA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Pagina institucional</w:t>
      </w:r>
    </w:p>
    <w:p w14:paraId="31D028E4" w14:textId="19BD743E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Hero: software, canais oficiais e rotina comercial no mesmo desenho operacional.</w:t>
      </w:r>
    </w:p>
    <w:p w14:paraId="596C65C7" w14:textId="2E8970D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Support: empresa de software com foco em WhatsApp, configuracao coerente do canal e visibilidade gerencial.</w:t>
      </w:r>
    </w:p>
    <w:p w14:paraId="3A258FD0" w14:textId="4E0B029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Detail: ownership dos ativos, mensagens com consentimento, boas praticas de API, linha de implantacao.</w:t>
      </w:r>
    </w:p>
    <w:p w14:paraId="2316E1E1" w14:textId="3FE4293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CTA: falar com a Jetsales e explorar solucoes.</w:t>
      </w:r>
    </w:p>
    <w:p w14:paraId="1F451BA3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36523466" w14:textId="0AB0F9B6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Pagina de solucoes</w:t>
      </w:r>
    </w:p>
    <w:p w14:paraId="3A5C3AEB" w14:textId="7F4D2262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Hero: a estrutura muda por setor, mas a governanca precisa continuar forte.</w:t>
      </w:r>
    </w:p>
    <w:p w14:paraId="52A7838D" w14:textId="7F6E894B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Support: segmentos com necessidades diferentes de fila, contexto, follow-up e automacao.</w:t>
      </w:r>
    </w:p>
    <w:p w14:paraId="693CA64D" w14:textId="56C4CE0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Detail: casos de uso para industria e producao, seguros e financas, servicos profissionais, saude e bem-estar.</w:t>
      </w:r>
    </w:p>
    <w:p w14:paraId="4D6CA9F7" w14:textId="5CC1511B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CTA: agendar demonstracao por segmento.</w:t>
      </w:r>
    </w:p>
    <w:p w14:paraId="6E01DA4B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6D0A7B6C" w14:textId="462DCBC8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Mapeamento de politicas para a copy</w:t>
      </w:r>
    </w:p>
    <w:p w14:paraId="3029A3C7" w14:textId="487CE514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Meta Marketing API best practices</w:t>
      </w:r>
    </w:p>
    <w:p w14:paraId="4717BDBA" w14:textId="74D6609C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 copy evita prometer automacao ilimitada e reforca API oficial, governanca tecnica, teste, leitura de erros e operacao rastreavel.</w:t>
      </w:r>
    </w:p>
    <w:p w14:paraId="7B8C6916" w14:textId="54A86A8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Claims de eficiencia foram escritos como organizacao operacional, nao como loophole de plataforma.</w:t>
      </w:r>
    </w:p>
    <w:p w14:paraId="4180469B" w14:textId="7121734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 FAQ reforca que a API oficial exige boas praticas e respeito a politicas e limites do ecossistema Meta.</w:t>
      </w:r>
    </w:p>
    <w:p w14:paraId="741DE45B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3F6646CF" w14:textId="51B75A73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Page ownership best practices</w:t>
      </w:r>
    </w:p>
    <w:p w14:paraId="1A527628" w14:textId="688BA11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Ownership correto de pagina e Instagram comercial foi trazido para hero secundario, pagina institucional e FAQ.</w:t>
      </w:r>
    </w:p>
    <w:p w14:paraId="2A60DFD0" w14:textId="6177064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 narrativa evita posicionar parceiros como donos do ativo. A ideia central e parceria com titularidade preservada.</w:t>
      </w:r>
    </w:p>
    <w:p w14:paraId="75A39BCE" w14:textId="209D17F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 copy trata governance/ownership como tema operacional, nao como detalhe juridico escondido no rodape.</w:t>
      </w:r>
    </w:p>
    <w:p w14:paraId="748D0EFA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1114BD16" w14:textId="63A6B2BB" w:rsidR="0016214A" w:rsidRDefault="0016214A" w:rsidP="0016214A">
      <w:pPr>
        <w:spacing w:before="160" w:after="80"/>
        <w:rPr>
          <w:rFonts w:ascii="Aptos" w:hAnsi="Aptos"/>
          <w:b/>
        </w:rPr>
      </w:pPr>
      <w:r>
        <w:rPr>
          <w:rFonts w:ascii="Aptos" w:hAnsi="Aptos"/>
          <w:b/>
        </w:rPr>
        <w:t>Politica de mensagens do WhatsApp Business</w:t>
      </w:r>
    </w:p>
    <w:p w14:paraId="2B46161D" w14:textId="3ACB31B9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 site fala em mensagens consentidas, opt-in, opt-out, templates aprovados, janela operacional e caminho humano de suporte.</w:t>
      </w:r>
    </w:p>
    <w:p w14:paraId="3AA7DA48" w14:textId="546DD12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Foram removidas promessas vagas de disparo, spam, bypass ou volume sem criterio.</w:t>
      </w:r>
    </w:p>
    <w:p w14:paraId="5B6EF232" w14:textId="4A4E446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O CTA principal leva ao WhatsApp oficial, mas a narrativa nao incentiva contato em massa nem automacao fora de contexto.</w:t>
      </w:r>
    </w:p>
    <w:p w14:paraId="008D592A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73818452" w14:textId="4ABE3466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Mudancas tecnicas implementadas</w:t>
      </w:r>
    </w:p>
    <w:p w14:paraId="0C47AD2C" w14:textId="34CB31A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Reescrita completa de site/js/site.config.js para Jetsales, incluindo SEO, branding, copy, rotas, canais, CTAs e estruturas por pagina.</w:t>
      </w:r>
    </w:p>
    <w:p w14:paraId="15B21848" w14:textId="6C5A45AA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Ajustes em site/index.html e site/landing.html para hero full-bleed com sinais operacionais em vez de painel de starter.</w:t>
      </w:r>
    </w:p>
    <w:p w14:paraId="5EFBC7AB" w14:textId="7C27E327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Ajustes em site/pages/company.html e site/pages/showcase.html para remover textos genericos e consumir o novo config central.</w:t>
      </w:r>
    </w:p>
    <w:p w14:paraId="07DA820A" w14:textId="64BB65FD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Atualizacao de site/js/template.js para hero signals, footer condicional sem email inventado e mensagens do formulario alinhadas a Jetsales.</w:t>
      </w:r>
    </w:p>
    <w:p w14:paraId="544D983F" w14:textId="3FD679E2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Atualizacao de site/css/styles.css para visual studio mais forte, menos cardizacao e hero com mais presenca.</w:t>
      </w:r>
    </w:p>
    <w:p w14:paraId="2A15B3D1" w14:textId="1DA0214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Substituicao dos assets SVG em site/assets/ por composicoes alinhadas a plataforma, sem depender de backend ou imagem remota.</w:t>
      </w:r>
    </w:p>
    <w:p w14:paraId="343CBC3E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56A697BD" w14:textId="5017FF42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Checklist de go-live</w:t>
      </w:r>
    </w:p>
    <w:p w14:paraId="2C7A7067" w14:textId="7036EACB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Revisar se o numero oficial de WhatsApp continua o mesmo antes da publicacao.</w:t>
      </w:r>
    </w:p>
    <w:p w14:paraId="262C26DF" w14:textId="06DC12A1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Validar se o ownership dos ativos Meta do cliente final esta coerente com a operacao real.</w:t>
      </w:r>
    </w:p>
    <w:p w14:paraId="3A5D0E5E" w14:textId="1EFCF941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Confirmar se a empresa quer expor mais canais publicos alem de site, LinkedIn e Instagram.</w:t>
      </w:r>
    </w:p>
    <w:p w14:paraId="25EAB81C" w14:textId="38A5BF12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Revisar juridicamente a pagina caso sejam adicionados claims setoriais regulados ou fluxos de campanha sensivel.</w:t>
      </w:r>
    </w:p>
    <w:p w14:paraId="190DDE23" w14:textId="440F93B2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Validar contraste, legibilidade e recorte dos SVGs em um navegador real antes do go-live.</w:t>
      </w:r>
    </w:p>
    <w:p w14:paraId="727D66E7" w14:textId="4FE1B06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Se o formulario for migrado para endpoint HTTP, revisar privacidade, retenção e LGPD antes da ativacao.</w:t>
      </w:r>
    </w:p>
    <w:p w14:paraId="3DE627FB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1902410B" w14:textId="0685F760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Validacoes executadas</w:t>
      </w:r>
    </w:p>
    <w:p w14:paraId="488E5D91" w14:textId="18A85666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npm test: OK.</w:t>
      </w:r>
    </w:p>
    <w:p w14:paraId="6C6B21E6" w14:textId="65006BEA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node --check em site/js/site.config.js, site/js/head.js e site/js/template.js: OK.</w:t>
      </w:r>
    </w:p>
    <w:p w14:paraId="0BAF83F8" w14:textId="6766855A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Limitacao atual: nao havia navegador headless disponivel neste ambiente para um gut-check visual automatizado.</w:t>
      </w:r>
    </w:p>
    <w:p w14:paraId="79E08503" w14:textId="355BBFDF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Limitacao atual do fluxo DOCX: nao havia stack de renderizacao libreoffice/poppler disponivel para revisar pagina a pagina por imagem.</w:t>
      </w:r>
    </w:p>
    <w:p w14:paraId="7B87A335" w14:textId="77777777" w:rsidR="0016214A" w:rsidRDefault="0016214A" w:rsidP="0016214A">
      <w:pPr>
        <w:spacing w:after="60"/>
        <w:rPr>
          <w:rFonts w:ascii="Aptos" w:hAnsi="Aptos"/>
          <w:sz w:val="22"/>
        </w:rPr>
      </w:pPr>
    </w:p>
    <w:p w14:paraId="4C081A3B" w14:textId="6DE336D4" w:rsidR="0016214A" w:rsidRDefault="0016214A" w:rsidP="0016214A">
      <w:pPr>
        <w:spacing w:before="200" w:after="120"/>
        <w:rPr>
          <w:rFonts w:ascii="Aptos" w:hAnsi="Aptos"/>
          <w:b/>
          <w:sz w:val="30"/>
        </w:rPr>
      </w:pPr>
      <w:r>
        <w:rPr>
          <w:rFonts w:ascii="Aptos" w:hAnsi="Aptos"/>
          <w:b/>
          <w:sz w:val="30"/>
        </w:rPr>
        <w:t>Arquivos principais alterados</w:t>
      </w:r>
    </w:p>
    <w:p w14:paraId="6B39E25F" w14:textId="26AE40C3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site/js/site.config.js</w:t>
      </w:r>
    </w:p>
    <w:p w14:paraId="79B34B55" w14:textId="6E5DED8B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site/js/template.js</w:t>
      </w:r>
    </w:p>
    <w:p w14:paraId="4C0C9B85" w14:textId="1AB7127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site/css/styles.css</w:t>
      </w:r>
    </w:p>
    <w:p w14:paraId="6732342B" w14:textId="0C0832C3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site/index.html</w:t>
      </w:r>
    </w:p>
    <w:p w14:paraId="7E7021B5" w14:textId="2ECA21D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site/landing.html</w:t>
      </w:r>
    </w:p>
    <w:p w14:paraId="2D920D22" w14:textId="570E9190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site/pages/company.html</w:t>
      </w:r>
    </w:p>
    <w:p w14:paraId="6139ACBD" w14:textId="7CA4B635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site/pages/showcase.html</w:t>
      </w:r>
    </w:p>
    <w:p w14:paraId="4F590B71" w14:textId="2618BB14" w:rsidR="0016214A" w:rsidRDefault="0016214A" w:rsidP="0016214A">
      <w:pPr>
        <w:spacing w:after="40"/>
        <w:ind w:left="360"/>
        <w:rPr>
          <w:rFonts w:ascii="Aptos" w:hAnsi="Aptos"/>
          <w:sz w:val="22"/>
        </w:rPr>
      </w:pPr>
      <w:r>
        <w:rPr>
          <w:rFonts w:ascii="Aptos" w:hAnsi="Aptos"/>
          <w:sz w:val="22"/>
        </w:rPr>
        <w:t>- site/assets/*.svg relevantes para branding e heros</w:t>
      </w:r>
    </w:p>
    <w:p w14:paraId="78F01795" w14:textId="77777777" w:rsidR="0016214A" w:rsidRPr="0016214A" w:rsidRDefault="0016214A" w:rsidP="0016214A">
      <w:pPr>
        <w:spacing w:after="40"/>
        <w:ind w:left="360"/>
        <w:rPr>
          <w:rFonts w:ascii="Aptos" w:hAnsi="Aptos"/>
          <w:sz w:val="22"/>
        </w:rPr>
      </w:pPr>
    </w:p>
    <w:sectPr w:rsidR="0016214A" w:rsidRPr="00162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4A"/>
    <w:rsid w:val="00101C2D"/>
    <w:rsid w:val="0016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FB5B"/>
  <w15:chartTrackingRefBased/>
  <w15:docId w15:val="{D52E7DBB-92B6-46F0-8E2F-5497B7D3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1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1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1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1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1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1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1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1212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luis alves</dc:creator>
  <cp:keywords/>
  <dc:description/>
  <cp:lastModifiedBy>thiago luis alves</cp:lastModifiedBy>
  <cp:revision>1</cp:revision>
  <dcterms:created xsi:type="dcterms:W3CDTF">2026-04-13T21:11:00Z</dcterms:created>
  <dcterms:modified xsi:type="dcterms:W3CDTF">2026-04-13T21:11:00Z</dcterms:modified>
</cp:coreProperties>
</file>