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1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 2</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O setor financeiro de uma média empresa está ampliando suas atribuições e infraestrutura. Novos colaboradores acessarão os arquivos (documentos, planilhas, bancos de dados etc.) do setor através da rede local da organização. </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O setor de TI disponibilizou um HD com sistema de arquivos compartilhado na LAN, mas ele está atingindo sua capacidade máxima de armazenamento a cada 60 dias.</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Atualmente, o espaço utilizado é de 50 gigabytes (e em crescimento contínuo), com centenas de arquivos. Os usuários se queixam do tempo de resposta e da capacidade do disco. Como gerente do setor de TI, o que você poderia recomendar para melhorar a situação?</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Resposta </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Os </w:t>
      </w:r>
      <w:r w:rsidDel="00000000" w:rsidR="00000000" w:rsidRPr="00000000">
        <w:rPr>
          <w:rFonts w:ascii="Arial" w:cs="Arial" w:eastAsia="Arial" w:hAnsi="Arial"/>
          <w:b w:val="1"/>
          <w:sz w:val="24"/>
          <w:szCs w:val="24"/>
          <w:rtl w:val="0"/>
        </w:rPr>
        <w:t xml:space="preserve">COMPUTADORES</w:t>
      </w:r>
      <w:r w:rsidDel="00000000" w:rsidR="00000000" w:rsidRPr="00000000">
        <w:rPr>
          <w:rFonts w:ascii="Arial" w:cs="Arial" w:eastAsia="Arial" w:hAnsi="Arial"/>
          <w:sz w:val="24"/>
          <w:szCs w:val="24"/>
          <w:rtl w:val="0"/>
        </w:rPr>
        <w:t xml:space="preserve"> armazenam e requisitam e durante o processo os dados fazem o caminho de um </w:t>
      </w:r>
      <w:r w:rsidDel="00000000" w:rsidR="00000000" w:rsidRPr="00000000">
        <w:rPr>
          <w:rFonts w:ascii="Arial" w:cs="Arial" w:eastAsia="Arial" w:hAnsi="Arial"/>
          <w:b w:val="1"/>
          <w:sz w:val="24"/>
          <w:szCs w:val="24"/>
          <w:rtl w:val="0"/>
        </w:rPr>
        <w:t xml:space="preserve">ACCESPOINT</w:t>
      </w:r>
      <w:r w:rsidDel="00000000" w:rsidR="00000000" w:rsidRPr="00000000">
        <w:rPr>
          <w:rFonts w:ascii="Arial" w:cs="Arial" w:eastAsia="Arial" w:hAnsi="Arial"/>
          <w:sz w:val="24"/>
          <w:szCs w:val="24"/>
          <w:rtl w:val="0"/>
        </w:rPr>
        <w:t xml:space="preserve"> para ter acesso a internet (</w:t>
      </w:r>
      <w:r w:rsidDel="00000000" w:rsidR="00000000" w:rsidRPr="00000000">
        <w:rPr>
          <w:rFonts w:ascii="Arial" w:cs="Arial" w:eastAsia="Arial" w:hAnsi="Arial"/>
          <w:b w:val="1"/>
          <w:sz w:val="24"/>
          <w:szCs w:val="24"/>
          <w:rtl w:val="0"/>
        </w:rPr>
        <w:t xml:space="preserve">MODEM</w:t>
      </w:r>
      <w:r w:rsidDel="00000000" w:rsidR="00000000" w:rsidRPr="00000000">
        <w:rPr>
          <w:rFonts w:ascii="Arial" w:cs="Arial" w:eastAsia="Arial" w:hAnsi="Arial"/>
          <w:sz w:val="24"/>
          <w:szCs w:val="24"/>
          <w:rtl w:val="0"/>
        </w:rPr>
        <w:t xml:space="preserve">), do </w:t>
      </w:r>
      <w:r w:rsidDel="00000000" w:rsidR="00000000" w:rsidRPr="00000000">
        <w:rPr>
          <w:rFonts w:ascii="Arial" w:cs="Arial" w:eastAsia="Arial" w:hAnsi="Arial"/>
          <w:b w:val="1"/>
          <w:sz w:val="24"/>
          <w:szCs w:val="24"/>
          <w:rtl w:val="0"/>
        </w:rPr>
        <w:t xml:space="preserve">MODEM</w:t>
      </w:r>
      <w:r w:rsidDel="00000000" w:rsidR="00000000" w:rsidRPr="00000000">
        <w:rPr>
          <w:rFonts w:ascii="Arial" w:cs="Arial" w:eastAsia="Arial" w:hAnsi="Arial"/>
          <w:sz w:val="24"/>
          <w:szCs w:val="24"/>
          <w:rtl w:val="0"/>
        </w:rPr>
        <w:t xml:space="preserve"> se tem o acesso ao </w:t>
      </w:r>
      <w:r w:rsidDel="00000000" w:rsidR="00000000" w:rsidRPr="00000000">
        <w:rPr>
          <w:rFonts w:ascii="Arial" w:cs="Arial" w:eastAsia="Arial" w:hAnsi="Arial"/>
          <w:b w:val="1"/>
          <w:sz w:val="24"/>
          <w:szCs w:val="24"/>
          <w:rtl w:val="0"/>
        </w:rPr>
        <w:t xml:space="preserve">SERVIDOR DE ARQUIVOS</w:t>
      </w:r>
      <w:r w:rsidDel="00000000" w:rsidR="00000000" w:rsidRPr="00000000">
        <w:rPr>
          <w:rFonts w:ascii="Arial" w:cs="Arial" w:eastAsia="Arial" w:hAnsi="Arial"/>
          <w:sz w:val="24"/>
          <w:szCs w:val="24"/>
          <w:rtl w:val="0"/>
        </w:rPr>
        <w:t xml:space="preserve"> depois desse processo vai para um </w:t>
      </w:r>
      <w:r w:rsidDel="00000000" w:rsidR="00000000" w:rsidRPr="00000000">
        <w:rPr>
          <w:rFonts w:ascii="Arial" w:cs="Arial" w:eastAsia="Arial" w:hAnsi="Arial"/>
          <w:b w:val="1"/>
          <w:sz w:val="24"/>
          <w:szCs w:val="24"/>
          <w:rtl w:val="0"/>
        </w:rPr>
        <w:t xml:space="preserve">MICROSERVIDOR WEB</w:t>
      </w:r>
      <w:r w:rsidDel="00000000" w:rsidR="00000000" w:rsidRPr="00000000">
        <w:rPr>
          <w:rFonts w:ascii="Arial" w:cs="Arial" w:eastAsia="Arial" w:hAnsi="Arial"/>
          <w:sz w:val="24"/>
          <w:szCs w:val="24"/>
          <w:rtl w:val="0"/>
        </w:rPr>
        <w:t xml:space="preserve"> e passa para o armazenamento </w:t>
      </w:r>
      <w:r w:rsidDel="00000000" w:rsidR="00000000" w:rsidRPr="00000000">
        <w:rPr>
          <w:rFonts w:ascii="Arial" w:cs="Arial" w:eastAsia="Arial" w:hAnsi="Arial"/>
          <w:b w:val="1"/>
          <w:sz w:val="24"/>
          <w:szCs w:val="24"/>
          <w:rtl w:val="0"/>
        </w:rPr>
        <w:t xml:space="preserve">FIBRE CHANNEL</w:t>
      </w:r>
      <w:r w:rsidDel="00000000" w:rsidR="00000000" w:rsidRPr="00000000">
        <w:rPr>
          <w:rFonts w:ascii="Arial" w:cs="Arial" w:eastAsia="Arial" w:hAnsi="Arial"/>
          <w:sz w:val="24"/>
          <w:szCs w:val="24"/>
          <w:rtl w:val="0"/>
        </w:rPr>
        <w:t xml:space="preserve"> que armazena e busca as informações da </w:t>
      </w:r>
      <w:r w:rsidDel="00000000" w:rsidR="00000000" w:rsidRPr="00000000">
        <w:rPr>
          <w:rFonts w:ascii="Arial" w:cs="Arial" w:eastAsia="Arial" w:hAnsi="Arial"/>
          <w:b w:val="1"/>
          <w:sz w:val="24"/>
          <w:szCs w:val="24"/>
          <w:rtl w:val="0"/>
        </w:rPr>
        <w:t xml:space="preserve">MATRIZ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ARMAZENAMENTO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Então, com isso, chegamos a conclusão de que armazenaria e o tempo de resposta teria uma considerável melhora resolvendo assim um dos tópicos Aumento de Necessidades/Quantidades de dados a serem armazenadas com identificação dos componentes, definição de funções e relacionamentos de formas detalhadas na descrição acima. Colocando uma matriz de armazenamento de 2TB contendo um Disco de 1TB de espaço disponível inicial e 1TB de espaço de proteção tendo em vista que é um crescimento contínuo de dados.</w:t>
      </w:r>
    </w:p>
    <w:p w:rsidR="00000000" w:rsidDel="00000000" w:rsidP="00000000" w:rsidRDefault="00000000" w:rsidRPr="00000000" w14:paraId="00000009">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Pr>
        <w:drawing>
          <wp:inline distB="0" distT="0" distL="0" distR="0">
            <wp:extent cx="5481166" cy="24479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1166" cy="24479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bookmarkStart w:colFirst="0" w:colLast="0" w:name="_heading=h.vhmvcfscdh36" w:id="1"/>
      <w:bookmarkEnd w:id="1"/>
      <w:r w:rsidDel="00000000" w:rsidR="00000000" w:rsidRPr="00000000">
        <w:rPr>
          <w:rtl w:val="0"/>
        </w:rPr>
      </w:r>
    </w:p>
    <w:p w:rsidR="00000000" w:rsidDel="00000000" w:rsidP="00000000" w:rsidRDefault="00000000" w:rsidRPr="00000000" w14:paraId="0000000B">
      <w:pPr>
        <w:rPr>
          <w:rFonts w:ascii="Arial" w:cs="Arial" w:eastAsia="Arial" w:hAnsi="Arial"/>
          <w:b w:val="1"/>
          <w:sz w:val="24"/>
          <w:szCs w:val="24"/>
        </w:rPr>
      </w:pPr>
      <w:bookmarkStart w:colFirst="0" w:colLast="0" w:name="_heading=h.gn9gf6vzeihn" w:id="2"/>
      <w:bookmarkEnd w:id="2"/>
      <w:r w:rsidDel="00000000" w:rsidR="00000000" w:rsidRPr="00000000">
        <w:rPr>
          <w:rFonts w:ascii="Arial" w:cs="Arial" w:eastAsia="Arial" w:hAnsi="Arial"/>
          <w:b w:val="1"/>
          <w:sz w:val="24"/>
          <w:szCs w:val="24"/>
          <w:rtl w:val="0"/>
        </w:rPr>
        <w:t xml:space="preserve">Atividade 3</w:t>
      </w:r>
    </w:p>
    <w:p w:rsidR="00000000" w:rsidDel="00000000" w:rsidP="00000000" w:rsidRDefault="00000000" w:rsidRPr="00000000" w14:paraId="0000000C">
      <w:pPr>
        <w:rPr>
          <w:rFonts w:ascii="Arial" w:cs="Arial" w:eastAsia="Arial" w:hAnsi="Arial"/>
          <w:b w:val="1"/>
          <w:sz w:val="24"/>
          <w:szCs w:val="24"/>
        </w:rPr>
      </w:pPr>
      <w:bookmarkStart w:colFirst="0" w:colLast="0" w:name="_heading=h.jlx0t3p8mif" w:id="3"/>
      <w:bookmarkEnd w:id="3"/>
      <w:r w:rsidDel="00000000" w:rsidR="00000000" w:rsidRPr="00000000">
        <w:rPr>
          <w:rFonts w:ascii="Arial" w:cs="Arial" w:eastAsia="Arial" w:hAnsi="Arial"/>
          <w:b w:val="1"/>
          <w:sz w:val="24"/>
          <w:szCs w:val="24"/>
          <w:rtl w:val="0"/>
        </w:rPr>
        <w:t xml:space="preserve">a) Explique por que o RAID 1 não substitui um backup.</w:t>
      </w:r>
    </w:p>
    <w:p w:rsidR="00000000" w:rsidDel="00000000" w:rsidP="00000000" w:rsidRDefault="00000000" w:rsidRPr="00000000" w14:paraId="0000000D">
      <w:pPr>
        <w:rPr>
          <w:rFonts w:ascii="Arial" w:cs="Arial" w:eastAsia="Arial" w:hAnsi="Arial"/>
          <w:sz w:val="24"/>
          <w:szCs w:val="24"/>
        </w:rPr>
      </w:pPr>
      <w:bookmarkStart w:colFirst="0" w:colLast="0" w:name="_heading=h.hbmgjyd0pb5q" w:id="4"/>
      <w:bookmarkEnd w:id="4"/>
      <w:r w:rsidDel="00000000" w:rsidR="00000000" w:rsidRPr="00000000">
        <w:rPr>
          <w:rFonts w:ascii="Arial" w:cs="Arial" w:eastAsia="Arial" w:hAnsi="Arial"/>
          <w:sz w:val="24"/>
          <w:szCs w:val="24"/>
          <w:rtl w:val="0"/>
        </w:rPr>
        <w:t xml:space="preserve">Porque o modelo do RAID 1 tem uma técnica de armazenamento de dois discos diferentes produzindo duas cópias dos dados em modelo de espelhamento que não faz um backup porque é escrito em pares de unidades.</w:t>
      </w:r>
    </w:p>
    <w:p w:rsidR="00000000" w:rsidDel="00000000" w:rsidP="00000000" w:rsidRDefault="00000000" w:rsidRPr="00000000" w14:paraId="0000000E">
      <w:pPr>
        <w:rPr>
          <w:rFonts w:ascii="Arial" w:cs="Arial" w:eastAsia="Arial" w:hAnsi="Arial"/>
          <w:sz w:val="24"/>
          <w:szCs w:val="24"/>
        </w:rPr>
      </w:pPr>
      <w:bookmarkStart w:colFirst="0" w:colLast="0" w:name="_heading=h.jma7nv5w8db8" w:id="5"/>
      <w:bookmarkEnd w:id="5"/>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bookmarkStart w:colFirst="0" w:colLast="0" w:name="_heading=h.b00xy4x1j9w" w:id="6"/>
      <w:bookmarkEnd w:id="6"/>
      <w:r w:rsidDel="00000000" w:rsidR="00000000" w:rsidRPr="00000000">
        <w:rPr>
          <w:rFonts w:ascii="Arial" w:cs="Arial" w:eastAsia="Arial" w:hAnsi="Arial"/>
          <w:b w:val="1"/>
          <w:sz w:val="24"/>
          <w:szCs w:val="24"/>
          <w:rtl w:val="0"/>
        </w:rPr>
        <w:t xml:space="preserve">b) Explique por que o RAID 0 não é indicado para proteção e alta disponibilidade de dados.</w:t>
      </w:r>
    </w:p>
    <w:p w:rsidR="00000000" w:rsidDel="00000000" w:rsidP="00000000" w:rsidRDefault="00000000" w:rsidRPr="00000000" w14:paraId="00000010">
      <w:pPr>
        <w:rPr>
          <w:rFonts w:ascii="Arial" w:cs="Arial" w:eastAsia="Arial" w:hAnsi="Arial"/>
          <w:sz w:val="24"/>
          <w:szCs w:val="24"/>
        </w:rPr>
      </w:pPr>
      <w:bookmarkStart w:colFirst="0" w:colLast="0" w:name="_heading=h.von30i4avusy" w:id="7"/>
      <w:bookmarkEnd w:id="7"/>
      <w:r w:rsidDel="00000000" w:rsidR="00000000" w:rsidRPr="00000000">
        <w:rPr>
          <w:rFonts w:ascii="Arial" w:cs="Arial" w:eastAsia="Arial" w:hAnsi="Arial"/>
          <w:sz w:val="24"/>
          <w:szCs w:val="24"/>
          <w:rtl w:val="0"/>
        </w:rPr>
        <w:t xml:space="preserve">Não existe redundância, com isso não há confiabilidade nesse modelo de RAID caso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 também não tem espelhamento e não é usada paridade.</w:t>
      </w:r>
    </w:p>
    <w:p w:rsidR="00000000" w:rsidDel="00000000" w:rsidP="00000000" w:rsidRDefault="00000000" w:rsidRPr="00000000" w14:paraId="00000011">
      <w:pPr>
        <w:rPr>
          <w:rFonts w:ascii="Arial" w:cs="Arial" w:eastAsia="Arial" w:hAnsi="Arial"/>
          <w:sz w:val="24"/>
          <w:szCs w:val="24"/>
        </w:rPr>
      </w:pPr>
      <w:bookmarkStart w:colFirst="0" w:colLast="0" w:name="_heading=h.nsest73i6aua" w:id="8"/>
      <w:bookmarkEnd w:id="8"/>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bookmarkStart w:colFirst="0" w:colLast="0" w:name="_heading=h.46ly12uy7ebj" w:id="9"/>
      <w:bookmarkEnd w:id="9"/>
      <w:r w:rsidDel="00000000" w:rsidR="00000000" w:rsidRPr="00000000">
        <w:rPr>
          <w:rFonts w:ascii="Arial" w:cs="Arial" w:eastAsia="Arial" w:hAnsi="Arial"/>
          <w:b w:val="1"/>
          <w:sz w:val="24"/>
          <w:szCs w:val="24"/>
          <w:rtl w:val="0"/>
        </w:rPr>
        <w:t xml:space="preserve">c) Uma organização está precisando em reconfigurar o armazenamento para</w:t>
      </w:r>
    </w:p>
    <w:p w:rsidR="00000000" w:rsidDel="00000000" w:rsidP="00000000" w:rsidRDefault="00000000" w:rsidRPr="00000000" w14:paraId="00000013">
      <w:pPr>
        <w:rPr>
          <w:rFonts w:ascii="Arial" w:cs="Arial" w:eastAsia="Arial" w:hAnsi="Arial"/>
          <w:b w:val="1"/>
          <w:sz w:val="24"/>
          <w:szCs w:val="24"/>
        </w:rPr>
      </w:pPr>
      <w:bookmarkStart w:colFirst="0" w:colLast="0" w:name="_heading=h.xx4axi2y73rw" w:id="10"/>
      <w:bookmarkEnd w:id="10"/>
      <w:r w:rsidDel="00000000" w:rsidR="00000000" w:rsidRPr="00000000">
        <w:rPr>
          <w:rFonts w:ascii="Arial" w:cs="Arial" w:eastAsia="Arial" w:hAnsi="Arial"/>
          <w:b w:val="1"/>
          <w:sz w:val="24"/>
          <w:szCs w:val="24"/>
          <w:rtl w:val="0"/>
        </w:rPr>
        <w:t xml:space="preserve">seu aplicativo financeiro (contas a pagar e a receber) a fim de obter maior</w:t>
      </w:r>
    </w:p>
    <w:p w:rsidR="00000000" w:rsidDel="00000000" w:rsidP="00000000" w:rsidRDefault="00000000" w:rsidRPr="00000000" w14:paraId="00000014">
      <w:pPr>
        <w:rPr>
          <w:rFonts w:ascii="Arial" w:cs="Arial" w:eastAsia="Arial" w:hAnsi="Arial"/>
          <w:b w:val="1"/>
          <w:sz w:val="24"/>
          <w:szCs w:val="24"/>
        </w:rPr>
      </w:pPr>
      <w:bookmarkStart w:colFirst="0" w:colLast="0" w:name="_heading=h.v23qzh1cwk69" w:id="11"/>
      <w:bookmarkEnd w:id="11"/>
      <w:r w:rsidDel="00000000" w:rsidR="00000000" w:rsidRPr="00000000">
        <w:rPr>
          <w:rFonts w:ascii="Arial" w:cs="Arial" w:eastAsia="Arial" w:hAnsi="Arial"/>
          <w:b w:val="1"/>
          <w:sz w:val="24"/>
          <w:szCs w:val="24"/>
          <w:rtl w:val="0"/>
        </w:rPr>
        <w:t xml:space="preserve">disponibilidade.</w:t>
      </w:r>
    </w:p>
    <w:p w:rsidR="00000000" w:rsidDel="00000000" w:rsidP="00000000" w:rsidRDefault="00000000" w:rsidRPr="00000000" w14:paraId="00000015">
      <w:pPr>
        <w:rPr>
          <w:rFonts w:ascii="Arial" w:cs="Arial" w:eastAsia="Arial" w:hAnsi="Arial"/>
          <w:sz w:val="24"/>
          <w:szCs w:val="24"/>
        </w:rPr>
      </w:pPr>
      <w:bookmarkStart w:colFirst="0" w:colLast="0" w:name="_heading=h.t5ng9rmky682" w:id="12"/>
      <w:bookmarkEnd w:id="12"/>
      <w:r w:rsidDel="00000000" w:rsidR="00000000" w:rsidRPr="00000000">
        <w:rPr>
          <w:rFonts w:ascii="Arial" w:cs="Arial" w:eastAsia="Arial" w:hAnsi="Arial"/>
          <w:sz w:val="24"/>
          <w:szCs w:val="24"/>
          <w:rtl w:val="0"/>
        </w:rPr>
        <w:t xml:space="preserve">RAID 5</w:t>
      </w:r>
    </w:p>
    <w:p w:rsidR="00000000" w:rsidDel="00000000" w:rsidP="00000000" w:rsidRDefault="00000000" w:rsidRPr="00000000" w14:paraId="00000016">
      <w:pPr>
        <w:rPr>
          <w:rFonts w:ascii="Arial" w:cs="Arial" w:eastAsia="Arial" w:hAnsi="Arial"/>
          <w:sz w:val="24"/>
          <w:szCs w:val="24"/>
        </w:rPr>
      </w:pPr>
      <w:bookmarkStart w:colFirst="0" w:colLast="0" w:name="_heading=h.rw5i6jpr47j3" w:id="13"/>
      <w:bookmarkEnd w:id="13"/>
      <w:r w:rsidDel="00000000" w:rsidR="00000000" w:rsidRPr="00000000">
        <w:rPr>
          <w:rFonts w:ascii="Arial" w:cs="Arial" w:eastAsia="Arial" w:hAnsi="Arial"/>
          <w:sz w:val="24"/>
          <w:szCs w:val="24"/>
          <w:rtl w:val="0"/>
        </w:rPr>
        <w:t xml:space="preserve">Tendo em vista que a taxa de de leitura é de 85% e a de escrita é de apenas 15%, o RAID 5 é o mais indicado para esse modelo de estrutura por ter uma Ótima taxa de leitura e uma BOA taxa de escrita, é necessário uma quantidade mínima de 3 discos e nessa estrutura teremos 5 discos. E caso um dos discos venha a falhar, a controladora é capaz de recalcular e recuperar em tempo real os dados contidos no disco defeituoso.</w:t>
      </w:r>
    </w:p>
    <w:p w:rsidR="00000000" w:rsidDel="00000000" w:rsidP="00000000" w:rsidRDefault="00000000" w:rsidRPr="00000000" w14:paraId="00000017">
      <w:pPr>
        <w:jc w:val="center"/>
        <w:rPr/>
      </w:pPr>
      <w:bookmarkStart w:colFirst="0" w:colLast="0" w:name="_heading=h.jp4oqg63iong" w:id="14"/>
      <w:bookmarkEnd w:id="14"/>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kt2qvEFn7FFr9aTV5E/7OaCqA==">AMUW2mVfcjzVXCOjzScXpVWiKVEgEDhkJuX0K5pvPofqdEs6INfPnEYbQlnIJmmvSV7p9M41xQfLNC53oVNZv/oaccyJSR5MB5vsF+b8vpMZDI5vW+tTuB2P/6gB4mP+CAOz+7bPnQ84WBKldLijPdeIIttefBLr925lAUnsmRoAtiGUcZLhgxFCm+0win64w032FsVf5dw5jcYyKBikVJd2sLdClvIlDCNsV9w2x8VP3PayzdDcH4Q0vNYpdBgrnTF9vd8RVEvFfunYZ1eF0bhbq3gWCTM7ILxg88IQTdyuwlWjvrwItwlh9qD993YjyIKQJ9iDh1Bq2eaWAv0eOCe5UeCBIV70ymcm0rFLWZCa1juGiGWqPlDqINGGfUSxXv65e6C0xXmM7YvMnqgu3zWBx9VOcjlYeQTeyZ/bU1PDnPwS5Sp77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2019-09-14T01:42:00Z</dcterms:created>
  <dc:creator>Laboratorio</dc:creator>
</cp:coreProperties>
</file>