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B901F" w14:textId="77777777" w:rsidR="00EA49B4" w:rsidRDefault="00EA49B4">
      <w:pPr>
        <w:spacing w:after="160"/>
      </w:pPr>
    </w:p>
    <w:p w14:paraId="6A84D77E" w14:textId="77777777" w:rsidR="00EA49B4" w:rsidRDefault="00EA49B4">
      <w:pPr>
        <w:spacing w:after="160"/>
      </w:pPr>
    </w:p>
    <w:p w14:paraId="054BDBA3" w14:textId="77777777" w:rsidR="00EA49B4" w:rsidRDefault="00EA49B4">
      <w:pPr>
        <w:spacing w:after="160"/>
      </w:pPr>
    </w:p>
    <w:p w14:paraId="4A35AE0B" w14:textId="77777777" w:rsidR="00EA49B4" w:rsidRDefault="00EA49B4">
      <w:pPr>
        <w:spacing w:after="160"/>
      </w:pPr>
    </w:p>
    <w:p w14:paraId="0862ADD2" w14:textId="77777777" w:rsidR="00EA49B4" w:rsidRDefault="00000000">
      <w:pPr>
        <w:spacing w:after="200"/>
        <w:jc w:val="center"/>
      </w:pPr>
      <w:r>
        <w:rPr>
          <w:b/>
          <w:bCs/>
          <w:color w:val="2E5090"/>
          <w:sz w:val="52"/>
          <w:szCs w:val="52"/>
        </w:rPr>
        <w:t>THE PROMPT STUDIO</w:t>
      </w:r>
    </w:p>
    <w:p w14:paraId="4CB31240" w14:textId="77777777" w:rsidR="00EA49B4" w:rsidRDefault="00000000">
      <w:pPr>
        <w:spacing w:after="80"/>
        <w:jc w:val="center"/>
      </w:pPr>
      <w:r>
        <w:rPr>
          <w:color w:val="666666"/>
          <w:sz w:val="28"/>
          <w:szCs w:val="28"/>
        </w:rPr>
        <w:t>Implementation Plan — Config-Driven Tool Architecture</w:t>
      </w:r>
    </w:p>
    <w:p w14:paraId="0CD00D9A" w14:textId="77777777" w:rsidR="00EA49B4" w:rsidRDefault="00000000">
      <w:pPr>
        <w:pBdr>
          <w:bottom w:val="single" w:sz="2" w:space="0" w:color="2E5090"/>
        </w:pBdr>
        <w:spacing w:after="400"/>
        <w:jc w:val="center"/>
      </w:pPr>
      <w:r>
        <w:rPr>
          <w:color w:val="888888"/>
          <w:sz w:val="24"/>
          <w:szCs w:val="24"/>
        </w:rPr>
        <w:t>First Safe Implementation — All Code Included</w:t>
      </w:r>
    </w:p>
    <w:p w14:paraId="24A67316" w14:textId="77777777" w:rsidR="00EA49B4" w:rsidRDefault="00EA49B4">
      <w:pPr>
        <w:spacing w:after="160"/>
      </w:pPr>
    </w:p>
    <w:p w14:paraId="2099D7EE" w14:textId="77777777" w:rsidR="00EA49B4" w:rsidRDefault="00EA49B4">
      <w:pPr>
        <w:spacing w:after="160"/>
      </w:pPr>
    </w:p>
    <w:p w14:paraId="48FD7D22" w14:textId="77777777" w:rsidR="00EA49B4" w:rsidRDefault="00000000">
      <w:pPr>
        <w:jc w:val="center"/>
      </w:pPr>
      <w:r>
        <w:rPr>
          <w:color w:val="999999"/>
        </w:rPr>
        <w:t xml:space="preserve">March </w:t>
      </w:r>
      <w:proofErr w:type="gramStart"/>
      <w:r>
        <w:rPr>
          <w:color w:val="999999"/>
        </w:rPr>
        <w:t>2026  |</w:t>
      </w:r>
      <w:proofErr w:type="gramEnd"/>
      <w:r>
        <w:rPr>
          <w:color w:val="999999"/>
        </w:rPr>
        <w:t xml:space="preserve">  Confidential</w:t>
      </w:r>
    </w:p>
    <w:p w14:paraId="3FB6599E" w14:textId="77777777" w:rsidR="00EA49B4" w:rsidRDefault="00000000">
      <w:pPr>
        <w:spacing w:after="120"/>
        <w:jc w:val="center"/>
      </w:pPr>
      <w:r>
        <w:rPr>
          <w:color w:val="999999"/>
        </w:rPr>
        <w:t>Prepared for Mathieu Thiao</w:t>
      </w:r>
    </w:p>
    <w:p w14:paraId="5198DB30" w14:textId="77777777" w:rsidR="00EA49B4" w:rsidRDefault="00EA49B4">
      <w:pPr>
        <w:sectPr w:rsidR="00EA49B4">
          <w:pgSz w:w="12240" w:h="15840"/>
          <w:pgMar w:top="1440" w:right="1440" w:bottom="1440" w:left="1440" w:header="708" w:footer="708" w:gutter="0"/>
          <w:cols w:space="720"/>
          <w:docGrid w:linePitch="360"/>
        </w:sectPr>
      </w:pPr>
    </w:p>
    <w:p w14:paraId="701DA3A4" w14:textId="77777777" w:rsidR="00EA49B4" w:rsidRDefault="00000000">
      <w:pPr>
        <w:pStyle w:val="Heading1"/>
      </w:pPr>
      <w:r>
        <w:lastRenderedPageBreak/>
        <w:t>1. Executive Summary</w:t>
      </w:r>
    </w:p>
    <w:p w14:paraId="3C1BB74D" w14:textId="77777777" w:rsidR="00EA49B4" w:rsidRDefault="00000000">
      <w:pPr>
        <w:spacing w:after="120"/>
      </w:pPr>
      <w:r>
        <w:t>This document contains the complete first implementation of the config-driven tool architecture for The Prompt Studio. Every file referenced here has been created and is ready to deploy. The implementation introduces a parallel system that coexists safely with the current static tool pages — nothing breaks.</w:t>
      </w:r>
    </w:p>
    <w:p w14:paraId="0E53CE08" w14:textId="77777777" w:rsidR="00EA49B4" w:rsidRDefault="00EA49B4">
      <w:pPr>
        <w:spacing w:after="160"/>
      </w:pPr>
    </w:p>
    <w:p w14:paraId="4013C034" w14:textId="77777777" w:rsidR="00EA49B4" w:rsidRDefault="00000000">
      <w:pPr>
        <w:spacing w:after="120"/>
      </w:pPr>
      <w:r>
        <w:rPr>
          <w:b/>
          <w:bCs/>
        </w:rPr>
        <w:t>What was built:</w:t>
      </w:r>
    </w:p>
    <w:p w14:paraId="50C166AD" w14:textId="77777777" w:rsidR="00EA49B4" w:rsidRDefault="00000000">
      <w:pPr>
        <w:pStyle w:val="ListParagraph"/>
        <w:numPr>
          <w:ilvl w:val="0"/>
          <w:numId w:val="2"/>
        </w:numPr>
        <w:spacing w:after="80"/>
      </w:pPr>
      <w:r>
        <w:t>tool.html — Generic tool page that renders any tool dynamically from its database configuration</w:t>
      </w:r>
    </w:p>
    <w:p w14:paraId="268CE83F" w14:textId="77777777" w:rsidR="00EA49B4" w:rsidRDefault="00000000">
      <w:pPr>
        <w:pStyle w:val="ListParagraph"/>
        <w:numPr>
          <w:ilvl w:val="0"/>
          <w:numId w:val="2"/>
        </w:numPr>
        <w:spacing w:after="80"/>
      </w:pPr>
      <w:proofErr w:type="spellStart"/>
      <w:r>
        <w:t>js</w:t>
      </w:r>
      <w:proofErr w:type="spellEnd"/>
      <w:r>
        <w:t>/tool-renderer.js — Form generation engine that builds HTML forms from JSON schemas</w:t>
      </w:r>
    </w:p>
    <w:p w14:paraId="06B673DC" w14:textId="77777777" w:rsidR="00EA49B4" w:rsidRDefault="00000000">
      <w:pPr>
        <w:pStyle w:val="ListParagraph"/>
        <w:numPr>
          <w:ilvl w:val="0"/>
          <w:numId w:val="2"/>
        </w:numPr>
        <w:spacing w:after="80"/>
      </w:pPr>
      <w:proofErr w:type="spellStart"/>
      <w:r>
        <w:t>js</w:t>
      </w:r>
      <w:proofErr w:type="spellEnd"/>
      <w:r>
        <w:t xml:space="preserve">/tool-catalog.js — Dashboard adapter that loads tool metadata from </w:t>
      </w:r>
      <w:proofErr w:type="spellStart"/>
      <w:r>
        <w:t>Supabase</w:t>
      </w:r>
      <w:proofErr w:type="spellEnd"/>
      <w:r>
        <w:t xml:space="preserve"> instead of hardcoded constants</w:t>
      </w:r>
    </w:p>
    <w:p w14:paraId="20877087" w14:textId="77777777" w:rsidR="00EA49B4" w:rsidRDefault="00000000">
      <w:pPr>
        <w:pStyle w:val="ListParagraph"/>
        <w:numPr>
          <w:ilvl w:val="0"/>
          <w:numId w:val="2"/>
        </w:numPr>
        <w:spacing w:after="80"/>
      </w:pPr>
      <w:proofErr w:type="spellStart"/>
      <w:r>
        <w:t>css</w:t>
      </w:r>
      <w:proofErr w:type="spellEnd"/>
      <w:r>
        <w:t>/tool.css — Shared stylesheet extracted from the duplicated inline CSS across all tool pages</w:t>
      </w:r>
    </w:p>
    <w:p w14:paraId="06F4A7F7" w14:textId="77777777" w:rsidR="00EA49B4" w:rsidRDefault="00000000">
      <w:pPr>
        <w:pStyle w:val="ListParagraph"/>
        <w:numPr>
          <w:ilvl w:val="0"/>
          <w:numId w:val="2"/>
        </w:numPr>
        <w:spacing w:after="80"/>
      </w:pPr>
      <w:r>
        <w:t xml:space="preserve">supabase-schema-v4-dynamic-tools.sql — Database migration adding </w:t>
      </w:r>
      <w:proofErr w:type="spellStart"/>
      <w:r>
        <w:t>input_schema</w:t>
      </w:r>
      <w:proofErr w:type="spellEnd"/>
      <w:r>
        <w:t>, label, description, icon, UI flags, and a verticals table</w:t>
      </w:r>
    </w:p>
    <w:p w14:paraId="72DC55B1" w14:textId="77777777" w:rsidR="00EA49B4" w:rsidRDefault="00000000">
      <w:pPr>
        <w:pStyle w:val="ListParagraph"/>
        <w:numPr>
          <w:ilvl w:val="0"/>
          <w:numId w:val="2"/>
        </w:numPr>
        <w:spacing w:after="80"/>
      </w:pPr>
      <w:proofErr w:type="spellStart"/>
      <w:proofErr w:type="gramStart"/>
      <w:r>
        <w:t>netlify.toml</w:t>
      </w:r>
      <w:proofErr w:type="spellEnd"/>
      <w:proofErr w:type="gramEnd"/>
      <w:r>
        <w:t xml:space="preserve"> update — Pretty URL redirect: /t/slug → /</w:t>
      </w:r>
      <w:proofErr w:type="spellStart"/>
      <w:r>
        <w:t>tool.html?slug</w:t>
      </w:r>
      <w:proofErr w:type="spellEnd"/>
      <w:r>
        <w:t>=slug</w:t>
      </w:r>
    </w:p>
    <w:p w14:paraId="09D05287" w14:textId="77777777" w:rsidR="00EA49B4" w:rsidRDefault="00EA49B4">
      <w:pPr>
        <w:spacing w:after="160"/>
      </w:pPr>
    </w:p>
    <w:p w14:paraId="17FAB5D3" w14:textId="77777777" w:rsidR="00EA49B4" w:rsidRDefault="00000000">
      <w:pPr>
        <w:spacing w:after="120"/>
      </w:pPr>
      <w:r>
        <w:rPr>
          <w:b/>
          <w:bCs/>
        </w:rPr>
        <w:t>What was NOT touched:</w:t>
      </w:r>
    </w:p>
    <w:p w14:paraId="081E1CA6" w14:textId="77777777" w:rsidR="00EA49B4" w:rsidRDefault="00000000">
      <w:pPr>
        <w:pStyle w:val="ListParagraph"/>
        <w:numPr>
          <w:ilvl w:val="0"/>
          <w:numId w:val="3"/>
        </w:numPr>
        <w:spacing w:after="80"/>
      </w:pPr>
      <w:r>
        <w:t>ps-auth.js — Zero changes. The auth singleton works perfectly as-is.</w:t>
      </w:r>
    </w:p>
    <w:p w14:paraId="063DBA3D" w14:textId="77777777" w:rsidR="00EA49B4" w:rsidRDefault="00000000">
      <w:pPr>
        <w:pStyle w:val="ListParagraph"/>
        <w:numPr>
          <w:ilvl w:val="0"/>
          <w:numId w:val="3"/>
        </w:numPr>
        <w:spacing w:after="80"/>
      </w:pPr>
      <w:r>
        <w:t xml:space="preserve">ps-tool.js — Zero changes. One minor enhancement is recommended (null guard on </w:t>
      </w:r>
      <w:proofErr w:type="spellStart"/>
      <w:r>
        <w:t>collectInputs</w:t>
      </w:r>
      <w:proofErr w:type="spellEnd"/>
      <w:r>
        <w:t>) but not required.</w:t>
      </w:r>
    </w:p>
    <w:p w14:paraId="091E76E7" w14:textId="77777777" w:rsidR="00EA49B4" w:rsidRDefault="00000000">
      <w:pPr>
        <w:pStyle w:val="ListParagraph"/>
        <w:numPr>
          <w:ilvl w:val="0"/>
          <w:numId w:val="3"/>
        </w:numPr>
        <w:spacing w:after="80"/>
      </w:pPr>
      <w:r>
        <w:t>ai-tool.js — Zero changes. The backend already loads tool config from the DB and builds prompts dynamically.</w:t>
      </w:r>
    </w:p>
    <w:p w14:paraId="70C42CFE" w14:textId="77777777" w:rsidR="00EA49B4" w:rsidRDefault="00000000">
      <w:pPr>
        <w:pStyle w:val="ListParagraph"/>
        <w:numPr>
          <w:ilvl w:val="0"/>
          <w:numId w:val="3"/>
        </w:numPr>
        <w:spacing w:after="80"/>
      </w:pPr>
      <w:r>
        <w:t>tools/*.html — All 5 existing static pages remain untouched and functional.</w:t>
      </w:r>
    </w:p>
    <w:p w14:paraId="30FF0B81" w14:textId="77777777" w:rsidR="00EA49B4" w:rsidRDefault="00000000">
      <w:pPr>
        <w:pStyle w:val="ListParagraph"/>
        <w:numPr>
          <w:ilvl w:val="0"/>
          <w:numId w:val="3"/>
        </w:numPr>
        <w:spacing w:after="80"/>
      </w:pPr>
      <w:r>
        <w:t xml:space="preserve">dashboard.html — No changes in this iteration. The </w:t>
      </w:r>
      <w:proofErr w:type="spellStart"/>
      <w:r>
        <w:t>ToolCatalog</w:t>
      </w:r>
      <w:proofErr w:type="spellEnd"/>
      <w:r>
        <w:t xml:space="preserve"> adapter is ready for Phase 2 integration.</w:t>
      </w:r>
    </w:p>
    <w:p w14:paraId="436917AC" w14:textId="77777777" w:rsidR="00EA49B4" w:rsidRDefault="00EA49B4">
      <w:pPr>
        <w:spacing w:after="160"/>
      </w:pPr>
    </w:p>
    <w:p w14:paraId="31BE0A16" w14:textId="77777777" w:rsidR="00EA49B4" w:rsidRDefault="00000000">
      <w:pPr>
        <w:spacing w:after="120"/>
      </w:pPr>
      <w:r>
        <w:rPr>
          <w:b/>
          <w:bCs/>
        </w:rPr>
        <w:t>Key design decision:</w:t>
      </w:r>
    </w:p>
    <w:p w14:paraId="6295B758" w14:textId="77777777" w:rsidR="00EA49B4" w:rsidRDefault="00000000">
      <w:pPr>
        <w:spacing w:after="120"/>
      </w:pPr>
      <w:r>
        <w:t xml:space="preserve">The dynamic tool page (tool.html) falls back to the static page if a tool has no </w:t>
      </w:r>
      <w:proofErr w:type="spellStart"/>
      <w:r>
        <w:t>input_schema</w:t>
      </w:r>
      <w:proofErr w:type="spellEnd"/>
      <w:r>
        <w:t xml:space="preserve">. This means migration is gradual: tools get their </w:t>
      </w:r>
      <w:proofErr w:type="spellStart"/>
      <w:r>
        <w:t>input_schema</w:t>
      </w:r>
      <w:proofErr w:type="spellEnd"/>
      <w:r>
        <w:t xml:space="preserve"> populated one by one, and the dynamic page starts serving them automatically. Tools without </w:t>
      </w:r>
      <w:proofErr w:type="spellStart"/>
      <w:r>
        <w:t>input_schema</w:t>
      </w:r>
      <w:proofErr w:type="spellEnd"/>
      <w:r>
        <w:t xml:space="preserve"> continue using their static HTML pages.</w:t>
      </w:r>
    </w:p>
    <w:p w14:paraId="24A7A481" w14:textId="77777777" w:rsidR="00EA49B4" w:rsidRDefault="00000000">
      <w:pPr>
        <w:pStyle w:val="Heading1"/>
      </w:pPr>
      <w:r>
        <w:t>2. New File Structure</w:t>
      </w:r>
    </w:p>
    <w:p w14:paraId="4E5EB42A" w14:textId="77777777" w:rsidR="00EA49B4" w:rsidRDefault="00000000">
      <w:pPr>
        <w:spacing w:after="120"/>
      </w:pPr>
      <w:r>
        <w:t>Six files were created. Here is each file, its purpose, and its dependencies.</w:t>
      </w:r>
    </w:p>
    <w:p w14:paraId="22329E27" w14:textId="77777777" w:rsidR="00EA49B4" w:rsidRDefault="00EA49B4">
      <w:pPr>
        <w:spacing w:after="1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3125"/>
        <w:gridCol w:w="2346"/>
        <w:gridCol w:w="790"/>
      </w:tblGrid>
      <w:tr w:rsidR="00EA49B4" w14:paraId="2310ADD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0AEA116B" w14:textId="77777777" w:rsidR="00EA49B4" w:rsidRDefault="00000000">
            <w:r>
              <w:rPr>
                <w:b/>
                <w:bCs/>
                <w:color w:val="FFFFFF"/>
                <w:sz w:val="20"/>
                <w:szCs w:val="20"/>
              </w:rPr>
              <w:lastRenderedPageBreak/>
              <w:t>File</w:t>
            </w:r>
          </w:p>
        </w:tc>
        <w:tc>
          <w:tcPr>
            <w:tcW w:w="3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0AAE1C7" w14:textId="77777777" w:rsidR="00EA49B4" w:rsidRDefault="00000000">
            <w:r>
              <w:rPr>
                <w:b/>
                <w:bCs/>
                <w:color w:val="FFFFFF"/>
                <w:sz w:val="20"/>
                <w:szCs w:val="20"/>
              </w:rPr>
              <w:t>Purpose</w:t>
            </w:r>
          </w:p>
        </w:tc>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46A47A11" w14:textId="77777777" w:rsidR="00EA49B4" w:rsidRDefault="00000000">
            <w:r>
              <w:rPr>
                <w:b/>
                <w:bCs/>
                <w:color w:val="FFFFFF"/>
                <w:sz w:val="20"/>
                <w:szCs w:val="20"/>
              </w:rPr>
              <w:t>Dependencies</w:t>
            </w:r>
          </w:p>
        </w:tc>
        <w:tc>
          <w:tcPr>
            <w:tcW w:w="6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2EEBB1CC" w14:textId="77777777" w:rsidR="00EA49B4" w:rsidRDefault="00000000">
            <w:r>
              <w:rPr>
                <w:b/>
                <w:bCs/>
                <w:color w:val="FFFFFF"/>
                <w:sz w:val="20"/>
                <w:szCs w:val="20"/>
              </w:rPr>
              <w:t>Phase</w:t>
            </w:r>
          </w:p>
        </w:tc>
      </w:tr>
      <w:tr w:rsidR="00EA49B4" w14:paraId="28B4F3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AA717" w14:textId="77777777" w:rsidR="00EA49B4" w:rsidRDefault="00000000">
            <w:r>
              <w:rPr>
                <w:sz w:val="20"/>
                <w:szCs w:val="20"/>
              </w:rPr>
              <w:t>tool.html</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8F2DA" w14:textId="77777777" w:rsidR="00EA49B4" w:rsidRDefault="00000000">
            <w:r>
              <w:rPr>
                <w:sz w:val="20"/>
                <w:szCs w:val="20"/>
              </w:rPr>
              <w:t>Generic tool page — renders any tool from DB config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95257" w14:textId="77777777" w:rsidR="00EA49B4" w:rsidRDefault="00000000">
            <w:r>
              <w:rPr>
                <w:sz w:val="20"/>
                <w:szCs w:val="20"/>
              </w:rPr>
              <w:t xml:space="preserve">ps-auth.js, ps-tool.js, tool-renderer.js, </w:t>
            </w:r>
            <w:proofErr w:type="spellStart"/>
            <w:r>
              <w:rPr>
                <w:sz w:val="20"/>
                <w:szCs w:val="20"/>
              </w:rPr>
              <w:t>css</w:t>
            </w:r>
            <w:proofErr w:type="spellEnd"/>
            <w:r>
              <w:rPr>
                <w:sz w:val="20"/>
                <w:szCs w:val="20"/>
              </w:rPr>
              <w:t>/tool.css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88F7A" w14:textId="77777777" w:rsidR="00EA49B4" w:rsidRDefault="00000000">
            <w:r>
              <w:rPr>
                <w:sz w:val="20"/>
                <w:szCs w:val="20"/>
              </w:rPr>
              <w:t>1</w:t>
            </w:r>
          </w:p>
        </w:tc>
      </w:tr>
      <w:tr w:rsidR="00EA49B4" w14:paraId="038044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A881D" w14:textId="77777777" w:rsidR="00EA49B4" w:rsidRDefault="00000000">
            <w:proofErr w:type="spellStart"/>
            <w:r>
              <w:rPr>
                <w:sz w:val="20"/>
                <w:szCs w:val="20"/>
              </w:rPr>
              <w:t>js</w:t>
            </w:r>
            <w:proofErr w:type="spellEnd"/>
            <w:r>
              <w:rPr>
                <w:sz w:val="20"/>
                <w:szCs w:val="20"/>
              </w:rPr>
              <w:t>/tool-renderer.js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4A802" w14:textId="77777777" w:rsidR="00EA49B4" w:rsidRDefault="00000000">
            <w:r>
              <w:rPr>
                <w:sz w:val="20"/>
                <w:szCs w:val="20"/>
              </w:rPr>
              <w:t>Form generation engine — builds HTML forms from JSON schema</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E4F02" w14:textId="77777777" w:rsidR="00EA49B4" w:rsidRDefault="00000000">
            <w:r>
              <w:rPr>
                <w:sz w:val="20"/>
                <w:szCs w:val="20"/>
              </w:rPr>
              <w:t>None (pure vanilla JS)</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59EA5A" w14:textId="77777777" w:rsidR="00EA49B4" w:rsidRDefault="00000000">
            <w:r>
              <w:rPr>
                <w:sz w:val="20"/>
                <w:szCs w:val="20"/>
              </w:rPr>
              <w:t>1</w:t>
            </w:r>
          </w:p>
        </w:tc>
      </w:tr>
      <w:tr w:rsidR="00EA49B4" w14:paraId="7588E6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CEF419" w14:textId="77777777" w:rsidR="00EA49B4" w:rsidRDefault="00000000">
            <w:proofErr w:type="spellStart"/>
            <w:r>
              <w:rPr>
                <w:sz w:val="20"/>
                <w:szCs w:val="20"/>
              </w:rPr>
              <w:t>css</w:t>
            </w:r>
            <w:proofErr w:type="spellEnd"/>
            <w:r>
              <w:rPr>
                <w:sz w:val="20"/>
                <w:szCs w:val="20"/>
              </w:rPr>
              <w:t>/tool.css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75ABF" w14:textId="77777777" w:rsidR="00EA49B4" w:rsidRDefault="00000000">
            <w:r>
              <w:rPr>
                <w:sz w:val="20"/>
                <w:szCs w:val="20"/>
              </w:rPr>
              <w:t>Shared tool page stylesheet — extracted from inline CSS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10803" w14:textId="77777777" w:rsidR="00EA49B4" w:rsidRDefault="00000000">
            <w:r>
              <w:rPr>
                <w:sz w:val="20"/>
                <w:szCs w:val="20"/>
              </w:rPr>
              <w:t>None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D1E86" w14:textId="77777777" w:rsidR="00EA49B4" w:rsidRDefault="00000000">
            <w:r>
              <w:rPr>
                <w:sz w:val="20"/>
                <w:szCs w:val="20"/>
              </w:rPr>
              <w:t>1</w:t>
            </w:r>
          </w:p>
        </w:tc>
      </w:tr>
      <w:tr w:rsidR="00EA49B4" w14:paraId="61F825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B246F" w14:textId="77777777" w:rsidR="00EA49B4" w:rsidRDefault="00000000">
            <w:proofErr w:type="spellStart"/>
            <w:r>
              <w:rPr>
                <w:sz w:val="20"/>
                <w:szCs w:val="20"/>
              </w:rPr>
              <w:t>js</w:t>
            </w:r>
            <w:proofErr w:type="spellEnd"/>
            <w:r>
              <w:rPr>
                <w:sz w:val="20"/>
                <w:szCs w:val="20"/>
              </w:rPr>
              <w:t>/tool-catalog.js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1879F" w14:textId="77777777" w:rsidR="00EA49B4" w:rsidRDefault="00000000">
            <w:r>
              <w:rPr>
                <w:sz w:val="20"/>
                <w:szCs w:val="20"/>
              </w:rPr>
              <w:t>Dashboard adapter — loads tools from DB, resolves URLs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3CBBAD" w14:textId="77777777" w:rsidR="00EA49B4" w:rsidRDefault="00000000">
            <w:r>
              <w:rPr>
                <w:sz w:val="20"/>
                <w:szCs w:val="20"/>
              </w:rPr>
              <w:t xml:space="preserve">ps-auth.js (for </w:t>
            </w:r>
            <w:proofErr w:type="spellStart"/>
            <w:r>
              <w:rPr>
                <w:sz w:val="20"/>
                <w:szCs w:val="20"/>
              </w:rPr>
              <w:t>Supabase</w:t>
            </w:r>
            <w:proofErr w:type="spellEnd"/>
            <w:r>
              <w:rPr>
                <w:sz w:val="20"/>
                <w:szCs w:val="20"/>
              </w:rPr>
              <w:t xml:space="preserve"> client)</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89851" w14:textId="77777777" w:rsidR="00EA49B4" w:rsidRDefault="00000000">
            <w:r>
              <w:rPr>
                <w:sz w:val="20"/>
                <w:szCs w:val="20"/>
              </w:rPr>
              <w:t>2</w:t>
            </w:r>
          </w:p>
        </w:tc>
      </w:tr>
      <w:tr w:rsidR="00EA49B4" w14:paraId="126589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BFEED" w14:textId="77777777" w:rsidR="00EA49B4" w:rsidRDefault="00000000">
            <w:r>
              <w:rPr>
                <w:sz w:val="20"/>
                <w:szCs w:val="20"/>
              </w:rPr>
              <w:t>supabase-schema-v4-dynamic-tools.sql</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788D" w14:textId="77777777" w:rsidR="00EA49B4" w:rsidRDefault="00000000">
            <w:r>
              <w:rPr>
                <w:sz w:val="20"/>
                <w:szCs w:val="20"/>
              </w:rPr>
              <w:t xml:space="preserve">DB migration — adds </w:t>
            </w:r>
            <w:proofErr w:type="spellStart"/>
            <w:r>
              <w:rPr>
                <w:sz w:val="20"/>
                <w:szCs w:val="20"/>
              </w:rPr>
              <w:t>input_schema</w:t>
            </w:r>
            <w:proofErr w:type="spellEnd"/>
            <w:r>
              <w:rPr>
                <w:sz w:val="20"/>
                <w:szCs w:val="20"/>
              </w:rPr>
              <w:t>, verticals table, tool metadata</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0AABE" w14:textId="77777777" w:rsidR="00EA49B4" w:rsidRDefault="00000000">
            <w:r>
              <w:rPr>
                <w:sz w:val="20"/>
                <w:szCs w:val="20"/>
              </w:rPr>
              <w:t>Existing tools table</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2F59F" w14:textId="77777777" w:rsidR="00EA49B4" w:rsidRDefault="00000000">
            <w:r>
              <w:rPr>
                <w:sz w:val="20"/>
                <w:szCs w:val="20"/>
              </w:rPr>
              <w:t>1</w:t>
            </w:r>
          </w:p>
        </w:tc>
      </w:tr>
      <w:tr w:rsidR="00EA49B4" w14:paraId="3789E7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7B1FD" w14:textId="77777777" w:rsidR="00EA49B4" w:rsidRDefault="00000000">
            <w:proofErr w:type="spellStart"/>
            <w:proofErr w:type="gramStart"/>
            <w:r>
              <w:rPr>
                <w:sz w:val="20"/>
                <w:szCs w:val="20"/>
              </w:rPr>
              <w:t>netlify.toml</w:t>
            </w:r>
            <w:proofErr w:type="spellEnd"/>
            <w:proofErr w:type="gramEnd"/>
            <w:r>
              <w:rPr>
                <w:sz w:val="20"/>
                <w:szCs w:val="20"/>
              </w:rPr>
              <w:t xml:space="preserve"> (updated)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41FAA" w14:textId="77777777" w:rsidR="00EA49B4" w:rsidRDefault="00000000">
            <w:r>
              <w:rPr>
                <w:sz w:val="20"/>
                <w:szCs w:val="20"/>
              </w:rPr>
              <w:t>Pretty URL: /t</w:t>
            </w:r>
            <w:proofErr w:type="gramStart"/>
            <w:r>
              <w:rPr>
                <w:sz w:val="20"/>
                <w:szCs w:val="20"/>
              </w:rPr>
              <w:t>/:slug</w:t>
            </w:r>
            <w:proofErr w:type="gramEnd"/>
            <w:r>
              <w:rPr>
                <w:sz w:val="20"/>
                <w:szCs w:val="20"/>
              </w:rPr>
              <w:t xml:space="preserve"> → /</w:t>
            </w:r>
            <w:proofErr w:type="spellStart"/>
            <w:r>
              <w:rPr>
                <w:sz w:val="20"/>
                <w:szCs w:val="20"/>
              </w:rPr>
              <w:t>tool.html?slug</w:t>
            </w:r>
            <w:proofErr w:type="spellEnd"/>
            <w:proofErr w:type="gramStart"/>
            <w:r>
              <w:rPr>
                <w:sz w:val="20"/>
                <w:szCs w:val="20"/>
              </w:rPr>
              <w:t>=:slug</w:t>
            </w:r>
            <w:proofErr w:type="gram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F6DB0" w14:textId="77777777" w:rsidR="00EA49B4" w:rsidRDefault="00000000">
            <w:r>
              <w:rPr>
                <w:sz w:val="20"/>
                <w:szCs w:val="20"/>
              </w:rPr>
              <w:t>Netlify config</w:t>
            </w:r>
          </w:p>
        </w:tc>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7FC3DD" w14:textId="77777777" w:rsidR="00EA49B4" w:rsidRDefault="00000000">
            <w:r>
              <w:rPr>
                <w:sz w:val="20"/>
                <w:szCs w:val="20"/>
              </w:rPr>
              <w:t>1</w:t>
            </w:r>
          </w:p>
        </w:tc>
      </w:tr>
    </w:tbl>
    <w:p w14:paraId="408AA5E1" w14:textId="77777777" w:rsidR="00EA49B4" w:rsidRDefault="00EA49B4">
      <w:pPr>
        <w:spacing w:after="160"/>
      </w:pPr>
    </w:p>
    <w:p w14:paraId="220A7923" w14:textId="77777777" w:rsidR="00EA49B4" w:rsidRDefault="00000000">
      <w:pPr>
        <w:spacing w:after="120"/>
      </w:pPr>
      <w:r>
        <w:rPr>
          <w:b/>
          <w:bCs/>
        </w:rPr>
        <w:t>File ownership boundaries:</w:t>
      </w:r>
    </w:p>
    <w:p w14:paraId="06D609BD" w14:textId="77777777" w:rsidR="00EA49B4" w:rsidRDefault="00000000">
      <w:pPr>
        <w:pStyle w:val="ListParagraph"/>
        <w:numPr>
          <w:ilvl w:val="0"/>
          <w:numId w:val="4"/>
        </w:numPr>
        <w:spacing w:after="80"/>
      </w:pPr>
      <w:r>
        <w:t xml:space="preserve">tool-renderer.js </w:t>
      </w:r>
      <w:proofErr w:type="gramStart"/>
      <w:r>
        <w:t>owns:</w:t>
      </w:r>
      <w:proofErr w:type="gramEnd"/>
      <w:r>
        <w:t xml:space="preserve"> form HTML generation, field validation, input collection. It does NOT own API calls, result display, or history.</w:t>
      </w:r>
    </w:p>
    <w:p w14:paraId="5C4038DA" w14:textId="77777777" w:rsidR="00EA49B4" w:rsidRDefault="00000000">
      <w:pPr>
        <w:pStyle w:val="ListParagraph"/>
        <w:numPr>
          <w:ilvl w:val="0"/>
          <w:numId w:val="4"/>
        </w:numPr>
        <w:spacing w:after="80"/>
      </w:pPr>
      <w:r>
        <w:t xml:space="preserve">tool.html </w:t>
      </w:r>
      <w:proofErr w:type="gramStart"/>
      <w:r>
        <w:t>owns:</w:t>
      </w:r>
      <w:proofErr w:type="gramEnd"/>
      <w:r>
        <w:t xml:space="preserve"> page shell (sidebar, breadcrumb, header), tool config fetching, renderer initialization, </w:t>
      </w:r>
      <w:proofErr w:type="spellStart"/>
      <w:r>
        <w:t>PSTool</w:t>
      </w:r>
      <w:proofErr w:type="spellEnd"/>
      <w:r>
        <w:t xml:space="preserve"> wiring. It does NOT own form rendering logic.</w:t>
      </w:r>
    </w:p>
    <w:p w14:paraId="26D1EEF2" w14:textId="77777777" w:rsidR="00EA49B4" w:rsidRDefault="00000000">
      <w:pPr>
        <w:pStyle w:val="ListParagraph"/>
        <w:numPr>
          <w:ilvl w:val="0"/>
          <w:numId w:val="4"/>
        </w:numPr>
        <w:spacing w:after="80"/>
      </w:pPr>
      <w:r>
        <w:t xml:space="preserve">tool-catalog.js </w:t>
      </w:r>
      <w:proofErr w:type="gramStart"/>
      <w:r>
        <w:t>owns:</w:t>
      </w:r>
      <w:proofErr w:type="gramEnd"/>
      <w:r>
        <w:t xml:space="preserve"> loading tool list from DB, deciding dynamic vs static URLs. It does NOT own rendering tool cards (that stays in dashboard.html).</w:t>
      </w:r>
    </w:p>
    <w:p w14:paraId="5EC87508" w14:textId="77777777" w:rsidR="00EA49B4" w:rsidRDefault="00000000">
      <w:pPr>
        <w:pStyle w:val="ListParagraph"/>
        <w:numPr>
          <w:ilvl w:val="0"/>
          <w:numId w:val="4"/>
        </w:numPr>
        <w:spacing w:after="80"/>
      </w:pPr>
      <w:proofErr w:type="spellStart"/>
      <w:r>
        <w:t>css</w:t>
      </w:r>
      <w:proofErr w:type="spellEnd"/>
      <w:r>
        <w:t>/tool.css owns: all visual styling for tool pages. It does NOT contain page-specific logic or JavaScript.</w:t>
      </w:r>
    </w:p>
    <w:p w14:paraId="4B3E99CF" w14:textId="77777777" w:rsidR="00EA49B4" w:rsidRDefault="00000000">
      <w:pPr>
        <w:pStyle w:val="Heading1"/>
      </w:pPr>
      <w:r>
        <w:t>3. Database Migration</w:t>
      </w:r>
    </w:p>
    <w:p w14:paraId="3B9F753D" w14:textId="77777777" w:rsidR="00EA49B4" w:rsidRDefault="00000000">
      <w:pPr>
        <w:pStyle w:val="Heading2"/>
      </w:pPr>
      <w:r>
        <w:t>3.1 New Columns on tools Table</w:t>
      </w:r>
    </w:p>
    <w:p w14:paraId="6F61733C" w14:textId="77777777" w:rsidR="00EA49B4" w:rsidRDefault="00000000">
      <w:pPr>
        <w:spacing w:after="120"/>
      </w:pPr>
      <w:r>
        <w:t>All columns are additive with defaults. No existing columns are modified. Existing queries are unaffected.</w:t>
      </w:r>
    </w:p>
    <w:p w14:paraId="088EA8FB" w14:textId="77777777" w:rsidR="00EA49B4" w:rsidRDefault="00EA49B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000"/>
        <w:gridCol w:w="5160"/>
      </w:tblGrid>
      <w:tr w:rsidR="00EA49B4" w14:paraId="496F6E5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63F5531D" w14:textId="77777777" w:rsidR="00EA49B4"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58266A3" w14:textId="77777777" w:rsidR="00EA49B4" w:rsidRDefault="00000000">
            <w:r>
              <w:rPr>
                <w:b/>
                <w:bCs/>
                <w:color w:val="FFFFFF"/>
                <w:sz w:val="20"/>
                <w:szCs w:val="20"/>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06A852A9" w14:textId="77777777" w:rsidR="00EA49B4" w:rsidRDefault="00000000">
            <w:r>
              <w:rPr>
                <w:b/>
                <w:bCs/>
                <w:color w:val="FFFFFF"/>
                <w:sz w:val="20"/>
                <w:szCs w:val="20"/>
              </w:rPr>
              <w:t>Default</w:t>
            </w:r>
          </w:p>
        </w:tc>
        <w:tc>
          <w:tcPr>
            <w:tcW w:w="516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0277CFE6" w14:textId="77777777" w:rsidR="00EA49B4" w:rsidRDefault="00000000">
            <w:r>
              <w:rPr>
                <w:b/>
                <w:bCs/>
                <w:color w:val="FFFFFF"/>
                <w:sz w:val="20"/>
                <w:szCs w:val="20"/>
              </w:rPr>
              <w:t>Purpose</w:t>
            </w:r>
          </w:p>
        </w:tc>
      </w:tr>
      <w:tr w:rsidR="00EA49B4" w14:paraId="2F8FEA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9CE63" w14:textId="77777777" w:rsidR="00EA49B4" w:rsidRDefault="00000000">
            <w:proofErr w:type="spellStart"/>
            <w:r>
              <w:rPr>
                <w:sz w:val="20"/>
                <w:szCs w:val="20"/>
              </w:rPr>
              <w:t>input_schema</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F8C52" w14:textId="77777777" w:rsidR="00EA49B4" w:rsidRDefault="00000000">
            <w:proofErr w:type="spellStart"/>
            <w:r>
              <w:rPr>
                <w:sz w:val="20"/>
                <w:szCs w:val="20"/>
              </w:rPr>
              <w:t>jsonb</w:t>
            </w:r>
            <w:proofErr w:type="spellEnd"/>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71641" w14:textId="77777777" w:rsidR="00EA49B4" w:rsidRDefault="00000000">
            <w:r>
              <w:rPr>
                <w:sz w:val="20"/>
                <w:szCs w:val="20"/>
              </w:rPr>
              <w:t>NULL</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7DAE2E" w14:textId="77777777" w:rsidR="00EA49B4" w:rsidRDefault="00000000">
            <w:r>
              <w:rPr>
                <w:sz w:val="20"/>
                <w:szCs w:val="20"/>
              </w:rPr>
              <w:t>JSON schema defining form fields for dynamic rendering</w:t>
            </w:r>
          </w:p>
        </w:tc>
      </w:tr>
      <w:tr w:rsidR="00EA49B4" w14:paraId="1AEED6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E8BE" w14:textId="77777777" w:rsidR="00EA49B4" w:rsidRDefault="00000000">
            <w:r>
              <w:rPr>
                <w:sz w:val="20"/>
                <w:szCs w:val="20"/>
              </w:rPr>
              <w:t>label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593AC" w14:textId="77777777" w:rsidR="00EA49B4" w:rsidRDefault="00000000">
            <w:r>
              <w:rPr>
                <w:sz w:val="20"/>
                <w:szCs w:val="20"/>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EEE60" w14:textId="77777777" w:rsidR="00EA49B4" w:rsidRDefault="00000000">
            <w:r>
              <w:rPr>
                <w:sz w:val="20"/>
                <w:szCs w:val="20"/>
              </w:rPr>
              <w:t>NULL</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AB97E3" w14:textId="77777777" w:rsidR="00EA49B4" w:rsidRDefault="00000000">
            <w:r>
              <w:rPr>
                <w:sz w:val="20"/>
                <w:szCs w:val="20"/>
              </w:rPr>
              <w:t>Human-readable tool name (replaces hardcoded dashboard names)</w:t>
            </w:r>
          </w:p>
        </w:tc>
      </w:tr>
      <w:tr w:rsidR="00EA49B4" w14:paraId="60DA74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5E4B3" w14:textId="77777777" w:rsidR="00EA49B4" w:rsidRDefault="00000000">
            <w:r>
              <w:rPr>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38896" w14:textId="77777777" w:rsidR="00EA49B4" w:rsidRDefault="00000000">
            <w:r>
              <w:rPr>
                <w:sz w:val="20"/>
                <w:szCs w:val="20"/>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BA900" w14:textId="77777777" w:rsidR="00EA49B4" w:rsidRDefault="00000000">
            <w:r>
              <w:rPr>
                <w:sz w:val="20"/>
                <w:szCs w:val="20"/>
              </w:rPr>
              <w:t>NULL</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F3BEA" w14:textId="77777777" w:rsidR="00EA49B4" w:rsidRDefault="00000000">
            <w:r>
              <w:rPr>
                <w:sz w:val="20"/>
                <w:szCs w:val="20"/>
              </w:rPr>
              <w:t>Short description for dashboard tool cards</w:t>
            </w:r>
          </w:p>
        </w:tc>
      </w:tr>
      <w:tr w:rsidR="00EA49B4" w14:paraId="5BC895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C07CF3" w14:textId="77777777" w:rsidR="00EA49B4" w:rsidRDefault="00000000">
            <w:r>
              <w:rPr>
                <w:sz w:val="20"/>
                <w:szCs w:val="20"/>
              </w:rPr>
              <w:t>icon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8635E4" w14:textId="77777777" w:rsidR="00EA49B4" w:rsidRDefault="00000000">
            <w:r>
              <w:rPr>
                <w:sz w:val="20"/>
                <w:szCs w:val="20"/>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E4DD6" w14:textId="77777777" w:rsidR="00EA49B4" w:rsidRDefault="00000000">
            <w:r>
              <w:rPr>
                <w:sz w:val="20"/>
                <w:szCs w:val="20"/>
              </w:rPr>
              <w:t>🔧</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D4B2" w14:textId="77777777" w:rsidR="00EA49B4" w:rsidRDefault="00000000">
            <w:r>
              <w:rPr>
                <w:sz w:val="20"/>
                <w:szCs w:val="20"/>
              </w:rPr>
              <w:t>Emoji icon for tool header and cards</w:t>
            </w:r>
          </w:p>
        </w:tc>
      </w:tr>
      <w:tr w:rsidR="00EA49B4" w14:paraId="71884A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1560B" w14:textId="77777777" w:rsidR="00EA49B4" w:rsidRDefault="00000000">
            <w:r>
              <w:rPr>
                <w:sz w:val="20"/>
                <w:szCs w:val="20"/>
              </w:rPr>
              <w:t>category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EAF86" w14:textId="77777777" w:rsidR="00EA49B4" w:rsidRDefault="00000000">
            <w:r>
              <w:rPr>
                <w:sz w:val="20"/>
                <w:szCs w:val="20"/>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0851D" w14:textId="77777777" w:rsidR="00EA49B4" w:rsidRDefault="00000000">
            <w:r>
              <w:rPr>
                <w:sz w:val="20"/>
                <w:szCs w:val="20"/>
              </w:rPr>
              <w:t>NULL</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3F96C8" w14:textId="77777777" w:rsidR="00EA49B4" w:rsidRDefault="00000000">
            <w:r>
              <w:rPr>
                <w:sz w:val="20"/>
                <w:szCs w:val="20"/>
              </w:rPr>
              <w:t>Sub-category within vertical (future use)</w:t>
            </w:r>
          </w:p>
        </w:tc>
      </w:tr>
      <w:tr w:rsidR="00EA49B4" w14:paraId="36A344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8DB4EF" w14:textId="77777777" w:rsidR="00EA49B4" w:rsidRDefault="00000000">
            <w:proofErr w:type="spellStart"/>
            <w:r>
              <w:rPr>
                <w:sz w:val="20"/>
                <w:szCs w:val="20"/>
              </w:rPr>
              <w:t>is_featured</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2F0FF" w14:textId="77777777" w:rsidR="00EA49B4" w:rsidRDefault="00000000">
            <w:proofErr w:type="spellStart"/>
            <w:r>
              <w:rPr>
                <w:sz w:val="20"/>
                <w:szCs w:val="20"/>
              </w:rPr>
              <w:t>boolean</w:t>
            </w:r>
            <w:proofErr w:type="spellEnd"/>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C414A5" w14:textId="77777777" w:rsidR="00EA49B4" w:rsidRDefault="00000000">
            <w:r>
              <w:rPr>
                <w:sz w:val="20"/>
                <w:szCs w:val="20"/>
              </w:rPr>
              <w:t>false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8C5A6" w14:textId="77777777" w:rsidR="00EA49B4" w:rsidRDefault="00000000">
            <w:r>
              <w:rPr>
                <w:sz w:val="20"/>
                <w:szCs w:val="20"/>
              </w:rPr>
              <w:t>Show ⭐ Popular badge on dashboard</w:t>
            </w:r>
          </w:p>
        </w:tc>
      </w:tr>
      <w:tr w:rsidR="00EA49B4" w14:paraId="3B1CF5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C875E" w14:textId="77777777" w:rsidR="00EA49B4" w:rsidRDefault="00000000">
            <w:proofErr w:type="spellStart"/>
            <w:r>
              <w:rPr>
                <w:sz w:val="20"/>
                <w:szCs w:val="20"/>
              </w:rPr>
              <w:lastRenderedPageBreak/>
              <w:t>is_new</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1E171" w14:textId="77777777" w:rsidR="00EA49B4" w:rsidRDefault="00000000">
            <w:proofErr w:type="spellStart"/>
            <w:r>
              <w:rPr>
                <w:sz w:val="20"/>
                <w:szCs w:val="20"/>
              </w:rPr>
              <w:t>boolean</w:t>
            </w:r>
            <w:proofErr w:type="spellEnd"/>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259B0" w14:textId="77777777" w:rsidR="00EA49B4" w:rsidRDefault="00000000">
            <w:r>
              <w:rPr>
                <w:sz w:val="20"/>
                <w:szCs w:val="20"/>
              </w:rPr>
              <w:t>false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759CE" w14:textId="77777777" w:rsidR="00EA49B4" w:rsidRDefault="00000000">
            <w:r>
              <w:rPr>
                <w:sz w:val="20"/>
                <w:szCs w:val="20"/>
              </w:rPr>
              <w:t>Show Nouveau badge on dashboard</w:t>
            </w:r>
          </w:p>
        </w:tc>
      </w:tr>
      <w:tr w:rsidR="00EA49B4" w14:paraId="0475FC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216B" w14:textId="77777777" w:rsidR="00EA49B4" w:rsidRDefault="00000000">
            <w:proofErr w:type="spellStart"/>
            <w:r>
              <w:rPr>
                <w:sz w:val="20"/>
                <w:szCs w:val="20"/>
              </w:rPr>
              <w:t>sort_order</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1FE22" w14:textId="77777777" w:rsidR="00EA49B4" w:rsidRDefault="00000000">
            <w:r>
              <w:rPr>
                <w:sz w:val="20"/>
                <w:szCs w:val="20"/>
              </w:rPr>
              <w:t>integer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6F2648" w14:textId="77777777" w:rsidR="00EA49B4" w:rsidRDefault="00000000">
            <w:r>
              <w:rPr>
                <w:sz w:val="20"/>
                <w:szCs w:val="20"/>
              </w:rPr>
              <w:t>100</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C8061" w14:textId="77777777" w:rsidR="00EA49B4" w:rsidRDefault="00000000">
            <w:r>
              <w:rPr>
                <w:sz w:val="20"/>
                <w:szCs w:val="20"/>
              </w:rPr>
              <w:t>Display order within vertical</w:t>
            </w:r>
          </w:p>
        </w:tc>
      </w:tr>
      <w:tr w:rsidR="00EA49B4" w14:paraId="5C4477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3BC19" w14:textId="77777777" w:rsidR="00EA49B4" w:rsidRDefault="00000000">
            <w:proofErr w:type="spellStart"/>
            <w:r>
              <w:rPr>
                <w:sz w:val="20"/>
                <w:szCs w:val="20"/>
              </w:rPr>
              <w:t>generate_label</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3D483" w14:textId="77777777" w:rsidR="00EA49B4" w:rsidRDefault="00000000">
            <w:r>
              <w:rPr>
                <w:sz w:val="20"/>
                <w:szCs w:val="20"/>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6C7FBA" w14:textId="77777777" w:rsidR="00EA49B4" w:rsidRDefault="00000000">
            <w:r>
              <w:rPr>
                <w:sz w:val="20"/>
                <w:szCs w:val="20"/>
              </w:rPr>
              <w:t>NULL</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CF01E" w14:textId="77777777" w:rsidR="00EA49B4" w:rsidRDefault="00000000">
            <w:r>
              <w:rPr>
                <w:sz w:val="20"/>
                <w:szCs w:val="20"/>
              </w:rPr>
              <w:t>Custom label for the generate button</w:t>
            </w:r>
          </w:p>
        </w:tc>
      </w:tr>
      <w:tr w:rsidR="00EA49B4" w14:paraId="206847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4E98F" w14:textId="77777777" w:rsidR="00EA49B4" w:rsidRDefault="00000000">
            <w:proofErr w:type="spellStart"/>
            <w:r>
              <w:rPr>
                <w:sz w:val="20"/>
                <w:szCs w:val="20"/>
              </w:rPr>
              <w:t>loading_text</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0F6FB" w14:textId="77777777" w:rsidR="00EA49B4" w:rsidRDefault="00000000">
            <w:r>
              <w:rPr>
                <w:sz w:val="20"/>
                <w:szCs w:val="20"/>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FC177" w14:textId="77777777" w:rsidR="00EA49B4" w:rsidRDefault="00000000">
            <w:r>
              <w:rPr>
                <w:sz w:val="20"/>
                <w:szCs w:val="20"/>
              </w:rPr>
              <w:t>NULL</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DDA9B" w14:textId="77777777" w:rsidR="00EA49B4" w:rsidRDefault="00000000">
            <w:r>
              <w:rPr>
                <w:sz w:val="20"/>
                <w:szCs w:val="20"/>
              </w:rPr>
              <w:t>Custom loading message during generation</w:t>
            </w:r>
          </w:p>
        </w:tc>
      </w:tr>
      <w:tr w:rsidR="00EA49B4" w14:paraId="727113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D4FCB" w14:textId="77777777" w:rsidR="00EA49B4" w:rsidRDefault="00000000">
            <w:proofErr w:type="spellStart"/>
            <w:r>
              <w:rPr>
                <w:sz w:val="20"/>
                <w:szCs w:val="20"/>
              </w:rPr>
              <w:t>empty_state_icon</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6B0F49" w14:textId="77777777" w:rsidR="00EA49B4" w:rsidRDefault="00000000">
            <w:r>
              <w:rPr>
                <w:sz w:val="20"/>
                <w:szCs w:val="20"/>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65CFB" w14:textId="77777777" w:rsidR="00EA49B4" w:rsidRDefault="00000000">
            <w:r>
              <w:rPr>
                <w:sz w:val="20"/>
                <w:szCs w:val="20"/>
              </w:rPr>
              <w:t>NULL</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9CD98" w14:textId="77777777" w:rsidR="00EA49B4" w:rsidRDefault="00000000">
            <w:r>
              <w:rPr>
                <w:sz w:val="20"/>
                <w:szCs w:val="20"/>
              </w:rPr>
              <w:t>Custom icon for empty result panel</w:t>
            </w:r>
          </w:p>
        </w:tc>
      </w:tr>
      <w:tr w:rsidR="00EA49B4" w14:paraId="5CD121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2EDDA" w14:textId="77777777" w:rsidR="00EA49B4" w:rsidRDefault="00000000">
            <w:proofErr w:type="spellStart"/>
            <w:r>
              <w:rPr>
                <w:sz w:val="20"/>
                <w:szCs w:val="20"/>
              </w:rPr>
              <w:t>empty_state_title</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BC0CD" w14:textId="77777777" w:rsidR="00EA49B4" w:rsidRDefault="00000000">
            <w:r>
              <w:rPr>
                <w:sz w:val="20"/>
                <w:szCs w:val="20"/>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05503" w14:textId="77777777" w:rsidR="00EA49B4" w:rsidRDefault="00000000">
            <w:r>
              <w:rPr>
                <w:sz w:val="20"/>
                <w:szCs w:val="20"/>
              </w:rPr>
              <w:t>NULL</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AA1415" w14:textId="77777777" w:rsidR="00EA49B4" w:rsidRDefault="00000000">
            <w:r>
              <w:rPr>
                <w:sz w:val="20"/>
                <w:szCs w:val="20"/>
              </w:rPr>
              <w:t>Custom title for empty result panel</w:t>
            </w:r>
          </w:p>
        </w:tc>
      </w:tr>
      <w:tr w:rsidR="00EA49B4" w14:paraId="0871EF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89E76" w14:textId="77777777" w:rsidR="00EA49B4" w:rsidRDefault="00000000">
            <w:proofErr w:type="spellStart"/>
            <w:r>
              <w:rPr>
                <w:sz w:val="20"/>
                <w:szCs w:val="20"/>
              </w:rPr>
              <w:t>empty_state_text</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3FB4C" w14:textId="77777777" w:rsidR="00EA49B4" w:rsidRDefault="00000000">
            <w:r>
              <w:rPr>
                <w:sz w:val="20"/>
                <w:szCs w:val="20"/>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C51B4" w14:textId="77777777" w:rsidR="00EA49B4" w:rsidRDefault="00000000">
            <w:r>
              <w:rPr>
                <w:sz w:val="20"/>
                <w:szCs w:val="20"/>
              </w:rPr>
              <w:t>NULL</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97179E" w14:textId="77777777" w:rsidR="00EA49B4" w:rsidRDefault="00000000">
            <w:r>
              <w:rPr>
                <w:sz w:val="20"/>
                <w:szCs w:val="20"/>
              </w:rPr>
              <w:t>Custom text for empty result panel</w:t>
            </w:r>
          </w:p>
        </w:tc>
      </w:tr>
      <w:tr w:rsidR="00EA49B4" w14:paraId="00806A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F25976" w14:textId="77777777" w:rsidR="00EA49B4" w:rsidRDefault="00000000">
            <w:proofErr w:type="spellStart"/>
            <w:r>
              <w:rPr>
                <w:sz w:val="20"/>
                <w:szCs w:val="20"/>
              </w:rPr>
              <w:t>form_panel_title</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EC6DB" w14:textId="77777777" w:rsidR="00EA49B4" w:rsidRDefault="00000000">
            <w:r>
              <w:rPr>
                <w:sz w:val="20"/>
                <w:szCs w:val="20"/>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FF81E0" w14:textId="77777777" w:rsidR="00EA49B4" w:rsidRDefault="00000000">
            <w:r>
              <w:rPr>
                <w:sz w:val="20"/>
                <w:szCs w:val="20"/>
              </w:rPr>
              <w:t>NULL</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61855" w14:textId="77777777" w:rsidR="00EA49B4" w:rsidRDefault="00000000">
            <w:r>
              <w:rPr>
                <w:sz w:val="20"/>
                <w:szCs w:val="20"/>
              </w:rPr>
              <w:t>Custom title for the form panel</w:t>
            </w:r>
          </w:p>
        </w:tc>
      </w:tr>
      <w:tr w:rsidR="00EA49B4" w14:paraId="48BA43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7A8AFF" w14:textId="77777777" w:rsidR="00EA49B4" w:rsidRDefault="00000000">
            <w:proofErr w:type="spellStart"/>
            <w:r>
              <w:rPr>
                <w:sz w:val="20"/>
                <w:szCs w:val="20"/>
              </w:rPr>
              <w:t>output_format</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34AFA" w14:textId="77777777" w:rsidR="00EA49B4" w:rsidRDefault="00000000">
            <w:r>
              <w:rPr>
                <w:sz w:val="20"/>
                <w:szCs w:val="20"/>
              </w:rPr>
              <w:t>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0452B" w14:textId="77777777" w:rsidR="00EA49B4" w:rsidRDefault="00000000">
            <w:r>
              <w:rPr>
                <w:sz w:val="20"/>
                <w:szCs w:val="20"/>
              </w:rPr>
              <w:t>text</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A4F20" w14:textId="77777777" w:rsidR="00EA49B4" w:rsidRDefault="00000000">
            <w:r>
              <w:rPr>
                <w:sz w:val="20"/>
                <w:szCs w:val="20"/>
              </w:rPr>
              <w:t>Result rendering hint: text, markdown, structured</w:t>
            </w:r>
          </w:p>
        </w:tc>
      </w:tr>
    </w:tbl>
    <w:p w14:paraId="2CBEA2FC" w14:textId="77777777" w:rsidR="00EA49B4" w:rsidRDefault="00000000">
      <w:pPr>
        <w:pStyle w:val="Heading2"/>
      </w:pPr>
      <w:r>
        <w:t>3.2 New verticals Table</w:t>
      </w:r>
    </w:p>
    <w:p w14:paraId="287F75D0" w14:textId="77777777" w:rsidR="00EA49B4" w:rsidRDefault="00000000">
      <w:pPr>
        <w:spacing w:after="120"/>
      </w:pPr>
      <w:r>
        <w:t>Extracts vertical metadata from hardcoded VMETA/VERTICALS constants into the database. Seeded with the 4 current verticals (</w:t>
      </w:r>
      <w:proofErr w:type="spellStart"/>
      <w:r>
        <w:t>immo</w:t>
      </w:r>
      <w:proofErr w:type="spellEnd"/>
      <w:r>
        <w:t>, commerce, legal, finance). Read-only for authenticated users via RLS.</w:t>
      </w:r>
    </w:p>
    <w:p w14:paraId="3CD7855A" w14:textId="77777777" w:rsidR="00EA49B4" w:rsidRDefault="00EA49B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EA49B4" w14:paraId="4EF0B29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3323B0E7" w14:textId="77777777" w:rsidR="00EA49B4"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7B465446" w14:textId="77777777" w:rsidR="00EA49B4" w:rsidRDefault="00000000">
            <w:r>
              <w:rPr>
                <w:b/>
                <w:bCs/>
                <w:color w:val="FFFFFF"/>
                <w:sz w:val="20"/>
                <w:szCs w:val="20"/>
              </w:rPr>
              <w:t>Type</w:t>
            </w:r>
          </w:p>
        </w:tc>
        <w:tc>
          <w:tcPr>
            <w:tcW w:w="596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41BF0C6" w14:textId="77777777" w:rsidR="00EA49B4" w:rsidRDefault="00000000">
            <w:r>
              <w:rPr>
                <w:b/>
                <w:bCs/>
                <w:color w:val="FFFFFF"/>
                <w:sz w:val="20"/>
                <w:szCs w:val="20"/>
              </w:rPr>
              <w:t>Purpose</w:t>
            </w:r>
          </w:p>
        </w:tc>
      </w:tr>
      <w:tr w:rsidR="00EA49B4" w14:paraId="68B7B9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15DAD" w14:textId="77777777" w:rsidR="00EA49B4" w:rsidRDefault="00000000">
            <w:r>
              <w:rPr>
                <w:sz w:val="20"/>
                <w:szCs w:val="20"/>
              </w:rPr>
              <w:t>key (PK)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735624" w14:textId="77777777" w:rsidR="00EA49B4" w:rsidRDefault="00000000">
            <w:r>
              <w:rPr>
                <w:sz w:val="20"/>
                <w:szCs w:val="20"/>
              </w:rPr>
              <w:t>text</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C87EE" w14:textId="77777777" w:rsidR="00EA49B4" w:rsidRDefault="00000000">
            <w:r>
              <w:rPr>
                <w:sz w:val="20"/>
                <w:szCs w:val="20"/>
              </w:rPr>
              <w:t xml:space="preserve">Vertical identifier: </w:t>
            </w:r>
            <w:proofErr w:type="spellStart"/>
            <w:r>
              <w:rPr>
                <w:sz w:val="20"/>
                <w:szCs w:val="20"/>
              </w:rPr>
              <w:t>immo</w:t>
            </w:r>
            <w:proofErr w:type="spellEnd"/>
            <w:r>
              <w:rPr>
                <w:sz w:val="20"/>
                <w:szCs w:val="20"/>
              </w:rPr>
              <w:t>, commerce, legal, finance</w:t>
            </w:r>
          </w:p>
        </w:tc>
      </w:tr>
      <w:tr w:rsidR="00EA49B4" w14:paraId="2CECE0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669C" w14:textId="77777777" w:rsidR="00EA49B4" w:rsidRDefault="00000000">
            <w:r>
              <w:rPr>
                <w:sz w:val="20"/>
                <w:szCs w:val="20"/>
              </w:rPr>
              <w:t>label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74E6E" w14:textId="77777777" w:rsidR="00EA49B4" w:rsidRDefault="00000000">
            <w:r>
              <w:rPr>
                <w:sz w:val="20"/>
                <w:szCs w:val="20"/>
              </w:rPr>
              <w:t>text</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38B10C" w14:textId="77777777" w:rsidR="00EA49B4" w:rsidRDefault="00000000">
            <w:r>
              <w:rPr>
                <w:sz w:val="20"/>
                <w:szCs w:val="20"/>
              </w:rPr>
              <w:t>Display name: Immobilier, Commerce, etc.</w:t>
            </w:r>
          </w:p>
        </w:tc>
      </w:tr>
      <w:tr w:rsidR="00EA49B4" w14:paraId="57EAB0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09E0D" w14:textId="77777777" w:rsidR="00EA49B4" w:rsidRDefault="00000000">
            <w:r>
              <w:rPr>
                <w:sz w:val="20"/>
                <w:szCs w:val="20"/>
              </w:rPr>
              <w:t>icon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C16B1" w14:textId="77777777" w:rsidR="00EA49B4" w:rsidRDefault="00000000">
            <w:r>
              <w:rPr>
                <w:sz w:val="20"/>
                <w:szCs w:val="20"/>
              </w:rPr>
              <w:t>text</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F4017" w14:textId="77777777" w:rsidR="00EA49B4" w:rsidRDefault="00000000">
            <w:r>
              <w:rPr>
                <w:sz w:val="20"/>
                <w:szCs w:val="20"/>
              </w:rPr>
              <w:t>Emoji icon for sidebar/tabs</w:t>
            </w:r>
          </w:p>
        </w:tc>
      </w:tr>
      <w:tr w:rsidR="00EA49B4" w14:paraId="29D1BE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62CFB" w14:textId="77777777" w:rsidR="00EA49B4" w:rsidRDefault="00000000">
            <w:r>
              <w:rPr>
                <w:sz w:val="20"/>
                <w:szCs w:val="20"/>
              </w:rPr>
              <w:t>color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890FE" w14:textId="77777777" w:rsidR="00EA49B4" w:rsidRDefault="00000000">
            <w:r>
              <w:rPr>
                <w:sz w:val="20"/>
                <w:szCs w:val="20"/>
              </w:rPr>
              <w:t>text</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5F4B1E" w14:textId="77777777" w:rsidR="00EA49B4" w:rsidRDefault="00000000">
            <w:r>
              <w:rPr>
                <w:sz w:val="20"/>
                <w:szCs w:val="20"/>
              </w:rPr>
              <w:t>Theme color hex</w:t>
            </w:r>
          </w:p>
        </w:tc>
      </w:tr>
      <w:tr w:rsidR="00EA49B4" w14:paraId="2DE1B1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37BE5" w14:textId="77777777" w:rsidR="00EA49B4" w:rsidRDefault="00000000">
            <w:proofErr w:type="spellStart"/>
            <w:r>
              <w:rPr>
                <w:sz w:val="20"/>
                <w:szCs w:val="20"/>
              </w:rPr>
              <w:t>bg</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50411" w14:textId="77777777" w:rsidR="00EA49B4" w:rsidRDefault="00000000">
            <w:r>
              <w:rPr>
                <w:sz w:val="20"/>
                <w:szCs w:val="20"/>
              </w:rPr>
              <w:t>text</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9CE06" w14:textId="77777777" w:rsidR="00EA49B4" w:rsidRDefault="00000000">
            <w:r>
              <w:rPr>
                <w:sz w:val="20"/>
                <w:szCs w:val="20"/>
              </w:rPr>
              <w:t>Background color (</w:t>
            </w:r>
            <w:proofErr w:type="spellStart"/>
            <w:r>
              <w:rPr>
                <w:sz w:val="20"/>
                <w:szCs w:val="20"/>
              </w:rPr>
              <w:t>rgba</w:t>
            </w:r>
            <w:proofErr w:type="spellEnd"/>
            <w:r>
              <w:rPr>
                <w:sz w:val="20"/>
                <w:szCs w:val="20"/>
              </w:rPr>
              <w:t>) for banners</w:t>
            </w:r>
          </w:p>
        </w:tc>
      </w:tr>
      <w:tr w:rsidR="00EA49B4" w14:paraId="2F13E9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F7F82" w14:textId="77777777" w:rsidR="00EA49B4" w:rsidRDefault="00000000">
            <w:proofErr w:type="spellStart"/>
            <w:r>
              <w:rPr>
                <w:sz w:val="20"/>
                <w:szCs w:val="20"/>
              </w:rPr>
              <w:t>border_color</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B7D3C" w14:textId="77777777" w:rsidR="00EA49B4" w:rsidRDefault="00000000">
            <w:r>
              <w:rPr>
                <w:sz w:val="20"/>
                <w:szCs w:val="20"/>
              </w:rPr>
              <w:t>text</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04CED" w14:textId="77777777" w:rsidR="00EA49B4" w:rsidRDefault="00000000">
            <w:r>
              <w:rPr>
                <w:sz w:val="20"/>
                <w:szCs w:val="20"/>
              </w:rPr>
              <w:t>Border color for UI elements</w:t>
            </w:r>
          </w:p>
        </w:tc>
      </w:tr>
      <w:tr w:rsidR="00EA49B4" w14:paraId="30DC5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F879ED" w14:textId="77777777" w:rsidR="00EA49B4" w:rsidRDefault="00000000">
            <w:proofErr w:type="spellStart"/>
            <w:r>
              <w:rPr>
                <w:sz w:val="20"/>
                <w:szCs w:val="20"/>
              </w:rPr>
              <w:t>sort_order</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A380A" w14:textId="77777777" w:rsidR="00EA49B4" w:rsidRDefault="00000000">
            <w:r>
              <w:rPr>
                <w:sz w:val="20"/>
                <w:szCs w:val="20"/>
              </w:rPr>
              <w:t>integer</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4A149" w14:textId="77777777" w:rsidR="00EA49B4" w:rsidRDefault="00000000">
            <w:r>
              <w:rPr>
                <w:sz w:val="20"/>
                <w:szCs w:val="20"/>
              </w:rPr>
              <w:t>Display order</w:t>
            </w:r>
          </w:p>
        </w:tc>
      </w:tr>
      <w:tr w:rsidR="00EA49B4" w14:paraId="322EAA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7E17F" w14:textId="77777777" w:rsidR="00EA49B4" w:rsidRDefault="00000000">
            <w:proofErr w:type="spellStart"/>
            <w:r>
              <w:rPr>
                <w:sz w:val="20"/>
                <w:szCs w:val="20"/>
              </w:rPr>
              <w:t>is_active</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F28F2A" w14:textId="77777777" w:rsidR="00EA49B4" w:rsidRDefault="00000000">
            <w:proofErr w:type="spellStart"/>
            <w:r>
              <w:rPr>
                <w:sz w:val="20"/>
                <w:szCs w:val="20"/>
              </w:rPr>
              <w:t>boolean</w:t>
            </w:r>
            <w:proofErr w:type="spellEnd"/>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6B29C8" w14:textId="77777777" w:rsidR="00EA49B4" w:rsidRDefault="00000000">
            <w:r>
              <w:rPr>
                <w:sz w:val="20"/>
                <w:szCs w:val="20"/>
              </w:rPr>
              <w:t>Enable/disable entire vertical</w:t>
            </w:r>
          </w:p>
        </w:tc>
      </w:tr>
    </w:tbl>
    <w:p w14:paraId="43458BB3" w14:textId="77777777" w:rsidR="00EA49B4" w:rsidRDefault="00000000">
      <w:pPr>
        <w:pStyle w:val="Heading2"/>
      </w:pPr>
      <w:r>
        <w:t>3.3 Backfill Strategy</w:t>
      </w:r>
    </w:p>
    <w:p w14:paraId="5E0D2BF1" w14:textId="77777777" w:rsidR="00EA49B4" w:rsidRDefault="00000000">
      <w:pPr>
        <w:spacing w:after="120"/>
      </w:pPr>
      <w:r>
        <w:t>The migration script backfills all existing tools with their label, description, icon, and flags from the current hardcoded ALL_TOOLS constant. Two tools (</w:t>
      </w:r>
      <w:proofErr w:type="spellStart"/>
      <w:r>
        <w:t>immo-annonce</w:t>
      </w:r>
      <w:proofErr w:type="spellEnd"/>
      <w:r>
        <w:t xml:space="preserve"> and rent-estimator) are fully seeded with complete </w:t>
      </w:r>
      <w:proofErr w:type="spellStart"/>
      <w:r>
        <w:t>input_schema</w:t>
      </w:r>
      <w:proofErr w:type="spellEnd"/>
      <w:r>
        <w:t xml:space="preserve"> JSON. This means they can immediately be served by the dynamic tool page after migration.</w:t>
      </w:r>
    </w:p>
    <w:p w14:paraId="3A5B9531" w14:textId="77777777" w:rsidR="00EA49B4" w:rsidRDefault="00000000">
      <w:pPr>
        <w:spacing w:after="120"/>
      </w:pPr>
      <w:r>
        <w:t xml:space="preserve">Remaining tools are backfilled with metadata only (no </w:t>
      </w:r>
      <w:proofErr w:type="spellStart"/>
      <w:r>
        <w:t>input_schema</w:t>
      </w:r>
      <w:proofErr w:type="spellEnd"/>
      <w:r>
        <w:t>). They continue to use their static HTML pages. Input schemas are added incrementally as each tool is migrated.</w:t>
      </w:r>
    </w:p>
    <w:p w14:paraId="66774E11" w14:textId="77777777" w:rsidR="00EA49B4" w:rsidRDefault="00000000">
      <w:pPr>
        <w:pStyle w:val="Heading2"/>
      </w:pPr>
      <w:r>
        <w:t>3.4 Backward Compatibility</w:t>
      </w:r>
    </w:p>
    <w:p w14:paraId="09FAD724" w14:textId="77777777" w:rsidR="00EA49B4" w:rsidRDefault="00000000">
      <w:pPr>
        <w:pStyle w:val="ListParagraph"/>
        <w:numPr>
          <w:ilvl w:val="0"/>
          <w:numId w:val="5"/>
        </w:numPr>
        <w:spacing w:after="80"/>
      </w:pPr>
      <w:r>
        <w:t>The migration adds only new columns with defaults — no existing columns change.</w:t>
      </w:r>
    </w:p>
    <w:p w14:paraId="771C484E" w14:textId="77777777" w:rsidR="00EA49B4" w:rsidRDefault="00000000">
      <w:pPr>
        <w:pStyle w:val="ListParagraph"/>
        <w:numPr>
          <w:ilvl w:val="0"/>
          <w:numId w:val="5"/>
        </w:numPr>
        <w:spacing w:after="80"/>
      </w:pPr>
      <w:r>
        <w:t xml:space="preserve">ai-tool.js does not read </w:t>
      </w:r>
      <w:proofErr w:type="spellStart"/>
      <w:r>
        <w:t>input_schema</w:t>
      </w:r>
      <w:proofErr w:type="spellEnd"/>
      <w:r>
        <w:t xml:space="preserve"> — it continues using </w:t>
      </w:r>
      <w:proofErr w:type="spellStart"/>
      <w:r>
        <w:t>system_prompt</w:t>
      </w:r>
      <w:proofErr w:type="spellEnd"/>
      <w:r>
        <w:t xml:space="preserve"> and </w:t>
      </w:r>
      <w:proofErr w:type="spellStart"/>
      <w:r>
        <w:t>prompt_template</w:t>
      </w:r>
      <w:proofErr w:type="spellEnd"/>
      <w:r>
        <w:t xml:space="preserve"> unchanged.</w:t>
      </w:r>
    </w:p>
    <w:p w14:paraId="130EDC70" w14:textId="77777777" w:rsidR="00EA49B4" w:rsidRDefault="00000000">
      <w:pPr>
        <w:pStyle w:val="ListParagraph"/>
        <w:numPr>
          <w:ilvl w:val="0"/>
          <w:numId w:val="5"/>
        </w:numPr>
        <w:spacing w:after="80"/>
      </w:pPr>
      <w:r>
        <w:t>ps-auth.js reads subscriptions only — tools table changes are invisible to it.</w:t>
      </w:r>
    </w:p>
    <w:p w14:paraId="3C2B7128" w14:textId="77777777" w:rsidR="00EA49B4" w:rsidRDefault="00000000">
      <w:pPr>
        <w:pStyle w:val="ListParagraph"/>
        <w:numPr>
          <w:ilvl w:val="0"/>
          <w:numId w:val="5"/>
        </w:numPr>
        <w:spacing w:after="80"/>
      </w:pPr>
      <w:r>
        <w:lastRenderedPageBreak/>
        <w:t>Dashboard continues to read from ALL_TOOLS constant — the DB is a parallel source until Phase 2.</w:t>
      </w:r>
    </w:p>
    <w:p w14:paraId="69A0D569" w14:textId="77777777" w:rsidR="00EA49B4" w:rsidRDefault="00000000">
      <w:pPr>
        <w:pStyle w:val="Heading1"/>
      </w:pPr>
      <w:r>
        <w:t>4. Tool Schema Format (</w:t>
      </w:r>
      <w:proofErr w:type="spellStart"/>
      <w:r>
        <w:t>input_schema</w:t>
      </w:r>
      <w:proofErr w:type="spellEnd"/>
      <w:r>
        <w:t>)</w:t>
      </w:r>
    </w:p>
    <w:p w14:paraId="5A27FABB" w14:textId="77777777" w:rsidR="00EA49B4" w:rsidRDefault="00000000">
      <w:pPr>
        <w:spacing w:after="120"/>
      </w:pPr>
      <w:r>
        <w:t xml:space="preserve">The </w:t>
      </w:r>
      <w:proofErr w:type="spellStart"/>
      <w:r>
        <w:t>input_schema</w:t>
      </w:r>
      <w:proofErr w:type="spellEnd"/>
      <w:r>
        <w:t xml:space="preserve"> column stores a JSON object with a single key: fields, which is an array of field definitions. Each field describes one form input.</w:t>
      </w:r>
    </w:p>
    <w:p w14:paraId="4ACAACC1" w14:textId="77777777" w:rsidR="00EA49B4" w:rsidRDefault="00EA49B4">
      <w:pPr>
        <w:spacing w:after="160"/>
      </w:pPr>
    </w:p>
    <w:p w14:paraId="5C523344" w14:textId="77777777" w:rsidR="00EA49B4" w:rsidRDefault="00000000">
      <w:pPr>
        <w:pStyle w:val="Heading2"/>
      </w:pPr>
      <w:r>
        <w:t>4.1 Supported Field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EA49B4" w14:paraId="1D606E95"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588598A9" w14:textId="77777777" w:rsidR="00EA49B4" w:rsidRDefault="00000000">
            <w:r>
              <w:rPr>
                <w:b/>
                <w:bCs/>
                <w:color w:val="FFFFFF"/>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183E66E2" w14:textId="77777777" w:rsidR="00EA49B4" w:rsidRDefault="00000000">
            <w:r>
              <w:rPr>
                <w:b/>
                <w:bCs/>
                <w:color w:val="FFFFFF"/>
                <w:sz w:val="20"/>
                <w:szCs w:val="20"/>
              </w:rPr>
              <w:t>Renders As</w:t>
            </w:r>
          </w:p>
        </w:tc>
        <w:tc>
          <w:tcPr>
            <w:tcW w:w="556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2CFDBDA0" w14:textId="77777777" w:rsidR="00EA49B4" w:rsidRDefault="00000000">
            <w:r>
              <w:rPr>
                <w:b/>
                <w:bCs/>
                <w:color w:val="FFFFFF"/>
                <w:sz w:val="20"/>
                <w:szCs w:val="20"/>
              </w:rPr>
              <w:t>Key Properties</w:t>
            </w:r>
          </w:p>
        </w:tc>
      </w:tr>
      <w:tr w:rsidR="00EA49B4" w14:paraId="38202E8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EFA3C" w14:textId="77777777" w:rsidR="00EA49B4" w:rsidRDefault="00000000">
            <w:r>
              <w:rPr>
                <w:sz w:val="20"/>
                <w:szCs w:val="20"/>
              </w:rPr>
              <w:t>text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29ACC" w14:textId="77777777" w:rsidR="00EA49B4" w:rsidRDefault="00000000">
            <w:r>
              <w:rPr>
                <w:sz w:val="20"/>
                <w:szCs w:val="20"/>
              </w:rPr>
              <w:t>Input type="text"</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97D7E" w14:textId="77777777" w:rsidR="00EA49B4" w:rsidRDefault="00000000">
            <w:r>
              <w:rPr>
                <w:sz w:val="20"/>
                <w:szCs w:val="20"/>
              </w:rPr>
              <w:t xml:space="preserve">placeholder, </w:t>
            </w:r>
            <w:proofErr w:type="spellStart"/>
            <w:r>
              <w:rPr>
                <w:sz w:val="20"/>
                <w:szCs w:val="20"/>
              </w:rPr>
              <w:t>maxLength</w:t>
            </w:r>
            <w:proofErr w:type="spellEnd"/>
            <w:r>
              <w:rPr>
                <w:sz w:val="20"/>
                <w:szCs w:val="20"/>
              </w:rPr>
              <w:t>, required</w:t>
            </w:r>
          </w:p>
        </w:tc>
      </w:tr>
      <w:tr w:rsidR="00EA49B4" w14:paraId="665C6A9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4DBA3" w14:textId="77777777" w:rsidR="00EA49B4" w:rsidRDefault="00000000">
            <w:r>
              <w:rPr>
                <w:sz w:val="20"/>
                <w:szCs w:val="20"/>
              </w:rPr>
              <w:t>number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ACEB6" w14:textId="77777777" w:rsidR="00EA49B4" w:rsidRDefault="00000000">
            <w:r>
              <w:rPr>
                <w:sz w:val="20"/>
                <w:szCs w:val="20"/>
              </w:rPr>
              <w:t>Input type="number"</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8F56E" w14:textId="77777777" w:rsidR="00EA49B4" w:rsidRDefault="00000000">
            <w:r>
              <w:rPr>
                <w:sz w:val="20"/>
                <w:szCs w:val="20"/>
              </w:rPr>
              <w:t>min, max, placeholder, required</w:t>
            </w:r>
          </w:p>
        </w:tc>
      </w:tr>
      <w:tr w:rsidR="00EA49B4" w14:paraId="26A1D77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71A602" w14:textId="77777777" w:rsidR="00EA49B4" w:rsidRDefault="00000000">
            <w:proofErr w:type="spellStart"/>
            <w:r>
              <w:rPr>
                <w:sz w:val="20"/>
                <w:szCs w:val="20"/>
              </w:rPr>
              <w:t>textarea</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A3FF7" w14:textId="77777777" w:rsidR="00EA49B4" w:rsidRDefault="00000000">
            <w:proofErr w:type="spellStart"/>
            <w:r>
              <w:rPr>
                <w:sz w:val="20"/>
                <w:szCs w:val="20"/>
              </w:rPr>
              <w:t>Textarea</w:t>
            </w:r>
            <w:proofErr w:type="spellEnd"/>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4CB24" w14:textId="77777777" w:rsidR="00EA49B4" w:rsidRDefault="00000000">
            <w:r>
              <w:rPr>
                <w:sz w:val="20"/>
                <w:szCs w:val="20"/>
              </w:rPr>
              <w:t xml:space="preserve">rows, </w:t>
            </w:r>
            <w:proofErr w:type="spellStart"/>
            <w:r>
              <w:rPr>
                <w:sz w:val="20"/>
                <w:szCs w:val="20"/>
              </w:rPr>
              <w:t>maxLength</w:t>
            </w:r>
            <w:proofErr w:type="spellEnd"/>
            <w:r>
              <w:rPr>
                <w:sz w:val="20"/>
                <w:szCs w:val="20"/>
              </w:rPr>
              <w:t xml:space="preserve"> (shows char counter), required</w:t>
            </w:r>
          </w:p>
        </w:tc>
      </w:tr>
      <w:tr w:rsidR="00EA49B4" w14:paraId="4A4E944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45464" w14:textId="77777777" w:rsidR="00EA49B4" w:rsidRDefault="00000000">
            <w:r>
              <w:rPr>
                <w:sz w:val="20"/>
                <w:szCs w:val="20"/>
              </w:rPr>
              <w:t>select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63779" w14:textId="77777777" w:rsidR="00EA49B4" w:rsidRDefault="00000000">
            <w:r>
              <w:rPr>
                <w:sz w:val="20"/>
                <w:szCs w:val="20"/>
              </w:rPr>
              <w:t>Dropdown</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B112B" w14:textId="77777777" w:rsidR="00EA49B4" w:rsidRDefault="00000000">
            <w:r>
              <w:rPr>
                <w:sz w:val="20"/>
                <w:szCs w:val="20"/>
              </w:rPr>
              <w:t>options [{value, label}], required</w:t>
            </w:r>
          </w:p>
        </w:tc>
      </w:tr>
      <w:tr w:rsidR="00EA49B4" w14:paraId="51B43EE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A888F" w14:textId="77777777" w:rsidR="00EA49B4" w:rsidRDefault="00000000">
            <w:r>
              <w:rPr>
                <w:sz w:val="20"/>
                <w:szCs w:val="20"/>
              </w:rPr>
              <w:t>toggle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5B4F6" w14:textId="77777777" w:rsidR="00EA49B4" w:rsidRDefault="00000000">
            <w:r>
              <w:rPr>
                <w:sz w:val="20"/>
                <w:szCs w:val="20"/>
              </w:rPr>
              <w:t>On/off switch</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C0122" w14:textId="77777777" w:rsidR="00EA49B4" w:rsidRDefault="00000000">
            <w:proofErr w:type="spellStart"/>
            <w:r>
              <w:rPr>
                <w:sz w:val="20"/>
                <w:szCs w:val="20"/>
              </w:rPr>
              <w:t>helpText</w:t>
            </w:r>
            <w:proofErr w:type="spellEnd"/>
            <w:r>
              <w:rPr>
                <w:sz w:val="20"/>
                <w:szCs w:val="20"/>
              </w:rPr>
              <w:t xml:space="preserve">, </w:t>
            </w:r>
            <w:proofErr w:type="spellStart"/>
            <w:r>
              <w:rPr>
                <w:sz w:val="20"/>
                <w:szCs w:val="20"/>
              </w:rPr>
              <w:t>trueValue</w:t>
            </w:r>
            <w:proofErr w:type="spellEnd"/>
            <w:r>
              <w:rPr>
                <w:sz w:val="20"/>
                <w:szCs w:val="20"/>
              </w:rPr>
              <w:t xml:space="preserve">, </w:t>
            </w:r>
            <w:proofErr w:type="spellStart"/>
            <w:r>
              <w:rPr>
                <w:sz w:val="20"/>
                <w:szCs w:val="20"/>
              </w:rPr>
              <w:t>falseValue</w:t>
            </w:r>
            <w:proofErr w:type="spellEnd"/>
          </w:p>
        </w:tc>
      </w:tr>
      <w:tr w:rsidR="00EA49B4" w14:paraId="58AF1D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F188A" w14:textId="77777777" w:rsidR="00EA49B4" w:rsidRDefault="00000000">
            <w:proofErr w:type="spellStart"/>
            <w:r>
              <w:rPr>
                <w:sz w:val="20"/>
                <w:szCs w:val="20"/>
              </w:rPr>
              <w:t>tone_grid</w:t>
            </w:r>
            <w:proofErr w:type="spellEnd"/>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D2513" w14:textId="77777777" w:rsidR="00EA49B4" w:rsidRDefault="00000000">
            <w:r>
              <w:rPr>
                <w:sz w:val="20"/>
                <w:szCs w:val="20"/>
              </w:rPr>
              <w:t>Radio grid with icons</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4138F" w14:textId="77777777" w:rsidR="00EA49B4" w:rsidRDefault="00000000">
            <w:r>
              <w:rPr>
                <w:sz w:val="20"/>
                <w:szCs w:val="20"/>
              </w:rPr>
              <w:t>options [{value, icon, label}], default</w:t>
            </w:r>
          </w:p>
        </w:tc>
      </w:tr>
      <w:tr w:rsidR="00EA49B4" w14:paraId="438C20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08AAB" w14:textId="77777777" w:rsidR="00EA49B4" w:rsidRDefault="00000000">
            <w:r>
              <w:rPr>
                <w:sz w:val="20"/>
                <w:szCs w:val="20"/>
              </w:rPr>
              <w:t>radio</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A4B285" w14:textId="77777777" w:rsidR="00EA49B4" w:rsidRDefault="00000000">
            <w:r>
              <w:rPr>
                <w:sz w:val="20"/>
                <w:szCs w:val="20"/>
              </w:rPr>
              <w:t>Radio button group</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1371E" w14:textId="77777777" w:rsidR="00EA49B4" w:rsidRDefault="00000000">
            <w:r>
              <w:rPr>
                <w:sz w:val="20"/>
                <w:szCs w:val="20"/>
              </w:rPr>
              <w:t>options [{value, label}], default</w:t>
            </w:r>
          </w:p>
        </w:tc>
      </w:tr>
      <w:tr w:rsidR="00EA49B4" w14:paraId="6A7727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8DB6F" w14:textId="77777777" w:rsidR="00EA49B4" w:rsidRDefault="00000000">
            <w:r>
              <w:rPr>
                <w:sz w:val="20"/>
                <w:szCs w:val="20"/>
              </w:rPr>
              <w:t>hidden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C720E4" w14:textId="77777777" w:rsidR="00EA49B4" w:rsidRDefault="00000000">
            <w:r>
              <w:rPr>
                <w:sz w:val="20"/>
                <w:szCs w:val="20"/>
              </w:rPr>
              <w:t>Hidden input</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45B681" w14:textId="77777777" w:rsidR="00EA49B4" w:rsidRDefault="00000000">
            <w:r>
              <w:rPr>
                <w:sz w:val="20"/>
                <w:szCs w:val="20"/>
              </w:rPr>
              <w:t>default (value sent but not shown)</w:t>
            </w:r>
          </w:p>
        </w:tc>
      </w:tr>
    </w:tbl>
    <w:p w14:paraId="7820881D" w14:textId="77777777" w:rsidR="00EA49B4" w:rsidRDefault="00000000">
      <w:pPr>
        <w:pStyle w:val="Heading2"/>
      </w:pPr>
      <w:r>
        <w:t>4.2 Common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7"/>
        <w:gridCol w:w="999"/>
        <w:gridCol w:w="1067"/>
        <w:gridCol w:w="5897"/>
      </w:tblGrid>
      <w:tr w:rsidR="00EA49B4" w14:paraId="6CF73FCA"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1312A6AA" w14:textId="77777777" w:rsidR="00EA49B4" w:rsidRDefault="00000000">
            <w:r>
              <w:rPr>
                <w:b/>
                <w:bCs/>
                <w:color w:val="FFFFFF"/>
                <w:sz w:val="20"/>
                <w:szCs w:val="20"/>
              </w:rPr>
              <w:t>Property</w:t>
            </w:r>
          </w:p>
        </w:tc>
        <w:tc>
          <w:tcPr>
            <w:tcW w:w="10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4D909169" w14:textId="77777777" w:rsidR="00EA49B4" w:rsidRDefault="00000000">
            <w:r>
              <w:rPr>
                <w:b/>
                <w:bCs/>
                <w:color w:val="FFFFFF"/>
                <w:sz w:val="20"/>
                <w:szCs w:val="20"/>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3E275830" w14:textId="77777777" w:rsidR="00EA49B4" w:rsidRDefault="00000000">
            <w:r>
              <w:rPr>
                <w:b/>
                <w:bCs/>
                <w:color w:val="FFFFFF"/>
                <w:sz w:val="20"/>
                <w:szCs w:val="20"/>
              </w:rPr>
              <w:t>Required</w:t>
            </w:r>
          </w:p>
        </w:tc>
        <w:tc>
          <w:tcPr>
            <w:tcW w:w="5960" w:type="dxa"/>
            <w:tcBorders>
              <w:top w:val="single" w:sz="1" w:space="0" w:color="CCCCCC"/>
              <w:left w:val="single" w:sz="1" w:space="0" w:color="CCCCCC"/>
              <w:bottom w:val="single" w:sz="1" w:space="0" w:color="CCCCCC"/>
              <w:right w:val="single" w:sz="1" w:space="0" w:color="CCCCCC"/>
            </w:tcBorders>
            <w:shd w:val="clear" w:color="auto" w:fill="2E5090"/>
            <w:tcMar>
              <w:top w:w="60" w:type="dxa"/>
              <w:left w:w="100" w:type="dxa"/>
              <w:bottom w:w="60" w:type="dxa"/>
              <w:right w:w="100" w:type="dxa"/>
            </w:tcMar>
          </w:tcPr>
          <w:p w14:paraId="066F0AA0" w14:textId="77777777" w:rsidR="00EA49B4" w:rsidRDefault="00000000">
            <w:r>
              <w:rPr>
                <w:b/>
                <w:bCs/>
                <w:color w:val="FFFFFF"/>
                <w:sz w:val="20"/>
                <w:szCs w:val="20"/>
              </w:rPr>
              <w:t>Description</w:t>
            </w:r>
          </w:p>
        </w:tc>
      </w:tr>
      <w:tr w:rsidR="00EA49B4" w14:paraId="6874E98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713E7" w14:textId="77777777" w:rsidR="00EA49B4" w:rsidRDefault="00000000">
            <w:r>
              <w:rPr>
                <w:sz w:val="20"/>
                <w:szCs w:val="20"/>
              </w:rPr>
              <w:t>name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377EE" w14:textId="77777777" w:rsidR="00EA49B4"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CDEB2" w14:textId="77777777" w:rsidR="00EA49B4" w:rsidRDefault="00000000">
            <w:r>
              <w:rPr>
                <w:sz w:val="20"/>
                <w:szCs w:val="20"/>
              </w:rPr>
              <w:t>Yes</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82875" w14:textId="77777777" w:rsidR="00EA49B4" w:rsidRDefault="00000000">
            <w:r>
              <w:rPr>
                <w:sz w:val="20"/>
                <w:szCs w:val="20"/>
              </w:rPr>
              <w:t xml:space="preserve">Field key — used in </w:t>
            </w:r>
            <w:proofErr w:type="spellStart"/>
            <w:proofErr w:type="gramStart"/>
            <w:r>
              <w:rPr>
                <w:sz w:val="20"/>
                <w:szCs w:val="20"/>
              </w:rPr>
              <w:t>collectInputs</w:t>
            </w:r>
            <w:proofErr w:type="spellEnd"/>
            <w:r>
              <w:rPr>
                <w:sz w:val="20"/>
                <w:szCs w:val="20"/>
              </w:rPr>
              <w:t>(</w:t>
            </w:r>
            <w:proofErr w:type="gramEnd"/>
            <w:r>
              <w:rPr>
                <w:sz w:val="20"/>
                <w:szCs w:val="20"/>
              </w:rPr>
              <w:t>) output and {{key}} template placeholders</w:t>
            </w:r>
          </w:p>
        </w:tc>
      </w:tr>
      <w:tr w:rsidR="00EA49B4" w14:paraId="711F88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F6510" w14:textId="77777777" w:rsidR="00EA49B4" w:rsidRDefault="00000000">
            <w:r>
              <w:rPr>
                <w:sz w:val="20"/>
                <w:szCs w:val="20"/>
              </w:rPr>
              <w:t>type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4F72B" w14:textId="77777777" w:rsidR="00EA49B4"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CB1D16" w14:textId="77777777" w:rsidR="00EA49B4" w:rsidRDefault="00000000">
            <w:r>
              <w:rPr>
                <w:sz w:val="20"/>
                <w:szCs w:val="20"/>
              </w:rPr>
              <w:t>Yes</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7C78E" w14:textId="77777777" w:rsidR="00EA49B4" w:rsidRDefault="00000000">
            <w:r>
              <w:rPr>
                <w:sz w:val="20"/>
                <w:szCs w:val="20"/>
              </w:rPr>
              <w:t>Field type from the table above</w:t>
            </w:r>
          </w:p>
        </w:tc>
      </w:tr>
      <w:tr w:rsidR="00EA49B4" w14:paraId="0A752E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F9307" w14:textId="77777777" w:rsidR="00EA49B4" w:rsidRDefault="00000000">
            <w:r>
              <w:rPr>
                <w:sz w:val="20"/>
                <w:szCs w:val="20"/>
              </w:rPr>
              <w:t>label</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870C0" w14:textId="77777777" w:rsidR="00EA49B4"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A3D3B" w14:textId="77777777" w:rsidR="00EA49B4" w:rsidRDefault="00000000">
            <w:r>
              <w:rPr>
                <w:sz w:val="20"/>
                <w:szCs w:val="20"/>
              </w:rPr>
              <w:t>Yes</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BE537" w14:textId="77777777" w:rsidR="00EA49B4" w:rsidRDefault="00000000">
            <w:r>
              <w:rPr>
                <w:sz w:val="20"/>
                <w:szCs w:val="20"/>
              </w:rPr>
              <w:t>Display label shown above the input</w:t>
            </w:r>
          </w:p>
        </w:tc>
      </w:tr>
      <w:tr w:rsidR="00EA49B4" w14:paraId="1857CFA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AFFDF" w14:textId="77777777" w:rsidR="00EA49B4" w:rsidRDefault="00000000">
            <w:r>
              <w:rPr>
                <w:sz w:val="20"/>
                <w:szCs w:val="20"/>
              </w:rPr>
              <w:t>required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B6EC93" w14:textId="77777777" w:rsidR="00EA49B4" w:rsidRDefault="00000000">
            <w:proofErr w:type="spellStart"/>
            <w:r>
              <w:rPr>
                <w:sz w:val="20"/>
                <w:szCs w:val="20"/>
              </w:rPr>
              <w:t>boolean</w:t>
            </w:r>
            <w:proofErr w:type="spellEnd"/>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E7FB7" w14:textId="77777777" w:rsidR="00EA49B4" w:rsidRDefault="00000000">
            <w:r>
              <w:rPr>
                <w:sz w:val="20"/>
                <w:szCs w:val="20"/>
              </w:rPr>
              <w:t>No</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69826" w14:textId="77777777" w:rsidR="00EA49B4" w:rsidRDefault="00000000">
            <w:r>
              <w:rPr>
                <w:sz w:val="20"/>
                <w:szCs w:val="20"/>
              </w:rPr>
              <w:t>If true, field must have a value to submit</w:t>
            </w:r>
          </w:p>
        </w:tc>
      </w:tr>
      <w:tr w:rsidR="00EA49B4" w14:paraId="679F7BA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54DEB" w14:textId="77777777" w:rsidR="00EA49B4" w:rsidRDefault="00000000">
            <w:r>
              <w:rPr>
                <w:sz w:val="20"/>
                <w:szCs w:val="20"/>
              </w:rPr>
              <w:t>placeholder</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28EE" w14:textId="77777777" w:rsidR="00EA49B4"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E1657" w14:textId="77777777" w:rsidR="00EA49B4" w:rsidRDefault="00000000">
            <w:r>
              <w:rPr>
                <w:sz w:val="20"/>
                <w:szCs w:val="20"/>
              </w:rPr>
              <w:t>No</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5BE651" w14:textId="77777777" w:rsidR="00EA49B4" w:rsidRDefault="00000000">
            <w:r>
              <w:rPr>
                <w:sz w:val="20"/>
                <w:szCs w:val="20"/>
              </w:rPr>
              <w:t>Placeholder text inside the input</w:t>
            </w:r>
          </w:p>
        </w:tc>
      </w:tr>
      <w:tr w:rsidR="00EA49B4" w14:paraId="7DBDE0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589C46" w14:textId="77777777" w:rsidR="00EA49B4" w:rsidRDefault="00000000">
            <w:r>
              <w:rPr>
                <w:sz w:val="20"/>
                <w:szCs w:val="20"/>
              </w:rPr>
              <w:t>layout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701002" w14:textId="77777777" w:rsidR="00EA49B4" w:rsidRDefault="00000000">
            <w:r>
              <w:rPr>
                <w:sz w:val="20"/>
                <w:szCs w:val="20"/>
              </w:rPr>
              <w:t>"half"</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2E9D4" w14:textId="77777777" w:rsidR="00EA49B4" w:rsidRDefault="00000000">
            <w:r>
              <w:rPr>
                <w:sz w:val="20"/>
                <w:szCs w:val="20"/>
              </w:rPr>
              <w:t>No</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14055" w14:textId="77777777" w:rsidR="00EA49B4" w:rsidRDefault="00000000">
            <w:r>
              <w:rPr>
                <w:sz w:val="20"/>
                <w:szCs w:val="20"/>
              </w:rPr>
              <w:t>If "half", pairs with the next half field in a 2-column row</w:t>
            </w:r>
          </w:p>
        </w:tc>
      </w:tr>
      <w:tr w:rsidR="00EA49B4" w14:paraId="042FE2D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31209" w14:textId="77777777" w:rsidR="00EA49B4" w:rsidRDefault="00000000">
            <w:r>
              <w:rPr>
                <w:sz w:val="20"/>
                <w:szCs w:val="20"/>
              </w:rPr>
              <w:t>default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7CD4C" w14:textId="77777777" w:rsidR="00EA49B4" w:rsidRDefault="00000000">
            <w:r>
              <w:rPr>
                <w:sz w:val="20"/>
                <w:szCs w:val="20"/>
              </w:rPr>
              <w:t>string</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B90FC" w14:textId="77777777" w:rsidR="00EA49B4" w:rsidRDefault="00000000">
            <w:r>
              <w:rPr>
                <w:sz w:val="20"/>
                <w:szCs w:val="20"/>
              </w:rPr>
              <w:t>No</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5EC1C" w14:textId="77777777" w:rsidR="00EA49B4" w:rsidRDefault="00000000">
            <w:r>
              <w:rPr>
                <w:sz w:val="20"/>
                <w:szCs w:val="20"/>
              </w:rPr>
              <w:t>Default value (for radio/</w:t>
            </w:r>
            <w:proofErr w:type="spellStart"/>
            <w:r>
              <w:rPr>
                <w:sz w:val="20"/>
                <w:szCs w:val="20"/>
              </w:rPr>
              <w:t>tone_grid</w:t>
            </w:r>
            <w:proofErr w:type="spellEnd"/>
            <w:r>
              <w:rPr>
                <w:sz w:val="20"/>
                <w:szCs w:val="20"/>
              </w:rPr>
              <w:t>/hidden)</w:t>
            </w:r>
          </w:p>
        </w:tc>
      </w:tr>
    </w:tbl>
    <w:p w14:paraId="3C1DFE77" w14:textId="77777777" w:rsidR="00EA49B4" w:rsidRDefault="00000000">
      <w:pPr>
        <w:pStyle w:val="Heading2"/>
      </w:pPr>
      <w:r>
        <w:t>4.3 Validation Rules</w:t>
      </w:r>
    </w:p>
    <w:p w14:paraId="65B7E316" w14:textId="77777777" w:rsidR="00EA49B4" w:rsidRDefault="00000000">
      <w:pPr>
        <w:pStyle w:val="ListParagraph"/>
        <w:numPr>
          <w:ilvl w:val="0"/>
          <w:numId w:val="6"/>
        </w:numPr>
        <w:spacing w:after="80"/>
      </w:pPr>
      <w:r>
        <w:t>Required fields: the renderer checks that text/number/</w:t>
      </w:r>
      <w:proofErr w:type="spellStart"/>
      <w:r>
        <w:t>textarea</w:t>
      </w:r>
      <w:proofErr w:type="spellEnd"/>
      <w:r>
        <w:t xml:space="preserve"> fields are non-empty, selects have a value selected, and radio/</w:t>
      </w:r>
      <w:proofErr w:type="spellStart"/>
      <w:r>
        <w:t>tone_grid</w:t>
      </w:r>
      <w:proofErr w:type="spellEnd"/>
      <w:r>
        <w:t xml:space="preserve"> have a checked option.</w:t>
      </w:r>
    </w:p>
    <w:p w14:paraId="5A8FA43F" w14:textId="77777777" w:rsidR="00EA49B4" w:rsidRDefault="00000000">
      <w:pPr>
        <w:pStyle w:val="ListParagraph"/>
        <w:numPr>
          <w:ilvl w:val="0"/>
          <w:numId w:val="6"/>
        </w:numPr>
        <w:spacing w:after="80"/>
      </w:pPr>
      <w:r>
        <w:t xml:space="preserve">Invalid fields get a red border via CSS </w:t>
      </w:r>
      <w:proofErr w:type="gramStart"/>
      <w:r>
        <w:t>class .form</w:t>
      </w:r>
      <w:proofErr w:type="gramEnd"/>
      <w:r>
        <w:t>-</w:t>
      </w:r>
      <w:proofErr w:type="spellStart"/>
      <w:proofErr w:type="gramStart"/>
      <w:r>
        <w:t>group.error</w:t>
      </w:r>
      <w:proofErr w:type="spellEnd"/>
      <w:proofErr w:type="gramEnd"/>
      <w:r>
        <w:t>, which auto-clears on next validation.</w:t>
      </w:r>
    </w:p>
    <w:p w14:paraId="539CFC3F" w14:textId="77777777" w:rsidR="00EA49B4" w:rsidRDefault="00000000">
      <w:pPr>
        <w:pStyle w:val="ListParagraph"/>
        <w:numPr>
          <w:ilvl w:val="0"/>
          <w:numId w:val="6"/>
        </w:numPr>
        <w:spacing w:after="80"/>
      </w:pPr>
      <w:r>
        <w:t xml:space="preserve">If validation fails, </w:t>
      </w:r>
      <w:proofErr w:type="spellStart"/>
      <w:r>
        <w:t>collectInputs</w:t>
      </w:r>
      <w:proofErr w:type="spellEnd"/>
      <w:r>
        <w:t xml:space="preserve"> returns null. </w:t>
      </w:r>
      <w:proofErr w:type="spellStart"/>
      <w:r>
        <w:t>PSTool</w:t>
      </w:r>
      <w:proofErr w:type="spellEnd"/>
      <w:r>
        <w:t xml:space="preserve"> shows a toast and does not call the API.</w:t>
      </w:r>
    </w:p>
    <w:p w14:paraId="4885E44A" w14:textId="77777777" w:rsidR="00EA49B4" w:rsidRDefault="00000000">
      <w:pPr>
        <w:pStyle w:val="ListParagraph"/>
        <w:numPr>
          <w:ilvl w:val="0"/>
          <w:numId w:val="6"/>
        </w:numPr>
        <w:spacing w:after="80"/>
      </w:pPr>
      <w:r>
        <w:t xml:space="preserve">HTML5 validation (min, max, </w:t>
      </w:r>
      <w:proofErr w:type="spellStart"/>
      <w:r>
        <w:t>maxLength</w:t>
      </w:r>
      <w:proofErr w:type="spellEnd"/>
      <w:r>
        <w:t>) is set as attributes on the rendered inputs for browser-native enforcement.</w:t>
      </w:r>
    </w:p>
    <w:p w14:paraId="5393B7D5" w14:textId="77777777" w:rsidR="00EA49B4" w:rsidRDefault="00000000">
      <w:pPr>
        <w:pStyle w:val="Heading1"/>
      </w:pPr>
      <w:r>
        <w:lastRenderedPageBreak/>
        <w:t>5. Generic Tool Page (tool.html)</w:t>
      </w:r>
    </w:p>
    <w:p w14:paraId="6500551F" w14:textId="77777777" w:rsidR="00EA49B4" w:rsidRDefault="00000000">
      <w:pPr>
        <w:pStyle w:val="Heading2"/>
      </w:pPr>
      <w:r>
        <w:t>5.1 Page Load Flow</w:t>
      </w:r>
    </w:p>
    <w:p w14:paraId="58CE71EF" w14:textId="77777777" w:rsidR="00EA49B4" w:rsidRDefault="00000000">
      <w:pPr>
        <w:pStyle w:val="ListParagraph"/>
        <w:numPr>
          <w:ilvl w:val="0"/>
          <w:numId w:val="7"/>
        </w:numPr>
        <w:spacing w:after="80"/>
      </w:pPr>
      <w:r>
        <w:t xml:space="preserve">Read slug from URL: new </w:t>
      </w:r>
      <w:proofErr w:type="spellStart"/>
      <w:r>
        <w:t>URLSearchParams</w:t>
      </w:r>
      <w:proofErr w:type="spellEnd"/>
      <w:r>
        <w:t>(</w:t>
      </w:r>
      <w:proofErr w:type="spellStart"/>
      <w:proofErr w:type="gramStart"/>
      <w:r>
        <w:t>window.location</w:t>
      </w:r>
      <w:proofErr w:type="gramEnd"/>
      <w:r>
        <w:t>.search</w:t>
      </w:r>
      <w:proofErr w:type="spellEnd"/>
      <w:proofErr w:type="gramStart"/>
      <w:r>
        <w:t>).get</w:t>
      </w:r>
      <w:proofErr w:type="gramEnd"/>
      <w:r>
        <w:t>('slug')</w:t>
      </w:r>
    </w:p>
    <w:p w14:paraId="02F5B857" w14:textId="77777777" w:rsidR="00EA49B4" w:rsidRDefault="00000000">
      <w:pPr>
        <w:pStyle w:val="ListParagraph"/>
        <w:numPr>
          <w:ilvl w:val="0"/>
          <w:numId w:val="7"/>
        </w:numPr>
        <w:spacing w:after="80"/>
      </w:pPr>
      <w:r>
        <w:t xml:space="preserve">Auth check: await </w:t>
      </w:r>
      <w:proofErr w:type="spellStart"/>
      <w:proofErr w:type="gramStart"/>
      <w:r>
        <w:t>PS.requireAuth</w:t>
      </w:r>
      <w:proofErr w:type="spellEnd"/>
      <w:proofErr w:type="gramEnd"/>
      <w:r>
        <w:t>() — redirects to /login if not authenticated</w:t>
      </w:r>
    </w:p>
    <w:p w14:paraId="27ADA544" w14:textId="77777777" w:rsidR="00EA49B4" w:rsidRDefault="00000000">
      <w:pPr>
        <w:pStyle w:val="ListParagraph"/>
        <w:numPr>
          <w:ilvl w:val="0"/>
          <w:numId w:val="7"/>
        </w:numPr>
        <w:spacing w:after="80"/>
      </w:pPr>
      <w:r>
        <w:t xml:space="preserve">Fetch tool config from </w:t>
      </w:r>
      <w:proofErr w:type="spellStart"/>
      <w:r>
        <w:t>Supabase</w:t>
      </w:r>
      <w:proofErr w:type="spellEnd"/>
      <w:r>
        <w:t xml:space="preserve">: SELECT slug, label, description, icon, vertical, </w:t>
      </w:r>
      <w:proofErr w:type="spellStart"/>
      <w:r>
        <w:t>min_tier</w:t>
      </w:r>
      <w:proofErr w:type="spellEnd"/>
      <w:r>
        <w:t xml:space="preserve">, </w:t>
      </w:r>
      <w:proofErr w:type="spellStart"/>
      <w:r>
        <w:t>input_schema</w:t>
      </w:r>
      <w:proofErr w:type="spellEnd"/>
      <w:r>
        <w:t xml:space="preserve">, ... FROM tools WHERE slug </w:t>
      </w:r>
      <w:proofErr w:type="gramStart"/>
      <w:r>
        <w:t>= :slug</w:t>
      </w:r>
      <w:proofErr w:type="gramEnd"/>
      <w:r>
        <w:t xml:space="preserve"> AND </w:t>
      </w:r>
      <w:proofErr w:type="spellStart"/>
      <w:r>
        <w:t>is_active</w:t>
      </w:r>
      <w:proofErr w:type="spellEnd"/>
      <w:r>
        <w:t xml:space="preserve"> = true</w:t>
      </w:r>
    </w:p>
    <w:p w14:paraId="4BA9FC5E" w14:textId="77777777" w:rsidR="00EA49B4" w:rsidRDefault="00000000">
      <w:pPr>
        <w:pStyle w:val="ListParagraph"/>
        <w:numPr>
          <w:ilvl w:val="0"/>
          <w:numId w:val="7"/>
        </w:numPr>
        <w:spacing w:after="80"/>
      </w:pPr>
      <w:r>
        <w:t xml:space="preserve">Guard: if tool has no </w:t>
      </w:r>
      <w:proofErr w:type="spellStart"/>
      <w:r>
        <w:t>input_schema</w:t>
      </w:r>
      <w:proofErr w:type="spellEnd"/>
      <w:r>
        <w:t>, redirect to /tools/{slug}.html (static fallback)</w:t>
      </w:r>
    </w:p>
    <w:p w14:paraId="53438ABF" w14:textId="77777777" w:rsidR="00EA49B4" w:rsidRDefault="00000000">
      <w:pPr>
        <w:pStyle w:val="ListParagraph"/>
        <w:numPr>
          <w:ilvl w:val="0"/>
          <w:numId w:val="7"/>
        </w:numPr>
        <w:spacing w:after="80"/>
      </w:pPr>
      <w:r>
        <w:t>Render page chrome: title, breadcrumb, header with icon/badges, empty state text</w:t>
      </w:r>
    </w:p>
    <w:p w14:paraId="612EB11A" w14:textId="77777777" w:rsidR="00EA49B4" w:rsidRDefault="00000000">
      <w:pPr>
        <w:pStyle w:val="ListParagraph"/>
        <w:numPr>
          <w:ilvl w:val="0"/>
          <w:numId w:val="7"/>
        </w:numPr>
        <w:spacing w:after="80"/>
      </w:pPr>
      <w:r>
        <w:t xml:space="preserve">Render dynamic form: </w:t>
      </w:r>
      <w:proofErr w:type="spellStart"/>
      <w:r>
        <w:t>ToolRenderer.create</w:t>
      </w:r>
      <w:proofErr w:type="spellEnd"/>
      <w:r>
        <w:t>(</w:t>
      </w:r>
      <w:proofErr w:type="spellStart"/>
      <w:proofErr w:type="gramStart"/>
      <w:r>
        <w:t>tool.input</w:t>
      </w:r>
      <w:proofErr w:type="gramEnd"/>
      <w:r>
        <w:t>_schema</w:t>
      </w:r>
      <w:proofErr w:type="spellEnd"/>
      <w:proofErr w:type="gramStart"/>
      <w:r>
        <w:t>).</w:t>
      </w:r>
      <w:proofErr w:type="spellStart"/>
      <w:r>
        <w:t>renderInto</w:t>
      </w:r>
      <w:proofErr w:type="spellEnd"/>
      <w:proofErr w:type="gramEnd"/>
      <w:r>
        <w:t>(</w:t>
      </w:r>
      <w:proofErr w:type="spellStart"/>
      <w:r>
        <w:t>formContainer</w:t>
      </w:r>
      <w:proofErr w:type="spellEnd"/>
      <w:r>
        <w:t>)</w:t>
      </w:r>
    </w:p>
    <w:p w14:paraId="574D2BFA" w14:textId="77777777" w:rsidR="00EA49B4" w:rsidRDefault="00000000">
      <w:pPr>
        <w:pStyle w:val="ListParagraph"/>
        <w:numPr>
          <w:ilvl w:val="0"/>
          <w:numId w:val="7"/>
        </w:numPr>
        <w:spacing w:after="80"/>
      </w:pPr>
      <w:r>
        <w:t xml:space="preserve">Initialize </w:t>
      </w:r>
      <w:proofErr w:type="spellStart"/>
      <w:r>
        <w:t>PSTool</w:t>
      </w:r>
      <w:proofErr w:type="spellEnd"/>
      <w:r>
        <w:t xml:space="preserve">: pass </w:t>
      </w:r>
      <w:proofErr w:type="spellStart"/>
      <w:r>
        <w:t>toolSlug</w:t>
      </w:r>
      <w:proofErr w:type="spellEnd"/>
      <w:r>
        <w:t xml:space="preserve">, </w:t>
      </w:r>
      <w:proofErr w:type="spellStart"/>
      <w:r>
        <w:t>toolVertical</w:t>
      </w:r>
      <w:proofErr w:type="spellEnd"/>
      <w:r>
        <w:t xml:space="preserve">, </w:t>
      </w:r>
      <w:proofErr w:type="spellStart"/>
      <w:r>
        <w:t>toolMinTier</w:t>
      </w:r>
      <w:proofErr w:type="spellEnd"/>
      <w:r>
        <w:t xml:space="preserve">, dynamic </w:t>
      </w:r>
      <w:proofErr w:type="spellStart"/>
      <w:r>
        <w:t>collectInputs</w:t>
      </w:r>
      <w:proofErr w:type="spellEnd"/>
      <w:r>
        <w:t>, history renderer</w:t>
      </w:r>
    </w:p>
    <w:p w14:paraId="469D077D" w14:textId="77777777" w:rsidR="00EA49B4" w:rsidRDefault="00000000">
      <w:pPr>
        <w:pStyle w:val="ListParagraph"/>
        <w:numPr>
          <w:ilvl w:val="0"/>
          <w:numId w:val="7"/>
        </w:numPr>
        <w:spacing w:after="80"/>
      </w:pPr>
      <w:r>
        <w:t>Enable generate button (was disabled during skeleton loading)</w:t>
      </w:r>
    </w:p>
    <w:p w14:paraId="11350EF2" w14:textId="77777777" w:rsidR="00EA49B4" w:rsidRDefault="00000000">
      <w:pPr>
        <w:pStyle w:val="Heading2"/>
      </w:pPr>
      <w:r>
        <w:t>5.2 Access Control</w:t>
      </w:r>
    </w:p>
    <w:p w14:paraId="3B8B06CC" w14:textId="77777777" w:rsidR="00EA49B4" w:rsidRDefault="00000000">
      <w:pPr>
        <w:spacing w:after="120"/>
      </w:pPr>
      <w:r>
        <w:t xml:space="preserve">Access is checked at two levels, identical to the current system. First, </w:t>
      </w:r>
      <w:proofErr w:type="spellStart"/>
      <w:r>
        <w:t>PSTool.init</w:t>
      </w:r>
      <w:proofErr w:type="spellEnd"/>
      <w:r>
        <w:t xml:space="preserve">() calls </w:t>
      </w:r>
      <w:proofErr w:type="spellStart"/>
      <w:proofErr w:type="gramStart"/>
      <w:r>
        <w:t>PS.canUseTool</w:t>
      </w:r>
      <w:proofErr w:type="spellEnd"/>
      <w:proofErr w:type="gramEnd"/>
      <w:r>
        <w:t>() on the client to verify the user has a subscription for the tool’s vertical at the required tier. If access is denied, the generate button is disabled and a toast shows the reason. Second, ai-tool.js re-checks subscription, tier, and quota server-side before calling Claude.</w:t>
      </w:r>
    </w:p>
    <w:p w14:paraId="5F909261" w14:textId="77777777" w:rsidR="00EA49B4" w:rsidRDefault="00000000">
      <w:pPr>
        <w:pStyle w:val="Heading2"/>
      </w:pPr>
      <w:r>
        <w:t>5.3 Form Rendering</w:t>
      </w:r>
    </w:p>
    <w:p w14:paraId="484C7E03" w14:textId="77777777" w:rsidR="00EA49B4" w:rsidRDefault="00000000">
      <w:pPr>
        <w:spacing w:after="120"/>
      </w:pPr>
      <w:r>
        <w:t xml:space="preserve">The </w:t>
      </w:r>
      <w:proofErr w:type="spellStart"/>
      <w:r>
        <w:t>ToolRenderer.create</w:t>
      </w:r>
      <w:proofErr w:type="spellEnd"/>
      <w:r>
        <w:t xml:space="preserve">() factory receives the </w:t>
      </w:r>
      <w:proofErr w:type="spellStart"/>
      <w:r>
        <w:t>input_schema</w:t>
      </w:r>
      <w:proofErr w:type="spellEnd"/>
      <w:r>
        <w:t xml:space="preserve"> JSON and returns an object with </w:t>
      </w:r>
      <w:proofErr w:type="spellStart"/>
      <w:proofErr w:type="gramStart"/>
      <w:r>
        <w:t>renderInto</w:t>
      </w:r>
      <w:proofErr w:type="spellEnd"/>
      <w:r>
        <w:t>(</w:t>
      </w:r>
      <w:proofErr w:type="gramEnd"/>
      <w:r>
        <w:t xml:space="preserve">), </w:t>
      </w:r>
      <w:proofErr w:type="spellStart"/>
      <w:proofErr w:type="gramStart"/>
      <w:r>
        <w:t>collectInputs</w:t>
      </w:r>
      <w:proofErr w:type="spellEnd"/>
      <w:r>
        <w:t>(), and</w:t>
      </w:r>
      <w:proofErr w:type="gramEnd"/>
      <w:r>
        <w:t xml:space="preserve"> </w:t>
      </w:r>
      <w:proofErr w:type="gramStart"/>
      <w:r>
        <w:t>validate(</w:t>
      </w:r>
      <w:proofErr w:type="gramEnd"/>
      <w:r>
        <w:t xml:space="preserve">) methods. </w:t>
      </w:r>
      <w:proofErr w:type="spellStart"/>
      <w:proofErr w:type="gramStart"/>
      <w:r>
        <w:t>renderInto</w:t>
      </w:r>
      <w:proofErr w:type="spellEnd"/>
      <w:r>
        <w:t>(</w:t>
      </w:r>
      <w:proofErr w:type="gramEnd"/>
      <w:r>
        <w:t xml:space="preserve">) generates HTML for all fields, handles layout pairing (half-width fields), and wires up interactive behaviors (tone grid selection, character counters). No DOM manipulation libraries are used — it’s pure </w:t>
      </w:r>
      <w:proofErr w:type="spellStart"/>
      <w:r>
        <w:t>innerHTML</w:t>
      </w:r>
      <w:proofErr w:type="spellEnd"/>
      <w:r>
        <w:t xml:space="preserve"> + </w:t>
      </w:r>
      <w:proofErr w:type="spellStart"/>
      <w:r>
        <w:t>addEventListener</w:t>
      </w:r>
      <w:proofErr w:type="spellEnd"/>
      <w:r>
        <w:t>.</w:t>
      </w:r>
    </w:p>
    <w:p w14:paraId="398B0CB6" w14:textId="77777777" w:rsidR="00EA49B4" w:rsidRDefault="00000000">
      <w:pPr>
        <w:pStyle w:val="Heading2"/>
      </w:pPr>
      <w:r>
        <w:t>5.4 Submit Flow</w:t>
      </w:r>
    </w:p>
    <w:p w14:paraId="267370DE" w14:textId="77777777" w:rsidR="00EA49B4" w:rsidRDefault="00000000">
      <w:pPr>
        <w:spacing w:after="120"/>
      </w:pPr>
      <w:r>
        <w:t xml:space="preserve">When the form is submitted, the </w:t>
      </w:r>
      <w:proofErr w:type="spellStart"/>
      <w:r>
        <w:t>PSTool</w:t>
      </w:r>
      <w:proofErr w:type="spellEnd"/>
      <w:r>
        <w:t xml:space="preserve"> handler calls the </w:t>
      </w:r>
      <w:proofErr w:type="spellStart"/>
      <w:r>
        <w:t>collectInputs</w:t>
      </w:r>
      <w:proofErr w:type="spellEnd"/>
      <w:r>
        <w:t xml:space="preserve"> function provided during </w:t>
      </w:r>
      <w:proofErr w:type="spellStart"/>
      <w:proofErr w:type="gramStart"/>
      <w:r>
        <w:t>init</w:t>
      </w:r>
      <w:proofErr w:type="spellEnd"/>
      <w:r>
        <w:t>(</w:t>
      </w:r>
      <w:proofErr w:type="gramEnd"/>
      <w:r>
        <w:t xml:space="preserve">). This function first calls </w:t>
      </w:r>
      <w:proofErr w:type="spellStart"/>
      <w:proofErr w:type="gramStart"/>
      <w:r>
        <w:t>renderer.validate</w:t>
      </w:r>
      <w:proofErr w:type="spellEnd"/>
      <w:proofErr w:type="gramEnd"/>
      <w:r>
        <w:t xml:space="preserve">() to check required fields. If validation fails, it shows a toast and returns null. </w:t>
      </w:r>
      <w:proofErr w:type="spellStart"/>
      <w:r>
        <w:t>PSTool</w:t>
      </w:r>
      <w:proofErr w:type="spellEnd"/>
      <w:r>
        <w:t xml:space="preserve"> detects null and aborts. If validation passes, </w:t>
      </w:r>
      <w:proofErr w:type="spellStart"/>
      <w:proofErr w:type="gramStart"/>
      <w:r>
        <w:t>collectInputs</w:t>
      </w:r>
      <w:proofErr w:type="spellEnd"/>
      <w:r>
        <w:t>(</w:t>
      </w:r>
      <w:proofErr w:type="gramEnd"/>
      <w:r>
        <w:t xml:space="preserve">) returns a plain object </w:t>
      </w:r>
      <w:proofErr w:type="gramStart"/>
      <w:r>
        <w:t>mapping field names</w:t>
      </w:r>
      <w:proofErr w:type="gramEnd"/>
      <w:r>
        <w:t xml:space="preserve"> to values. </w:t>
      </w:r>
      <w:proofErr w:type="spellStart"/>
      <w:r>
        <w:t>PSTool</w:t>
      </w:r>
      <w:proofErr w:type="spellEnd"/>
      <w:r>
        <w:t xml:space="preserve"> sends this to /</w:t>
      </w:r>
      <w:proofErr w:type="spellStart"/>
      <w:r>
        <w:t>api</w:t>
      </w:r>
      <w:proofErr w:type="spellEnd"/>
      <w:r>
        <w:t xml:space="preserve">/ai-tool, which builds the prompt using the tool’s </w:t>
      </w:r>
      <w:proofErr w:type="spellStart"/>
      <w:r>
        <w:t>prompt_template</w:t>
      </w:r>
      <w:proofErr w:type="spellEnd"/>
      <w:r>
        <w:t xml:space="preserve"> (or XML serialization) and calls Claude.</w:t>
      </w:r>
    </w:p>
    <w:p w14:paraId="35BDCAD1" w14:textId="77777777" w:rsidR="00EA49B4" w:rsidRDefault="00000000">
      <w:pPr>
        <w:pStyle w:val="Heading2"/>
      </w:pPr>
      <w:r>
        <w:t>5.5 Result Display, Quota, History</w:t>
      </w:r>
    </w:p>
    <w:p w14:paraId="4D1A896B" w14:textId="77777777" w:rsidR="00EA49B4" w:rsidRDefault="00000000">
      <w:pPr>
        <w:spacing w:after="120"/>
      </w:pPr>
      <w:r>
        <w:t xml:space="preserve">These are 100% handled by the existing </w:t>
      </w:r>
      <w:proofErr w:type="spellStart"/>
      <w:r>
        <w:t>PSTool</w:t>
      </w:r>
      <w:proofErr w:type="spellEnd"/>
      <w:r>
        <w:t xml:space="preserve"> module with zero changes. </w:t>
      </w:r>
      <w:proofErr w:type="spellStart"/>
      <w:proofErr w:type="gramStart"/>
      <w:r>
        <w:t>displayResult</w:t>
      </w:r>
      <w:proofErr w:type="spellEnd"/>
      <w:r>
        <w:t>(</w:t>
      </w:r>
      <w:proofErr w:type="gramEnd"/>
      <w:r>
        <w:t xml:space="preserve">) renders the Claude response in a </w:t>
      </w:r>
      <w:proofErr w:type="spellStart"/>
      <w:r>
        <w:t>textarea</w:t>
      </w:r>
      <w:proofErr w:type="spellEnd"/>
      <w:r>
        <w:t xml:space="preserve">. </w:t>
      </w:r>
      <w:proofErr w:type="spellStart"/>
      <w:proofErr w:type="gramStart"/>
      <w:r>
        <w:t>updateQuotaDisplay</w:t>
      </w:r>
      <w:proofErr w:type="spellEnd"/>
      <w:r>
        <w:t>(</w:t>
      </w:r>
      <w:proofErr w:type="gramEnd"/>
      <w:r>
        <w:t xml:space="preserve">) fetches the monthly count from </w:t>
      </w:r>
      <w:proofErr w:type="spellStart"/>
      <w:r>
        <w:t>usage_quotas</w:t>
      </w:r>
      <w:proofErr w:type="spellEnd"/>
      <w:r>
        <w:t xml:space="preserve">. </w:t>
      </w:r>
      <w:proofErr w:type="spellStart"/>
      <w:proofErr w:type="gramStart"/>
      <w:r>
        <w:t>loadHistory</w:t>
      </w:r>
      <w:proofErr w:type="spellEnd"/>
      <w:r>
        <w:t>(</w:t>
      </w:r>
      <w:proofErr w:type="gramEnd"/>
      <w:r>
        <w:t xml:space="preserve">) queries </w:t>
      </w:r>
      <w:proofErr w:type="spellStart"/>
      <w:r>
        <w:t>tool_usage</w:t>
      </w:r>
      <w:proofErr w:type="spellEnd"/>
      <w:r>
        <w:t xml:space="preserve"> for the last 10 results. The history renderer uses a generic info function that shows the first 3 input values joined by dots.</w:t>
      </w:r>
    </w:p>
    <w:p w14:paraId="0E16B161" w14:textId="77777777" w:rsidR="00EA49B4" w:rsidRDefault="00000000">
      <w:pPr>
        <w:pStyle w:val="Heading2"/>
      </w:pPr>
      <w:r>
        <w:t>5.6 Skeleton Loading</w:t>
      </w:r>
    </w:p>
    <w:p w14:paraId="179F921C" w14:textId="77777777" w:rsidR="00EA49B4" w:rsidRDefault="00000000">
      <w:pPr>
        <w:spacing w:after="120"/>
      </w:pPr>
      <w:r>
        <w:lastRenderedPageBreak/>
        <w:t>While the tool config is being fetched, the page shows animated skeleton placeholders (CSS shimmer effect) in place of the form title and input fields. The generate button is disabled. Once the config loads and the form renders, skeletons disappear and the button enables. This eliminates the flash of empty content.</w:t>
      </w:r>
    </w:p>
    <w:p w14:paraId="5FB4F4AB" w14:textId="77777777" w:rsidR="00EA49B4" w:rsidRDefault="00000000">
      <w:pPr>
        <w:pStyle w:val="Heading1"/>
      </w:pPr>
      <w:r>
        <w:t>6. Tool Renderer (tool-renderer.js)</w:t>
      </w:r>
    </w:p>
    <w:p w14:paraId="3C1B1C50" w14:textId="77777777" w:rsidR="00EA49B4" w:rsidRDefault="00000000">
      <w:pPr>
        <w:pStyle w:val="Heading2"/>
      </w:pPr>
      <w:r>
        <w:t>6.1 Architecture</w:t>
      </w:r>
    </w:p>
    <w:p w14:paraId="7719FAE2" w14:textId="77777777" w:rsidR="00EA49B4" w:rsidRDefault="00000000">
      <w:pPr>
        <w:spacing w:after="120"/>
      </w:pPr>
      <w:proofErr w:type="spellStart"/>
      <w:r>
        <w:t>ToolRenderer</w:t>
      </w:r>
      <w:proofErr w:type="spellEnd"/>
      <w:r>
        <w:t xml:space="preserve"> is an IIFE module (matching the PS and </w:t>
      </w:r>
      <w:proofErr w:type="spellStart"/>
      <w:r>
        <w:t>PSTool</w:t>
      </w:r>
      <w:proofErr w:type="spellEnd"/>
      <w:r>
        <w:t xml:space="preserve"> pattern) that exports a single factory function: create(schema). It receives a JSON schema and returns a renderer instance with three methods: </w:t>
      </w:r>
      <w:proofErr w:type="spellStart"/>
      <w:r>
        <w:t>renderInto</w:t>
      </w:r>
      <w:proofErr w:type="spellEnd"/>
      <w:r>
        <w:t xml:space="preserve">(container), </w:t>
      </w:r>
      <w:proofErr w:type="spellStart"/>
      <w:r>
        <w:t>collectInputs</w:t>
      </w:r>
      <w:proofErr w:type="spellEnd"/>
      <w:r>
        <w:t>(container), and validate(container).</w:t>
      </w:r>
    </w:p>
    <w:p w14:paraId="3ABA976E" w14:textId="77777777" w:rsidR="00EA49B4" w:rsidRDefault="00000000">
      <w:pPr>
        <w:pStyle w:val="Heading2"/>
      </w:pPr>
      <w:r>
        <w:t>6.2 Rendering Pipeline</w:t>
      </w:r>
    </w:p>
    <w:p w14:paraId="23501D05" w14:textId="77777777" w:rsidR="00EA49B4" w:rsidRDefault="00000000">
      <w:pPr>
        <w:pStyle w:val="ListParagraph"/>
        <w:numPr>
          <w:ilvl w:val="0"/>
          <w:numId w:val="8"/>
        </w:numPr>
        <w:spacing w:after="80"/>
      </w:pPr>
      <w:r>
        <w:t xml:space="preserve">Iterate over </w:t>
      </w:r>
      <w:proofErr w:type="spellStart"/>
      <w:proofErr w:type="gramStart"/>
      <w:r>
        <w:t>schema.fields</w:t>
      </w:r>
      <w:proofErr w:type="spellEnd"/>
      <w:proofErr w:type="gramEnd"/>
      <w:r>
        <w:t xml:space="preserve"> array</w:t>
      </w:r>
    </w:p>
    <w:p w14:paraId="53761C49" w14:textId="77777777" w:rsidR="00EA49B4" w:rsidRDefault="00000000">
      <w:pPr>
        <w:pStyle w:val="ListParagraph"/>
        <w:numPr>
          <w:ilvl w:val="0"/>
          <w:numId w:val="8"/>
        </w:numPr>
        <w:spacing w:after="80"/>
      </w:pPr>
      <w:r>
        <w:t xml:space="preserve">For each field, call </w:t>
      </w:r>
      <w:proofErr w:type="spellStart"/>
      <w:r>
        <w:t>renderField</w:t>
      </w:r>
      <w:proofErr w:type="spellEnd"/>
      <w:r>
        <w:t>(field) which returns an HTML string based on the field type</w:t>
      </w:r>
    </w:p>
    <w:p w14:paraId="752803B1" w14:textId="77777777" w:rsidR="00EA49B4" w:rsidRDefault="00000000">
      <w:pPr>
        <w:pStyle w:val="ListParagraph"/>
        <w:numPr>
          <w:ilvl w:val="0"/>
          <w:numId w:val="8"/>
        </w:numPr>
        <w:spacing w:after="80"/>
      </w:pPr>
      <w:r>
        <w:t>Handle layout pairing: if two consecutive fields both have layout: "half", wrap them in a &lt;div class="form-row"&gt; (2-column grid)</w:t>
      </w:r>
    </w:p>
    <w:p w14:paraId="1B22A214" w14:textId="77777777" w:rsidR="00EA49B4" w:rsidRDefault="00000000">
      <w:pPr>
        <w:pStyle w:val="ListParagraph"/>
        <w:numPr>
          <w:ilvl w:val="0"/>
          <w:numId w:val="8"/>
        </w:numPr>
        <w:spacing w:after="80"/>
      </w:pPr>
      <w:r>
        <w:t xml:space="preserve">Inject the generated HTML into the container via </w:t>
      </w:r>
      <w:proofErr w:type="spellStart"/>
      <w:r>
        <w:t>innerHTML</w:t>
      </w:r>
      <w:proofErr w:type="spellEnd"/>
    </w:p>
    <w:p w14:paraId="1AB087A6" w14:textId="77777777" w:rsidR="00EA49B4" w:rsidRDefault="00000000">
      <w:pPr>
        <w:pStyle w:val="ListParagraph"/>
        <w:numPr>
          <w:ilvl w:val="0"/>
          <w:numId w:val="8"/>
        </w:numPr>
        <w:spacing w:after="80"/>
      </w:pPr>
      <w:r>
        <w:t xml:space="preserve">Call </w:t>
      </w:r>
      <w:proofErr w:type="spellStart"/>
      <w:r>
        <w:t>wireInteractions</w:t>
      </w:r>
      <w:proofErr w:type="spellEnd"/>
      <w:r>
        <w:t>(container) to attach event listeners for tone grids and character counters</w:t>
      </w:r>
    </w:p>
    <w:p w14:paraId="0150AF7E" w14:textId="77777777" w:rsidR="00EA49B4" w:rsidRDefault="00000000">
      <w:pPr>
        <w:pStyle w:val="Heading2"/>
      </w:pPr>
      <w:r>
        <w:t>6.3 Input Collection</w:t>
      </w:r>
    </w:p>
    <w:p w14:paraId="0F69337E" w14:textId="77777777" w:rsidR="00EA49B4" w:rsidRDefault="00000000">
      <w:pPr>
        <w:spacing w:after="120"/>
      </w:pPr>
      <w:proofErr w:type="spellStart"/>
      <w:r>
        <w:t>collectInputs</w:t>
      </w:r>
      <w:proofErr w:type="spellEnd"/>
      <w:r>
        <w:t xml:space="preserve"> iterates over the schema fields and reads each value from the DOM. For text/number/</w:t>
      </w:r>
      <w:proofErr w:type="spellStart"/>
      <w:r>
        <w:t>textarea</w:t>
      </w:r>
      <w:proofErr w:type="spellEnd"/>
      <w:r>
        <w:t xml:space="preserve">/select/hidden fields, it reads .value. For toggle, it </w:t>
      </w:r>
      <w:proofErr w:type="gramStart"/>
      <w:r>
        <w:t>reads .checked</w:t>
      </w:r>
      <w:proofErr w:type="gramEnd"/>
      <w:r>
        <w:t xml:space="preserve"> and maps to </w:t>
      </w:r>
      <w:proofErr w:type="spellStart"/>
      <w:r>
        <w:t>trueValue</w:t>
      </w:r>
      <w:proofErr w:type="spellEnd"/>
      <w:r>
        <w:t>/</w:t>
      </w:r>
      <w:proofErr w:type="spellStart"/>
      <w:r>
        <w:t>falseValue</w:t>
      </w:r>
      <w:proofErr w:type="spellEnd"/>
      <w:r>
        <w:t xml:space="preserve">. For </w:t>
      </w:r>
      <w:proofErr w:type="spellStart"/>
      <w:r>
        <w:t>tone_grid</w:t>
      </w:r>
      <w:proofErr w:type="spellEnd"/>
      <w:r>
        <w:t>/radio, it finds the checked radio input. The result is a plain object matching the field names, ready to POST to /</w:t>
      </w:r>
      <w:proofErr w:type="spellStart"/>
      <w:r>
        <w:t>api</w:t>
      </w:r>
      <w:proofErr w:type="spellEnd"/>
      <w:r>
        <w:t>/ai-tool.</w:t>
      </w:r>
    </w:p>
    <w:p w14:paraId="51E91D86" w14:textId="77777777" w:rsidR="00EA49B4" w:rsidRDefault="00000000">
      <w:pPr>
        <w:pStyle w:val="Heading2"/>
      </w:pPr>
      <w:r>
        <w:t>6.4 Validation</w:t>
      </w:r>
    </w:p>
    <w:p w14:paraId="771E7E39" w14:textId="77777777" w:rsidR="00EA49B4" w:rsidRDefault="00000000">
      <w:pPr>
        <w:spacing w:after="120"/>
      </w:pPr>
      <w:proofErr w:type="gramStart"/>
      <w:r>
        <w:t>validate(</w:t>
      </w:r>
      <w:proofErr w:type="gramEnd"/>
      <w:r>
        <w:t xml:space="preserve">) checks each field marked as required. If the value is empty (or no option selected), it adds </w:t>
      </w:r>
      <w:proofErr w:type="gramStart"/>
      <w:r>
        <w:t>class .form</w:t>
      </w:r>
      <w:proofErr w:type="gramEnd"/>
      <w:r>
        <w:t>-</w:t>
      </w:r>
      <w:proofErr w:type="spellStart"/>
      <w:proofErr w:type="gramStart"/>
      <w:r>
        <w:t>group.error</w:t>
      </w:r>
      <w:proofErr w:type="spellEnd"/>
      <w:proofErr w:type="gramEnd"/>
      <w:r>
        <w:t xml:space="preserve"> to the field’s container, which applies a red border via CSS. Returns true if all required fields pass, false otherwise. Error states are cleared at the start of each validation call.</w:t>
      </w:r>
    </w:p>
    <w:p w14:paraId="67DD3F73" w14:textId="77777777" w:rsidR="00EA49B4" w:rsidRDefault="00000000">
      <w:pPr>
        <w:pStyle w:val="Heading1"/>
      </w:pPr>
      <w:r>
        <w:t xml:space="preserve">7. Example Migration: </w:t>
      </w:r>
      <w:proofErr w:type="spellStart"/>
      <w:r>
        <w:t>immo-annonce</w:t>
      </w:r>
      <w:proofErr w:type="spellEnd"/>
    </w:p>
    <w:p w14:paraId="2DD80A73" w14:textId="77777777" w:rsidR="00EA49B4" w:rsidRDefault="00000000">
      <w:pPr>
        <w:pStyle w:val="Heading2"/>
      </w:pPr>
      <w:r>
        <w:t>7.1 Before (Static Page)</w:t>
      </w:r>
    </w:p>
    <w:p w14:paraId="5415B84A" w14:textId="77777777" w:rsidR="00EA49B4" w:rsidRDefault="00000000">
      <w:pPr>
        <w:spacing w:after="120"/>
      </w:pPr>
      <w:r>
        <w:t xml:space="preserve">tools/immo-annonce.html is a 765-line file containing ~500 lines of inline CSS (identical to every other tool page), a hardcoded HTML form with 9 input fields, a tone selector grid, and a </w:t>
      </w:r>
      <w:proofErr w:type="spellStart"/>
      <w:r>
        <w:t>PSTool.init</w:t>
      </w:r>
      <w:proofErr w:type="spellEnd"/>
      <w:r>
        <w:t>() call at the bottom. The form fields, labels, options, and layout are all defined in raw HTML.</w:t>
      </w:r>
    </w:p>
    <w:p w14:paraId="604BD8E8" w14:textId="77777777" w:rsidR="00EA49B4" w:rsidRDefault="00000000">
      <w:pPr>
        <w:pStyle w:val="Heading2"/>
      </w:pPr>
      <w:r>
        <w:t>7.2 After (Dynamic Page)</w:t>
      </w:r>
    </w:p>
    <w:p w14:paraId="58CD16F1" w14:textId="77777777" w:rsidR="00EA49B4" w:rsidRDefault="00000000">
      <w:pPr>
        <w:spacing w:after="120"/>
      </w:pPr>
      <w:r>
        <w:lastRenderedPageBreak/>
        <w:t xml:space="preserve">After running the v4 migration, the tools row for </w:t>
      </w:r>
      <w:proofErr w:type="spellStart"/>
      <w:r>
        <w:t>immo-annonce</w:t>
      </w:r>
      <w:proofErr w:type="spellEnd"/>
      <w:r>
        <w:t xml:space="preserve"> contains a complete </w:t>
      </w:r>
      <w:proofErr w:type="spellStart"/>
      <w:r>
        <w:t>input_schema</w:t>
      </w:r>
      <w:proofErr w:type="spellEnd"/>
      <w:r>
        <w:t xml:space="preserve"> with all 9 fields defined as JSON. The page /t/</w:t>
      </w:r>
      <w:proofErr w:type="spellStart"/>
      <w:r>
        <w:t>immo-annonce</w:t>
      </w:r>
      <w:proofErr w:type="spellEnd"/>
      <w:r>
        <w:t xml:space="preserve"> resolves to </w:t>
      </w:r>
      <w:proofErr w:type="spellStart"/>
      <w:r>
        <w:t>tool.html?slug</w:t>
      </w:r>
      <w:proofErr w:type="spellEnd"/>
      <w:r>
        <w:t>=</w:t>
      </w:r>
      <w:proofErr w:type="spellStart"/>
      <w:r>
        <w:t>immo-annonce</w:t>
      </w:r>
      <w:proofErr w:type="spellEnd"/>
      <w:r>
        <w:t>, which fetches the config and renders the form dynamically.</w:t>
      </w:r>
    </w:p>
    <w:p w14:paraId="4EF61383" w14:textId="77777777" w:rsidR="00EA49B4" w:rsidRDefault="00EA49B4">
      <w:pPr>
        <w:spacing w:after="160"/>
      </w:pPr>
    </w:p>
    <w:p w14:paraId="51575B03" w14:textId="77777777" w:rsidR="00EA49B4" w:rsidRDefault="00000000">
      <w:pPr>
        <w:spacing w:after="120"/>
      </w:pPr>
      <w:r>
        <w:rPr>
          <w:b/>
          <w:bCs/>
        </w:rPr>
        <w:t>What the user sees: identical UI. The same form, same fields, same labels, same tone grid, same result panel.</w:t>
      </w:r>
    </w:p>
    <w:p w14:paraId="1F4B5470" w14:textId="77777777" w:rsidR="00EA49B4" w:rsidRDefault="00EA49B4">
      <w:pPr>
        <w:spacing w:after="160"/>
      </w:pPr>
    </w:p>
    <w:p w14:paraId="27F31811" w14:textId="77777777" w:rsidR="00EA49B4" w:rsidRDefault="00000000">
      <w:pPr>
        <w:spacing w:after="120"/>
      </w:pPr>
      <w:r>
        <w:rPr>
          <w:b/>
          <w:bCs/>
        </w:rPr>
        <w:t>What changed under the hood:</w:t>
      </w:r>
    </w:p>
    <w:p w14:paraId="33EF13AD" w14:textId="77777777" w:rsidR="00EA49B4" w:rsidRDefault="00000000">
      <w:pPr>
        <w:pStyle w:val="ListParagraph"/>
        <w:numPr>
          <w:ilvl w:val="0"/>
          <w:numId w:val="9"/>
        </w:numPr>
        <w:spacing w:after="80"/>
      </w:pPr>
      <w:r>
        <w:t>760 lines of static HTML → 1 row in the database + 1 shared page</w:t>
      </w:r>
    </w:p>
    <w:p w14:paraId="75D2A2F8" w14:textId="77777777" w:rsidR="00EA49B4" w:rsidRDefault="00000000">
      <w:pPr>
        <w:pStyle w:val="ListParagraph"/>
        <w:numPr>
          <w:ilvl w:val="0"/>
          <w:numId w:val="9"/>
        </w:numPr>
        <w:spacing w:after="80"/>
      </w:pPr>
      <w:r>
        <w:t xml:space="preserve">CSS is shared across all tools via </w:t>
      </w:r>
      <w:proofErr w:type="spellStart"/>
      <w:r>
        <w:t>css</w:t>
      </w:r>
      <w:proofErr w:type="spellEnd"/>
      <w:r>
        <w:t>/tool.css instead of duplicated inline</w:t>
      </w:r>
    </w:p>
    <w:p w14:paraId="2CC2FD1B" w14:textId="77777777" w:rsidR="00EA49B4" w:rsidRDefault="00000000">
      <w:pPr>
        <w:pStyle w:val="ListParagraph"/>
        <w:numPr>
          <w:ilvl w:val="0"/>
          <w:numId w:val="9"/>
        </w:numPr>
        <w:spacing w:after="80"/>
      </w:pPr>
      <w:r>
        <w:t>Form definition is data (JSON) instead of code (HTML)</w:t>
      </w:r>
    </w:p>
    <w:p w14:paraId="4F74B5C5" w14:textId="77777777" w:rsidR="00EA49B4" w:rsidRDefault="00000000">
      <w:pPr>
        <w:pStyle w:val="ListParagraph"/>
        <w:numPr>
          <w:ilvl w:val="0"/>
          <w:numId w:val="9"/>
        </w:numPr>
        <w:spacing w:after="80"/>
      </w:pPr>
      <w:r>
        <w:t>Adding or modifying fields requires a DB update, not a code deployment</w:t>
      </w:r>
    </w:p>
    <w:p w14:paraId="4B6E32EA" w14:textId="77777777" w:rsidR="00EA49B4" w:rsidRDefault="00000000">
      <w:pPr>
        <w:pStyle w:val="Heading2"/>
      </w:pPr>
      <w:r>
        <w:t xml:space="preserve">7.3 </w:t>
      </w:r>
      <w:proofErr w:type="spellStart"/>
      <w:r>
        <w:t>immo-annonce</w:t>
      </w:r>
      <w:proofErr w:type="spellEnd"/>
      <w:r>
        <w:t xml:space="preserve"> </w:t>
      </w:r>
      <w:proofErr w:type="spellStart"/>
      <w:r>
        <w:t>input_schema</w:t>
      </w:r>
      <w:proofErr w:type="spellEnd"/>
      <w:r>
        <w:t xml:space="preserve"> (as seeded in migration)</w:t>
      </w:r>
    </w:p>
    <w:p w14:paraId="5DA40782" w14:textId="77777777" w:rsidR="00EA49B4" w:rsidRDefault="00000000">
      <w:pPr>
        <w:spacing w:after="120"/>
      </w:pPr>
      <w:r>
        <w:t xml:space="preserve">The full JSON is in the migration script. It defines 9 fields: </w:t>
      </w:r>
      <w:proofErr w:type="spellStart"/>
      <w:r>
        <w:t>type_bien</w:t>
      </w:r>
      <w:proofErr w:type="spellEnd"/>
      <w:r>
        <w:t xml:space="preserve"> (select, half), transaction (select, half), surface (number, half), pieces (number, half), prix (number, half), </w:t>
      </w:r>
      <w:proofErr w:type="spellStart"/>
      <w:r>
        <w:t>localisation</w:t>
      </w:r>
      <w:proofErr w:type="spellEnd"/>
      <w:r>
        <w:t xml:space="preserve"> (text, half), </w:t>
      </w:r>
      <w:proofErr w:type="spellStart"/>
      <w:r>
        <w:t>points_forts</w:t>
      </w:r>
      <w:proofErr w:type="spellEnd"/>
      <w:r>
        <w:t xml:space="preserve"> (</w:t>
      </w:r>
      <w:proofErr w:type="spellStart"/>
      <w:r>
        <w:t>textarea</w:t>
      </w:r>
      <w:proofErr w:type="spellEnd"/>
      <w:r>
        <w:t xml:space="preserve"> with 400 char counter), </w:t>
      </w:r>
      <w:proofErr w:type="spellStart"/>
      <w:r>
        <w:t>infos_comp</w:t>
      </w:r>
      <w:proofErr w:type="spellEnd"/>
      <w:r>
        <w:t xml:space="preserve"> (</w:t>
      </w:r>
      <w:proofErr w:type="spellStart"/>
      <w:r>
        <w:t>textarea</w:t>
      </w:r>
      <w:proofErr w:type="spellEnd"/>
      <w:r>
        <w:t>), ton (</w:t>
      </w:r>
      <w:proofErr w:type="spellStart"/>
      <w:r>
        <w:t>tone_grid</w:t>
      </w:r>
      <w:proofErr w:type="spellEnd"/>
      <w:r>
        <w:t xml:space="preserve"> with 6 options).</w:t>
      </w:r>
    </w:p>
    <w:p w14:paraId="78C0F185" w14:textId="77777777" w:rsidR="00EA49B4" w:rsidRDefault="00000000">
      <w:pPr>
        <w:pStyle w:val="Heading2"/>
      </w:pPr>
      <w:r>
        <w:t>7.4 Coexistence</w:t>
      </w:r>
    </w:p>
    <w:p w14:paraId="1CFE7FB8" w14:textId="77777777" w:rsidR="00EA49B4" w:rsidRDefault="00000000">
      <w:pPr>
        <w:spacing w:after="120"/>
      </w:pPr>
      <w:r>
        <w:t>Both paths work simultaneously. /tools/immo-annonce.html serves the static page (unchanged). /t/</w:t>
      </w:r>
      <w:proofErr w:type="spellStart"/>
      <w:r>
        <w:t>immo-annonce</w:t>
      </w:r>
      <w:proofErr w:type="spellEnd"/>
      <w:r>
        <w:t xml:space="preserve"> serves the dynamic page. They call the same /</w:t>
      </w:r>
      <w:proofErr w:type="spellStart"/>
      <w:r>
        <w:t>api</w:t>
      </w:r>
      <w:proofErr w:type="spellEnd"/>
      <w:r>
        <w:t xml:space="preserve">/ai-tool endpoint with the same </w:t>
      </w:r>
      <w:proofErr w:type="spellStart"/>
      <w:r>
        <w:t>toolSlug</w:t>
      </w:r>
      <w:proofErr w:type="spellEnd"/>
      <w:r>
        <w:t xml:space="preserve"> and produce identical results. The static page can be deleted once the dynamic page is validated in production.</w:t>
      </w:r>
    </w:p>
    <w:p w14:paraId="6A7667D2" w14:textId="77777777" w:rsidR="00EA49B4" w:rsidRDefault="00000000">
      <w:pPr>
        <w:pStyle w:val="Heading1"/>
      </w:pPr>
      <w:r>
        <w:t>8. Dashboard Adaptation</w:t>
      </w:r>
    </w:p>
    <w:p w14:paraId="5B79C30C" w14:textId="77777777" w:rsidR="00EA49B4" w:rsidRDefault="00000000">
      <w:pPr>
        <w:pStyle w:val="Heading2"/>
      </w:pPr>
      <w:r>
        <w:t>8.1 Current State</w:t>
      </w:r>
    </w:p>
    <w:p w14:paraId="693C8271" w14:textId="77777777" w:rsidR="00EA49B4" w:rsidRDefault="00000000">
      <w:pPr>
        <w:spacing w:after="120"/>
      </w:pPr>
      <w:r>
        <w:t>dashboard.html uses a hardcoded ALL_TOOLS constant (~120 lines) and generates tool card links as /tools/{slug}.html. This works but requires manual updates for every new tool.</w:t>
      </w:r>
    </w:p>
    <w:p w14:paraId="51651625" w14:textId="77777777" w:rsidR="00EA49B4" w:rsidRDefault="00000000">
      <w:pPr>
        <w:pStyle w:val="Heading2"/>
      </w:pPr>
      <w:r>
        <w:t>8.2 Phase 2 Integration (tool-catalog.js)</w:t>
      </w:r>
    </w:p>
    <w:p w14:paraId="2E0F7544" w14:textId="77777777" w:rsidR="00EA49B4" w:rsidRDefault="00000000">
      <w:pPr>
        <w:spacing w:after="120"/>
      </w:pPr>
      <w:r>
        <w:t xml:space="preserve">The </w:t>
      </w:r>
      <w:proofErr w:type="spellStart"/>
      <w:r>
        <w:t>ToolCatalog</w:t>
      </w:r>
      <w:proofErr w:type="spellEnd"/>
      <w:r>
        <w:t xml:space="preserve"> module loads tool metadata from </w:t>
      </w:r>
      <w:proofErr w:type="spellStart"/>
      <w:r>
        <w:t>Supabase</w:t>
      </w:r>
      <w:proofErr w:type="spellEnd"/>
      <w:r>
        <w:t xml:space="preserve"> and groups it by vertical, returning the exact same data shape that dashboard.html expects (slug, icon, name, desc, tier, featured, </w:t>
      </w:r>
      <w:proofErr w:type="spellStart"/>
      <w:r>
        <w:t>isNew</w:t>
      </w:r>
      <w:proofErr w:type="spellEnd"/>
      <w:r>
        <w:t>). Integration requires two changes to dashboard.html:</w:t>
      </w:r>
    </w:p>
    <w:p w14:paraId="221273CB" w14:textId="77777777" w:rsidR="00EA49B4" w:rsidRDefault="00EA49B4">
      <w:pPr>
        <w:spacing w:after="160"/>
      </w:pPr>
    </w:p>
    <w:p w14:paraId="38F0EE2A" w14:textId="77777777" w:rsidR="00EA49B4" w:rsidRDefault="00000000">
      <w:pPr>
        <w:pStyle w:val="ListParagraph"/>
        <w:numPr>
          <w:ilvl w:val="0"/>
          <w:numId w:val="10"/>
        </w:numPr>
        <w:spacing w:after="80"/>
      </w:pPr>
      <w:r>
        <w:t xml:space="preserve">Add &lt;script </w:t>
      </w:r>
      <w:proofErr w:type="spellStart"/>
      <w:r>
        <w:t>src</w:t>
      </w:r>
      <w:proofErr w:type="spellEnd"/>
      <w:r>
        <w:t>="/</w:t>
      </w:r>
      <w:proofErr w:type="spellStart"/>
      <w:r>
        <w:t>js</w:t>
      </w:r>
      <w:proofErr w:type="spellEnd"/>
      <w:r>
        <w:t>/tool-catalog.js"&gt;&lt;/script&gt; after ps-auth.js</w:t>
      </w:r>
    </w:p>
    <w:p w14:paraId="0DED9CAC" w14:textId="77777777" w:rsidR="00EA49B4" w:rsidRDefault="00000000">
      <w:pPr>
        <w:pStyle w:val="ListParagraph"/>
        <w:numPr>
          <w:ilvl w:val="0"/>
          <w:numId w:val="10"/>
        </w:numPr>
        <w:spacing w:after="80"/>
      </w:pPr>
      <w:r>
        <w:t xml:space="preserve">Replace the ALL_TOOLS reference with: const catalog = await </w:t>
      </w:r>
      <w:proofErr w:type="spellStart"/>
      <w:r>
        <w:t>ToolCatalog.load</w:t>
      </w:r>
      <w:proofErr w:type="spellEnd"/>
      <w:r>
        <w:t xml:space="preserve">(); const tools = </w:t>
      </w:r>
      <w:proofErr w:type="spellStart"/>
      <w:proofErr w:type="gramStart"/>
      <w:r>
        <w:t>catalog.tools</w:t>
      </w:r>
      <w:proofErr w:type="spellEnd"/>
      <w:proofErr w:type="gramEnd"/>
      <w:r>
        <w:t xml:space="preserve"> || ALL_</w:t>
      </w:r>
      <w:proofErr w:type="gramStart"/>
      <w:r>
        <w:t>TOOLS;</w:t>
      </w:r>
      <w:proofErr w:type="gramEnd"/>
    </w:p>
    <w:p w14:paraId="6FA03D09" w14:textId="77777777" w:rsidR="00EA49B4" w:rsidRDefault="00EA49B4">
      <w:pPr>
        <w:spacing w:after="160"/>
      </w:pPr>
    </w:p>
    <w:p w14:paraId="71527834" w14:textId="77777777" w:rsidR="00EA49B4" w:rsidRDefault="00000000">
      <w:pPr>
        <w:spacing w:after="120"/>
      </w:pPr>
      <w:r>
        <w:lastRenderedPageBreak/>
        <w:t xml:space="preserve">This is a safe fallback pattern: if the DB query fails, the hardcoded constant is used. Tool card links are updated to use </w:t>
      </w:r>
      <w:proofErr w:type="spellStart"/>
      <w:r>
        <w:t>ToolCatalog.toolUrl</w:t>
      </w:r>
      <w:proofErr w:type="spellEnd"/>
      <w:r>
        <w:t xml:space="preserve">(slug), which returns /t/slug for tools with </w:t>
      </w:r>
      <w:proofErr w:type="spellStart"/>
      <w:r>
        <w:t>input_schema</w:t>
      </w:r>
      <w:proofErr w:type="spellEnd"/>
      <w:r>
        <w:t xml:space="preserve"> and /tools/slug.html for tools without.</w:t>
      </w:r>
    </w:p>
    <w:p w14:paraId="03DA5F5A" w14:textId="77777777" w:rsidR="00EA49B4" w:rsidRDefault="00000000">
      <w:pPr>
        <w:pStyle w:val="Heading2"/>
      </w:pPr>
      <w:r>
        <w:t>8.3 What Stays Unchanged</w:t>
      </w:r>
    </w:p>
    <w:p w14:paraId="6B88A7EE" w14:textId="77777777" w:rsidR="00EA49B4" w:rsidRDefault="00000000">
      <w:pPr>
        <w:spacing w:after="120"/>
      </w:pPr>
      <w:r>
        <w:t>The entire dashboard rendering logic (</w:t>
      </w:r>
      <w:proofErr w:type="spellStart"/>
      <w:r>
        <w:t>renderTools</w:t>
      </w:r>
      <w:proofErr w:type="spellEnd"/>
      <w:r>
        <w:t xml:space="preserve">, </w:t>
      </w:r>
      <w:proofErr w:type="spellStart"/>
      <w:r>
        <w:t>accessibleCard</w:t>
      </w:r>
      <w:proofErr w:type="spellEnd"/>
      <w:r>
        <w:t xml:space="preserve">, </w:t>
      </w:r>
      <w:proofErr w:type="spellStart"/>
      <w:r>
        <w:t>lockedCard</w:t>
      </w:r>
      <w:proofErr w:type="spellEnd"/>
      <w:r>
        <w:t>, filter buttons, tier grouping, quota display) remains untouched. Only the data source changes from hardcoded to DB-driven.</w:t>
      </w:r>
    </w:p>
    <w:p w14:paraId="749F440D" w14:textId="77777777" w:rsidR="00EA49B4" w:rsidRDefault="00000000">
      <w:pPr>
        <w:pStyle w:val="Heading1"/>
      </w:pPr>
      <w:r>
        <w:t>9. Backend Adjustments</w:t>
      </w:r>
    </w:p>
    <w:p w14:paraId="1D02AAD3" w14:textId="77777777" w:rsidR="00EA49B4" w:rsidRDefault="00000000">
      <w:pPr>
        <w:pStyle w:val="Heading2"/>
      </w:pPr>
      <w:r>
        <w:t>9.1 ai-tool.js: No Changes Required</w:t>
      </w:r>
    </w:p>
    <w:p w14:paraId="0A601D20" w14:textId="77777777" w:rsidR="00EA49B4" w:rsidRDefault="00000000">
      <w:pPr>
        <w:spacing w:after="120"/>
      </w:pPr>
      <w:r>
        <w:t xml:space="preserve">The backend already implements the exact architecture needed. It loads the tool config from </w:t>
      </w:r>
      <w:proofErr w:type="spellStart"/>
      <w:r>
        <w:t>Supabase</w:t>
      </w:r>
      <w:proofErr w:type="spellEnd"/>
      <w:r>
        <w:t xml:space="preserve"> by slug, uses </w:t>
      </w:r>
      <w:proofErr w:type="spellStart"/>
      <w:r>
        <w:t>system_prompt</w:t>
      </w:r>
      <w:proofErr w:type="spellEnd"/>
      <w:r>
        <w:t xml:space="preserve"> and </w:t>
      </w:r>
      <w:proofErr w:type="spellStart"/>
      <w:r>
        <w:t>prompt_template</w:t>
      </w:r>
      <w:proofErr w:type="spellEnd"/>
      <w:r>
        <w:t xml:space="preserve"> to build the Claude request, and logs usage. It does NOT read </w:t>
      </w:r>
      <w:proofErr w:type="spellStart"/>
      <w:r>
        <w:t>input_schema</w:t>
      </w:r>
      <w:proofErr w:type="spellEnd"/>
      <w:r>
        <w:t xml:space="preserve"> — that column is consumed exclusively by the frontend. This means the backend requires zero modifications.</w:t>
      </w:r>
    </w:p>
    <w:p w14:paraId="2449F825" w14:textId="77777777" w:rsidR="00EA49B4" w:rsidRDefault="00000000">
      <w:pPr>
        <w:pStyle w:val="Heading2"/>
      </w:pPr>
      <w:r>
        <w:t>9.2 Recommended Enhancement (Optional, Low Priority)</w:t>
      </w:r>
    </w:p>
    <w:p w14:paraId="44C15AAA" w14:textId="77777777" w:rsidR="00EA49B4" w:rsidRDefault="00000000">
      <w:pPr>
        <w:spacing w:after="120"/>
      </w:pPr>
      <w:r>
        <w:t xml:space="preserve">Add server-side input validation using the </w:t>
      </w:r>
      <w:proofErr w:type="spellStart"/>
      <w:r>
        <w:t>input_schema</w:t>
      </w:r>
      <w:proofErr w:type="spellEnd"/>
      <w:r>
        <w:t xml:space="preserve">. When ai-tool.js loads the tool config, it could also fetch </w:t>
      </w:r>
      <w:proofErr w:type="spellStart"/>
      <w:r>
        <w:t>input_schema</w:t>
      </w:r>
      <w:proofErr w:type="spellEnd"/>
      <w:r>
        <w:t xml:space="preserve"> and validate that all required fields are present in the inputs object. This provides defense-in-depth against clients bypassing frontend validation.</w:t>
      </w:r>
    </w:p>
    <w:p w14:paraId="48C00094" w14:textId="77777777" w:rsidR="00EA49B4" w:rsidRDefault="00EA49B4">
      <w:pPr>
        <w:spacing w:after="160"/>
      </w:pPr>
    </w:p>
    <w:p w14:paraId="08E2F8EC" w14:textId="77777777" w:rsidR="00EA49B4" w:rsidRDefault="00000000">
      <w:pPr>
        <w:shd w:val="clear" w:color="auto" w:fill="F5F5F5"/>
        <w:spacing w:before="40" w:after="40"/>
        <w:ind w:left="360"/>
      </w:pPr>
      <w:r>
        <w:rPr>
          <w:rFonts w:ascii="Courier New" w:eastAsia="Courier New" w:hAnsi="Courier New" w:cs="Courier New"/>
          <w:sz w:val="19"/>
          <w:szCs w:val="19"/>
        </w:rPr>
        <w:t>// Optional: after loading tool config</w:t>
      </w:r>
    </w:p>
    <w:p w14:paraId="06743055" w14:textId="77777777" w:rsidR="00EA49B4" w:rsidRDefault="00000000">
      <w:pPr>
        <w:shd w:val="clear" w:color="auto" w:fill="F5F5F5"/>
        <w:spacing w:before="40" w:after="40"/>
        <w:ind w:left="360"/>
      </w:pPr>
      <w:r>
        <w:rPr>
          <w:rFonts w:ascii="Courier New" w:eastAsia="Courier New" w:hAnsi="Courier New" w:cs="Courier New"/>
          <w:sz w:val="19"/>
          <w:szCs w:val="19"/>
        </w:rPr>
        <w:t>if (</w:t>
      </w:r>
      <w:proofErr w:type="spellStart"/>
      <w:proofErr w:type="gramStart"/>
      <w:r>
        <w:rPr>
          <w:rFonts w:ascii="Courier New" w:eastAsia="Courier New" w:hAnsi="Courier New" w:cs="Courier New"/>
          <w:sz w:val="19"/>
          <w:szCs w:val="19"/>
        </w:rPr>
        <w:t>tool.input</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schema?.</w:t>
      </w:r>
      <w:proofErr w:type="gramEnd"/>
      <w:r>
        <w:rPr>
          <w:rFonts w:ascii="Courier New" w:eastAsia="Courier New" w:hAnsi="Courier New" w:cs="Courier New"/>
          <w:sz w:val="19"/>
          <w:szCs w:val="19"/>
        </w:rPr>
        <w:t>fields</w:t>
      </w:r>
      <w:proofErr w:type="spellEnd"/>
      <w:r>
        <w:rPr>
          <w:rFonts w:ascii="Courier New" w:eastAsia="Courier New" w:hAnsi="Courier New" w:cs="Courier New"/>
          <w:sz w:val="19"/>
          <w:szCs w:val="19"/>
        </w:rPr>
        <w:t>) {</w:t>
      </w:r>
    </w:p>
    <w:p w14:paraId="326EE201" w14:textId="77777777" w:rsidR="00EA49B4" w:rsidRDefault="00000000">
      <w:pPr>
        <w:shd w:val="clear" w:color="auto" w:fill="F5F5F5"/>
        <w:spacing w:before="40" w:after="40"/>
        <w:ind w:left="360"/>
      </w:pPr>
      <w:r>
        <w:rPr>
          <w:rFonts w:ascii="Courier New" w:eastAsia="Courier New" w:hAnsi="Courier New" w:cs="Courier New"/>
          <w:sz w:val="19"/>
          <w:szCs w:val="19"/>
        </w:rPr>
        <w:t xml:space="preserve">  const missing = </w:t>
      </w:r>
      <w:proofErr w:type="spellStart"/>
      <w:proofErr w:type="gramStart"/>
      <w:r>
        <w:rPr>
          <w:rFonts w:ascii="Courier New" w:eastAsia="Courier New" w:hAnsi="Courier New" w:cs="Courier New"/>
          <w:sz w:val="19"/>
          <w:szCs w:val="19"/>
        </w:rPr>
        <w:t>tool.input</w:t>
      </w:r>
      <w:proofErr w:type="gramEnd"/>
      <w:r>
        <w:rPr>
          <w:rFonts w:ascii="Courier New" w:eastAsia="Courier New" w:hAnsi="Courier New" w:cs="Courier New"/>
          <w:sz w:val="19"/>
          <w:szCs w:val="19"/>
        </w:rPr>
        <w:t>_</w:t>
      </w:r>
      <w:proofErr w:type="gramStart"/>
      <w:r>
        <w:rPr>
          <w:rFonts w:ascii="Courier New" w:eastAsia="Courier New" w:hAnsi="Courier New" w:cs="Courier New"/>
          <w:sz w:val="19"/>
          <w:szCs w:val="19"/>
        </w:rPr>
        <w:t>schema.fields</w:t>
      </w:r>
      <w:proofErr w:type="spellEnd"/>
      <w:proofErr w:type="gramEnd"/>
    </w:p>
    <w:p w14:paraId="62E111E2" w14:textId="77777777" w:rsidR="00EA49B4" w:rsidRDefault="00000000">
      <w:pPr>
        <w:shd w:val="clear" w:color="auto" w:fill="F5F5F5"/>
        <w:spacing w:before="40" w:after="40"/>
        <w:ind w:lef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.filter</w:t>
      </w:r>
      <w:proofErr w:type="gramEnd"/>
      <w:r>
        <w:rPr>
          <w:rFonts w:ascii="Courier New" w:eastAsia="Courier New" w:hAnsi="Courier New" w:cs="Courier New"/>
          <w:sz w:val="19"/>
          <w:szCs w:val="19"/>
        </w:rPr>
        <w:t xml:space="preserve">(f =&gt; </w:t>
      </w:r>
      <w:proofErr w:type="spellStart"/>
      <w:proofErr w:type="gramStart"/>
      <w:r>
        <w:rPr>
          <w:rFonts w:ascii="Courier New" w:eastAsia="Courier New" w:hAnsi="Courier New" w:cs="Courier New"/>
          <w:sz w:val="19"/>
          <w:szCs w:val="19"/>
        </w:rPr>
        <w:t>f.required</w:t>
      </w:r>
      <w:proofErr w:type="spellEnd"/>
      <w:proofErr w:type="gramEnd"/>
      <w:r>
        <w:rPr>
          <w:rFonts w:ascii="Courier New" w:eastAsia="Courier New" w:hAnsi="Courier New" w:cs="Courier New"/>
          <w:sz w:val="19"/>
          <w:szCs w:val="19"/>
        </w:rPr>
        <w:t xml:space="preserve"> &amp;</w:t>
      </w:r>
      <w:proofErr w:type="gramStart"/>
      <w:r>
        <w:rPr>
          <w:rFonts w:ascii="Courier New" w:eastAsia="Courier New" w:hAnsi="Courier New" w:cs="Courier New"/>
          <w:sz w:val="19"/>
          <w:szCs w:val="19"/>
        </w:rPr>
        <w:t>&amp; !inputs</w:t>
      </w:r>
      <w:proofErr w:type="gramEnd"/>
      <w:r>
        <w:rPr>
          <w:rFonts w:ascii="Courier New" w:eastAsia="Courier New" w:hAnsi="Courier New" w:cs="Courier New"/>
          <w:sz w:val="19"/>
          <w:szCs w:val="19"/>
        </w:rPr>
        <w:t>[f.name])</w:t>
      </w:r>
    </w:p>
    <w:p w14:paraId="6F77FCEA" w14:textId="77777777" w:rsidR="00EA49B4" w:rsidRDefault="00000000">
      <w:pPr>
        <w:shd w:val="clear" w:color="auto" w:fill="F5F5F5"/>
        <w:spacing w:before="40" w:after="40"/>
        <w:ind w:lef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.map</w:t>
      </w:r>
      <w:proofErr w:type="gramEnd"/>
      <w:r>
        <w:rPr>
          <w:rFonts w:ascii="Courier New" w:eastAsia="Courier New" w:hAnsi="Courier New" w:cs="Courier New"/>
          <w:sz w:val="19"/>
          <w:szCs w:val="19"/>
        </w:rPr>
        <w:t>(f =&gt; f.name</w:t>
      </w:r>
      <w:proofErr w:type="gramStart"/>
      <w:r>
        <w:rPr>
          <w:rFonts w:ascii="Courier New" w:eastAsia="Courier New" w:hAnsi="Courier New" w:cs="Courier New"/>
          <w:sz w:val="19"/>
          <w:szCs w:val="19"/>
        </w:rPr>
        <w:t>);</w:t>
      </w:r>
      <w:proofErr w:type="gramEnd"/>
    </w:p>
    <w:p w14:paraId="692E99D6" w14:textId="77777777" w:rsidR="00EA49B4" w:rsidRDefault="00000000">
      <w:pPr>
        <w:shd w:val="clear" w:color="auto" w:fill="F5F5F5"/>
        <w:spacing w:before="40" w:after="40"/>
        <w:ind w:left="360"/>
      </w:pPr>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missing.length</w:t>
      </w:r>
      <w:proofErr w:type="spellEnd"/>
      <w:proofErr w:type="gramEnd"/>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err(</w:t>
      </w:r>
      <w:proofErr w:type="gramEnd"/>
      <w:r>
        <w:rPr>
          <w:rFonts w:ascii="Courier New" w:eastAsia="Courier New" w:hAnsi="Courier New" w:cs="Courier New"/>
          <w:sz w:val="19"/>
          <w:szCs w:val="19"/>
        </w:rPr>
        <w:t>400, `Missing: ${</w:t>
      </w:r>
      <w:proofErr w:type="spellStart"/>
      <w:proofErr w:type="gramStart"/>
      <w:r>
        <w:rPr>
          <w:rFonts w:ascii="Courier New" w:eastAsia="Courier New" w:hAnsi="Courier New" w:cs="Courier New"/>
          <w:sz w:val="19"/>
          <w:szCs w:val="19"/>
        </w:rPr>
        <w:t>missing.join</w:t>
      </w:r>
      <w:proofErr w:type="spellEnd"/>
      <w:proofErr w:type="gramEnd"/>
      <w:r>
        <w:rPr>
          <w:rFonts w:ascii="Courier New" w:eastAsia="Courier New" w:hAnsi="Courier New" w:cs="Courier New"/>
          <w:sz w:val="19"/>
          <w:szCs w:val="19"/>
        </w:rPr>
        <w:t>(', '</w:t>
      </w:r>
      <w:proofErr w:type="gramStart"/>
      <w:r>
        <w:rPr>
          <w:rFonts w:ascii="Courier New" w:eastAsia="Courier New" w:hAnsi="Courier New" w:cs="Courier New"/>
          <w:sz w:val="19"/>
          <w:szCs w:val="19"/>
        </w:rPr>
        <w:t>)}`);</w:t>
      </w:r>
      <w:proofErr w:type="gramEnd"/>
    </w:p>
    <w:p w14:paraId="3BD0981C" w14:textId="77777777" w:rsidR="00EA49B4" w:rsidRDefault="00000000">
      <w:pPr>
        <w:shd w:val="clear" w:color="auto" w:fill="F5F5F5"/>
        <w:spacing w:before="40" w:after="40"/>
        <w:ind w:left="360"/>
      </w:pPr>
      <w:r>
        <w:rPr>
          <w:rFonts w:ascii="Courier New" w:eastAsia="Courier New" w:hAnsi="Courier New" w:cs="Courier New"/>
          <w:sz w:val="19"/>
          <w:szCs w:val="19"/>
        </w:rPr>
        <w:t>}</w:t>
      </w:r>
    </w:p>
    <w:p w14:paraId="4C683D31" w14:textId="77777777" w:rsidR="00EA49B4" w:rsidRDefault="00000000">
      <w:pPr>
        <w:pStyle w:val="Heading2"/>
      </w:pPr>
      <w:r>
        <w:t>9.3 Prompt Assembly: Unchanged</w:t>
      </w:r>
    </w:p>
    <w:p w14:paraId="56006488" w14:textId="77777777" w:rsidR="00EA49B4" w:rsidRDefault="00000000">
      <w:pPr>
        <w:spacing w:after="120"/>
      </w:pPr>
      <w:r>
        <w:t xml:space="preserve">The </w:t>
      </w:r>
      <w:proofErr w:type="spellStart"/>
      <w:r>
        <w:t>buildUserMessage</w:t>
      </w:r>
      <w:proofErr w:type="spellEnd"/>
      <w:r>
        <w:t xml:space="preserve"> function uses </w:t>
      </w:r>
      <w:proofErr w:type="spellStart"/>
      <w:r>
        <w:t>prompt_template</w:t>
      </w:r>
      <w:proofErr w:type="spellEnd"/>
      <w:r>
        <w:t xml:space="preserve"> if present ({{key}} replacement) or serializes inputs as XML. Both work identically whether the frontend is static or dynamic. The input object shape is the same either way.</w:t>
      </w:r>
    </w:p>
    <w:p w14:paraId="681D862D" w14:textId="77777777" w:rsidR="00EA49B4" w:rsidRDefault="00000000">
      <w:pPr>
        <w:pStyle w:val="Heading1"/>
      </w:pPr>
      <w:r>
        <w:t>10. Safe Deployment Plan</w:t>
      </w:r>
    </w:p>
    <w:p w14:paraId="4FB16535" w14:textId="77777777" w:rsidR="00EA49B4" w:rsidRDefault="00EA49B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9B4" w14:paraId="6C85574B" w14:textId="77777777">
        <w:tblPrEx>
          <w:tblCellMar>
            <w:top w:w="0" w:type="dxa"/>
            <w:bottom w:w="0" w:type="dxa"/>
          </w:tblCellMar>
        </w:tblPrEx>
        <w:tc>
          <w:tcPr>
            <w:tcW w:w="9360" w:type="dxa"/>
            <w:tcBorders>
              <w:top w:val="single" w:sz="3" w:space="0" w:color="2E5090"/>
              <w:left w:val="none" w:sz="0" w:space="0" w:color="FFFFFF"/>
              <w:bottom w:val="none" w:sz="0" w:space="0" w:color="FFFFFF"/>
              <w:right w:val="none" w:sz="0" w:space="0" w:color="FFFFFF"/>
            </w:tcBorders>
            <w:shd w:val="clear" w:color="auto" w:fill="E8F4E8"/>
            <w:tcMar>
              <w:top w:w="100" w:type="dxa"/>
              <w:left w:w="160" w:type="dxa"/>
              <w:bottom w:w="60" w:type="dxa"/>
              <w:right w:w="160" w:type="dxa"/>
            </w:tcMar>
          </w:tcPr>
          <w:p w14:paraId="63847B91" w14:textId="77777777" w:rsidR="00EA49B4" w:rsidRDefault="00000000">
            <w:r>
              <w:rPr>
                <w:b/>
                <w:bCs/>
                <w:color w:val="2E5090"/>
                <w:sz w:val="24"/>
                <w:szCs w:val="24"/>
              </w:rPr>
              <w:t>Step 1 — Run Database Migration (5 minutes, zero risk)</w:t>
            </w:r>
          </w:p>
        </w:tc>
      </w:tr>
      <w:tr w:rsidR="00EA49B4" w14:paraId="196836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5272CE7B" w14:textId="77777777" w:rsidR="00EA49B4" w:rsidRDefault="00000000">
            <w:r>
              <w:rPr>
                <w:sz w:val="20"/>
                <w:szCs w:val="20"/>
              </w:rPr>
              <w:t xml:space="preserve">• Execute supabase-schema-v4-dynamic-tools.sql in </w:t>
            </w:r>
            <w:proofErr w:type="spellStart"/>
            <w:r>
              <w:rPr>
                <w:sz w:val="20"/>
                <w:szCs w:val="20"/>
              </w:rPr>
              <w:t>Supabase</w:t>
            </w:r>
            <w:proofErr w:type="spellEnd"/>
            <w:r>
              <w:rPr>
                <w:sz w:val="20"/>
                <w:szCs w:val="20"/>
              </w:rPr>
              <w:t xml:space="preserve"> SQL Editor</w:t>
            </w:r>
          </w:p>
        </w:tc>
      </w:tr>
      <w:tr w:rsidR="00EA49B4" w14:paraId="3FA8A2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4E0562B5" w14:textId="77777777" w:rsidR="00EA49B4" w:rsidRDefault="00000000">
            <w:r>
              <w:rPr>
                <w:sz w:val="20"/>
                <w:szCs w:val="20"/>
              </w:rPr>
              <w:t>• This adds columns with defaults and creates the verticals table — no existing data changes</w:t>
            </w:r>
          </w:p>
        </w:tc>
      </w:tr>
      <w:tr w:rsidR="00EA49B4" w14:paraId="3CAC08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437D6582" w14:textId="77777777" w:rsidR="00EA49B4" w:rsidRDefault="00000000">
            <w:r>
              <w:rPr>
                <w:sz w:val="20"/>
                <w:szCs w:val="20"/>
              </w:rPr>
              <w:t xml:space="preserve">• Verify: SELECT slug, label, icon, </w:t>
            </w:r>
            <w:proofErr w:type="spellStart"/>
            <w:r>
              <w:rPr>
                <w:sz w:val="20"/>
                <w:szCs w:val="20"/>
              </w:rPr>
              <w:t>input_schema</w:t>
            </w:r>
            <w:proofErr w:type="spellEnd"/>
            <w:r>
              <w:rPr>
                <w:sz w:val="20"/>
                <w:szCs w:val="20"/>
              </w:rPr>
              <w:t xml:space="preserve"> IS NOT NULL AS </w:t>
            </w:r>
            <w:proofErr w:type="spellStart"/>
            <w:r>
              <w:rPr>
                <w:sz w:val="20"/>
                <w:szCs w:val="20"/>
              </w:rPr>
              <w:t>has_schema</w:t>
            </w:r>
            <w:proofErr w:type="spellEnd"/>
            <w:r>
              <w:rPr>
                <w:sz w:val="20"/>
                <w:szCs w:val="20"/>
              </w:rPr>
              <w:t xml:space="preserve"> FROM tools ORDER BY vertical, </w:t>
            </w:r>
            <w:proofErr w:type="spellStart"/>
            <w:r>
              <w:rPr>
                <w:sz w:val="20"/>
                <w:szCs w:val="20"/>
              </w:rPr>
              <w:t>sort_order</w:t>
            </w:r>
            <w:proofErr w:type="spellEnd"/>
            <w:r>
              <w:rPr>
                <w:sz w:val="20"/>
                <w:szCs w:val="20"/>
              </w:rPr>
              <w:t>;</w:t>
            </w:r>
          </w:p>
        </w:tc>
      </w:tr>
      <w:tr w:rsidR="00EA49B4" w14:paraId="338295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2EDEC6EF" w14:textId="77777777" w:rsidR="00EA49B4" w:rsidRDefault="00000000">
            <w:r>
              <w:rPr>
                <w:sz w:val="20"/>
                <w:szCs w:val="20"/>
              </w:rPr>
              <w:t xml:space="preserve">• Expected: </w:t>
            </w:r>
            <w:proofErr w:type="spellStart"/>
            <w:r>
              <w:rPr>
                <w:sz w:val="20"/>
                <w:szCs w:val="20"/>
              </w:rPr>
              <w:t>immo-annonce</w:t>
            </w:r>
            <w:proofErr w:type="spellEnd"/>
            <w:r>
              <w:rPr>
                <w:sz w:val="20"/>
                <w:szCs w:val="20"/>
              </w:rPr>
              <w:t xml:space="preserve"> and rent-estimator have </w:t>
            </w:r>
            <w:proofErr w:type="spellStart"/>
            <w:r>
              <w:rPr>
                <w:sz w:val="20"/>
                <w:szCs w:val="20"/>
              </w:rPr>
              <w:t>has_schema</w:t>
            </w:r>
            <w:proofErr w:type="spellEnd"/>
            <w:r>
              <w:rPr>
                <w:sz w:val="20"/>
                <w:szCs w:val="20"/>
              </w:rPr>
              <w:t xml:space="preserve"> = true</w:t>
            </w:r>
          </w:p>
        </w:tc>
      </w:tr>
      <w:tr w:rsidR="00EA49B4" w14:paraId="3DB611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339D89A3" w14:textId="77777777" w:rsidR="00EA49B4" w:rsidRDefault="00000000">
            <w:r>
              <w:rPr>
                <w:sz w:val="20"/>
                <w:szCs w:val="20"/>
              </w:rPr>
              <w:lastRenderedPageBreak/>
              <w:t xml:space="preserve">• Rollback: ALTER TABLE tools DROP COLUMN </w:t>
            </w:r>
            <w:proofErr w:type="spellStart"/>
            <w:r>
              <w:rPr>
                <w:sz w:val="20"/>
                <w:szCs w:val="20"/>
              </w:rPr>
              <w:t>input_schema</w:t>
            </w:r>
            <w:proofErr w:type="spellEnd"/>
            <w:r>
              <w:rPr>
                <w:sz w:val="20"/>
                <w:szCs w:val="20"/>
              </w:rPr>
              <w:t>, label, description, ...; DROP TABLE verticals;</w:t>
            </w:r>
          </w:p>
        </w:tc>
      </w:tr>
      <w:tr w:rsidR="00EA49B4" w14:paraId="5576F5C6" w14:textId="77777777">
        <w:tblPrEx>
          <w:tblCellMar>
            <w:top w:w="0" w:type="dxa"/>
            <w:bottom w:w="0" w:type="dxa"/>
          </w:tblCellMar>
        </w:tblPrEx>
        <w:tc>
          <w:tcPr>
            <w:tcW w:w="9360" w:type="dxa"/>
            <w:tcBorders>
              <w:top w:val="none" w:sz="0" w:space="0" w:color="FFFFFF"/>
              <w:left w:val="none" w:sz="0" w:space="0" w:color="FFFFFF"/>
              <w:bottom w:val="single" w:sz="1" w:space="0" w:color="DDDDDD"/>
              <w:right w:val="none" w:sz="0" w:space="0" w:color="FFFFFF"/>
            </w:tcBorders>
            <w:shd w:val="clear" w:color="auto" w:fill="E8F4E8"/>
            <w:tcMar>
              <w:top w:w="0" w:type="dxa"/>
              <w:left w:w="160" w:type="dxa"/>
              <w:bottom w:w="40" w:type="dxa"/>
              <w:right w:w="160" w:type="dxa"/>
            </w:tcMar>
          </w:tcPr>
          <w:p w14:paraId="0CCDFD31" w14:textId="77777777" w:rsidR="00EA49B4" w:rsidRDefault="00EA49B4"/>
        </w:tc>
      </w:tr>
    </w:tbl>
    <w:p w14:paraId="4FBF96E1" w14:textId="77777777" w:rsidR="00EA49B4" w:rsidRDefault="00EA49B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9B4" w14:paraId="5CD2BD0A" w14:textId="77777777">
        <w:tblPrEx>
          <w:tblCellMar>
            <w:top w:w="0" w:type="dxa"/>
            <w:bottom w:w="0" w:type="dxa"/>
          </w:tblCellMar>
        </w:tblPrEx>
        <w:tc>
          <w:tcPr>
            <w:tcW w:w="9360" w:type="dxa"/>
            <w:tcBorders>
              <w:top w:val="single" w:sz="3" w:space="0" w:color="2E5090"/>
              <w:left w:val="none" w:sz="0" w:space="0" w:color="FFFFFF"/>
              <w:bottom w:val="none" w:sz="0" w:space="0" w:color="FFFFFF"/>
              <w:right w:val="none" w:sz="0" w:space="0" w:color="FFFFFF"/>
            </w:tcBorders>
            <w:shd w:val="clear" w:color="auto" w:fill="E8F4E8"/>
            <w:tcMar>
              <w:top w:w="100" w:type="dxa"/>
              <w:left w:w="160" w:type="dxa"/>
              <w:bottom w:w="60" w:type="dxa"/>
              <w:right w:w="160" w:type="dxa"/>
            </w:tcMar>
          </w:tcPr>
          <w:p w14:paraId="040C0970" w14:textId="77777777" w:rsidR="00EA49B4" w:rsidRDefault="00000000">
            <w:r>
              <w:rPr>
                <w:b/>
                <w:bCs/>
                <w:color w:val="2E5090"/>
                <w:sz w:val="24"/>
                <w:szCs w:val="24"/>
              </w:rPr>
              <w:t>Step 2 — Deploy Frontend Files (5 minutes, zero risk)</w:t>
            </w:r>
          </w:p>
        </w:tc>
      </w:tr>
      <w:tr w:rsidR="00EA49B4" w14:paraId="0F1F78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1BAB210C" w14:textId="77777777" w:rsidR="00EA49B4" w:rsidRDefault="00000000">
            <w:r>
              <w:rPr>
                <w:sz w:val="20"/>
                <w:szCs w:val="20"/>
              </w:rPr>
              <w:t xml:space="preserve">• Git add: </w:t>
            </w:r>
            <w:proofErr w:type="spellStart"/>
            <w:r>
              <w:rPr>
                <w:sz w:val="20"/>
                <w:szCs w:val="20"/>
              </w:rPr>
              <w:t>css</w:t>
            </w:r>
            <w:proofErr w:type="spellEnd"/>
            <w:r>
              <w:rPr>
                <w:sz w:val="20"/>
                <w:szCs w:val="20"/>
              </w:rPr>
              <w:t xml:space="preserve">/tool.css, </w:t>
            </w:r>
            <w:proofErr w:type="spellStart"/>
            <w:r>
              <w:rPr>
                <w:sz w:val="20"/>
                <w:szCs w:val="20"/>
              </w:rPr>
              <w:t>js</w:t>
            </w:r>
            <w:proofErr w:type="spellEnd"/>
            <w:r>
              <w:rPr>
                <w:sz w:val="20"/>
                <w:szCs w:val="20"/>
              </w:rPr>
              <w:t xml:space="preserve">/tool-renderer.js, </w:t>
            </w:r>
            <w:proofErr w:type="spellStart"/>
            <w:r>
              <w:rPr>
                <w:sz w:val="20"/>
                <w:szCs w:val="20"/>
              </w:rPr>
              <w:t>js</w:t>
            </w:r>
            <w:proofErr w:type="spellEnd"/>
            <w:r>
              <w:rPr>
                <w:sz w:val="20"/>
                <w:szCs w:val="20"/>
              </w:rPr>
              <w:t>/tool-catalog.js, tool.html</w:t>
            </w:r>
          </w:p>
        </w:tc>
      </w:tr>
      <w:tr w:rsidR="00EA49B4" w14:paraId="71CDA2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456C9645" w14:textId="77777777" w:rsidR="00EA49B4" w:rsidRDefault="00000000">
            <w:r>
              <w:rPr>
                <w:sz w:val="20"/>
                <w:szCs w:val="20"/>
              </w:rPr>
              <w:t xml:space="preserve">• Git </w:t>
            </w:r>
            <w:proofErr w:type="gramStart"/>
            <w:r>
              <w:rPr>
                <w:sz w:val="20"/>
                <w:szCs w:val="20"/>
              </w:rPr>
              <w:t>add:</w:t>
            </w:r>
            <w:proofErr w:type="gramEnd"/>
            <w:r>
              <w:rPr>
                <w:sz w:val="20"/>
                <w:szCs w:val="20"/>
              </w:rPr>
              <w:t xml:space="preserve"> updated </w:t>
            </w:r>
            <w:proofErr w:type="spellStart"/>
            <w:proofErr w:type="gramStart"/>
            <w:r>
              <w:rPr>
                <w:sz w:val="20"/>
                <w:szCs w:val="20"/>
              </w:rPr>
              <w:t>netlify.toml</w:t>
            </w:r>
            <w:proofErr w:type="spellEnd"/>
            <w:proofErr w:type="gramEnd"/>
            <w:r>
              <w:rPr>
                <w:sz w:val="20"/>
                <w:szCs w:val="20"/>
              </w:rPr>
              <w:t xml:space="preserve"> (with /t</w:t>
            </w:r>
            <w:proofErr w:type="gramStart"/>
            <w:r>
              <w:rPr>
                <w:sz w:val="20"/>
                <w:szCs w:val="20"/>
              </w:rPr>
              <w:t>/:slug</w:t>
            </w:r>
            <w:proofErr w:type="gramEnd"/>
            <w:r>
              <w:rPr>
                <w:sz w:val="20"/>
                <w:szCs w:val="20"/>
              </w:rPr>
              <w:t xml:space="preserve"> redirect)</w:t>
            </w:r>
          </w:p>
        </w:tc>
      </w:tr>
      <w:tr w:rsidR="00EA49B4" w14:paraId="5AB6BC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78E74108" w14:textId="77777777" w:rsidR="00EA49B4" w:rsidRDefault="00000000">
            <w:r>
              <w:rPr>
                <w:sz w:val="20"/>
                <w:szCs w:val="20"/>
              </w:rPr>
              <w:t>• Deploy via git push (Netlify auto-deploys)</w:t>
            </w:r>
          </w:p>
        </w:tc>
      </w:tr>
      <w:tr w:rsidR="00EA49B4" w14:paraId="117F9A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2F7AB507" w14:textId="77777777" w:rsidR="00EA49B4" w:rsidRDefault="00000000">
            <w:r>
              <w:rPr>
                <w:sz w:val="20"/>
                <w:szCs w:val="20"/>
              </w:rPr>
              <w:t>• No existing files are modified — all changes are new files only</w:t>
            </w:r>
          </w:p>
        </w:tc>
      </w:tr>
      <w:tr w:rsidR="00EA49B4" w14:paraId="51446B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675F6221" w14:textId="77777777" w:rsidR="00EA49B4" w:rsidRDefault="00000000">
            <w:r>
              <w:rPr>
                <w:sz w:val="20"/>
                <w:szCs w:val="20"/>
              </w:rPr>
              <w:t>• Rollback: delete the new files and redeploy</w:t>
            </w:r>
          </w:p>
        </w:tc>
      </w:tr>
      <w:tr w:rsidR="00EA49B4" w14:paraId="32F63659" w14:textId="77777777">
        <w:tblPrEx>
          <w:tblCellMar>
            <w:top w:w="0" w:type="dxa"/>
            <w:bottom w:w="0" w:type="dxa"/>
          </w:tblCellMar>
        </w:tblPrEx>
        <w:tc>
          <w:tcPr>
            <w:tcW w:w="9360" w:type="dxa"/>
            <w:tcBorders>
              <w:top w:val="none" w:sz="0" w:space="0" w:color="FFFFFF"/>
              <w:left w:val="none" w:sz="0" w:space="0" w:color="FFFFFF"/>
              <w:bottom w:val="single" w:sz="1" w:space="0" w:color="DDDDDD"/>
              <w:right w:val="none" w:sz="0" w:space="0" w:color="FFFFFF"/>
            </w:tcBorders>
            <w:shd w:val="clear" w:color="auto" w:fill="E8F4E8"/>
            <w:tcMar>
              <w:top w:w="0" w:type="dxa"/>
              <w:left w:w="160" w:type="dxa"/>
              <w:bottom w:w="40" w:type="dxa"/>
              <w:right w:w="160" w:type="dxa"/>
            </w:tcMar>
          </w:tcPr>
          <w:p w14:paraId="48D51E3F" w14:textId="77777777" w:rsidR="00EA49B4" w:rsidRDefault="00EA49B4"/>
        </w:tc>
      </w:tr>
    </w:tbl>
    <w:p w14:paraId="2A8FB78B" w14:textId="77777777" w:rsidR="00EA49B4" w:rsidRDefault="00EA49B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9B4" w14:paraId="03B6FE72" w14:textId="77777777">
        <w:tblPrEx>
          <w:tblCellMar>
            <w:top w:w="0" w:type="dxa"/>
            <w:bottom w:w="0" w:type="dxa"/>
          </w:tblCellMar>
        </w:tblPrEx>
        <w:tc>
          <w:tcPr>
            <w:tcW w:w="9360" w:type="dxa"/>
            <w:tcBorders>
              <w:top w:val="single" w:sz="3" w:space="0" w:color="2E5090"/>
              <w:left w:val="none" w:sz="0" w:space="0" w:color="FFFFFF"/>
              <w:bottom w:val="none" w:sz="0" w:space="0" w:color="FFFFFF"/>
              <w:right w:val="none" w:sz="0" w:space="0" w:color="FFFFFF"/>
            </w:tcBorders>
            <w:shd w:val="clear" w:color="auto" w:fill="E8F4E8"/>
            <w:tcMar>
              <w:top w:w="100" w:type="dxa"/>
              <w:left w:w="160" w:type="dxa"/>
              <w:bottom w:w="60" w:type="dxa"/>
              <w:right w:w="160" w:type="dxa"/>
            </w:tcMar>
          </w:tcPr>
          <w:p w14:paraId="668126B6" w14:textId="77777777" w:rsidR="00EA49B4" w:rsidRDefault="00000000">
            <w:r>
              <w:rPr>
                <w:b/>
                <w:bCs/>
                <w:color w:val="2E5090"/>
                <w:sz w:val="24"/>
                <w:szCs w:val="24"/>
              </w:rPr>
              <w:t>Step 3 — Validate Dynamic Pages (15 minutes, zero risk)</w:t>
            </w:r>
          </w:p>
        </w:tc>
      </w:tr>
      <w:tr w:rsidR="00EA49B4" w14:paraId="657143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1E4C053A" w14:textId="77777777" w:rsidR="00EA49B4" w:rsidRDefault="00000000">
            <w:r>
              <w:rPr>
                <w:sz w:val="20"/>
                <w:szCs w:val="20"/>
              </w:rPr>
              <w:t>• Open /t/</w:t>
            </w:r>
            <w:proofErr w:type="spellStart"/>
            <w:r>
              <w:rPr>
                <w:sz w:val="20"/>
                <w:szCs w:val="20"/>
              </w:rPr>
              <w:t>immo-annonce</w:t>
            </w:r>
            <w:proofErr w:type="spellEnd"/>
            <w:r>
              <w:rPr>
                <w:sz w:val="20"/>
                <w:szCs w:val="20"/>
              </w:rPr>
              <w:t xml:space="preserve"> in browser — verify form renders with all 9 fields</w:t>
            </w:r>
          </w:p>
        </w:tc>
      </w:tr>
      <w:tr w:rsidR="00EA49B4" w14:paraId="25C33B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452B35FE" w14:textId="77777777" w:rsidR="00EA49B4" w:rsidRDefault="00000000">
            <w:r>
              <w:rPr>
                <w:sz w:val="20"/>
                <w:szCs w:val="20"/>
              </w:rPr>
              <w:t>• Fill form and submit — verify Claude generates the same quality output</w:t>
            </w:r>
          </w:p>
        </w:tc>
      </w:tr>
      <w:tr w:rsidR="00EA49B4" w14:paraId="4C2577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4DDDAC3D" w14:textId="77777777" w:rsidR="00EA49B4" w:rsidRDefault="00000000">
            <w:r>
              <w:rPr>
                <w:sz w:val="20"/>
                <w:szCs w:val="20"/>
              </w:rPr>
              <w:t>• Verify quota updates, history loads, copy/regen buttons work</w:t>
            </w:r>
          </w:p>
        </w:tc>
      </w:tr>
      <w:tr w:rsidR="00EA49B4" w14:paraId="71DF9F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5458E896" w14:textId="77777777" w:rsidR="00EA49B4" w:rsidRDefault="00000000">
            <w:r>
              <w:rPr>
                <w:sz w:val="20"/>
                <w:szCs w:val="20"/>
              </w:rPr>
              <w:t>• Open /t/rent-estimator — verify toggle, select, text fields render correctly</w:t>
            </w:r>
          </w:p>
        </w:tc>
      </w:tr>
      <w:tr w:rsidR="00EA49B4" w14:paraId="2322F0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2AE4B5E6" w14:textId="77777777" w:rsidR="00EA49B4" w:rsidRDefault="00000000">
            <w:r>
              <w:rPr>
                <w:sz w:val="20"/>
                <w:szCs w:val="20"/>
              </w:rPr>
              <w:t>• Open /tools/immo-annonce.html — verify the static page STILL works (untouched)</w:t>
            </w:r>
          </w:p>
        </w:tc>
      </w:tr>
      <w:tr w:rsidR="00EA49B4" w14:paraId="2B876C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0E77F890" w14:textId="77777777" w:rsidR="00EA49B4" w:rsidRDefault="00000000">
            <w:r>
              <w:rPr>
                <w:sz w:val="20"/>
                <w:szCs w:val="20"/>
              </w:rPr>
              <w:t xml:space="preserve">• Open a tool without </w:t>
            </w:r>
            <w:proofErr w:type="spellStart"/>
            <w:r>
              <w:rPr>
                <w:sz w:val="20"/>
                <w:szCs w:val="20"/>
              </w:rPr>
              <w:t>input_schema</w:t>
            </w:r>
            <w:proofErr w:type="spellEnd"/>
            <w:r>
              <w:rPr>
                <w:sz w:val="20"/>
                <w:szCs w:val="20"/>
              </w:rPr>
              <w:t xml:space="preserve"> (e.g., /t/client-email-generator) — verify it redirects to the static page</w:t>
            </w:r>
          </w:p>
        </w:tc>
      </w:tr>
      <w:tr w:rsidR="00EA49B4" w14:paraId="3CC2621B" w14:textId="77777777">
        <w:tblPrEx>
          <w:tblCellMar>
            <w:top w:w="0" w:type="dxa"/>
            <w:bottom w:w="0" w:type="dxa"/>
          </w:tblCellMar>
        </w:tblPrEx>
        <w:tc>
          <w:tcPr>
            <w:tcW w:w="9360" w:type="dxa"/>
            <w:tcBorders>
              <w:top w:val="none" w:sz="0" w:space="0" w:color="FFFFFF"/>
              <w:left w:val="none" w:sz="0" w:space="0" w:color="FFFFFF"/>
              <w:bottom w:val="single" w:sz="1" w:space="0" w:color="DDDDDD"/>
              <w:right w:val="none" w:sz="0" w:space="0" w:color="FFFFFF"/>
            </w:tcBorders>
            <w:shd w:val="clear" w:color="auto" w:fill="E8F4E8"/>
            <w:tcMar>
              <w:top w:w="0" w:type="dxa"/>
              <w:left w:w="160" w:type="dxa"/>
              <w:bottom w:w="40" w:type="dxa"/>
              <w:right w:w="160" w:type="dxa"/>
            </w:tcMar>
          </w:tcPr>
          <w:p w14:paraId="05558455" w14:textId="77777777" w:rsidR="00EA49B4" w:rsidRDefault="00EA49B4"/>
        </w:tc>
      </w:tr>
    </w:tbl>
    <w:p w14:paraId="083A8C9D" w14:textId="77777777" w:rsidR="00EA49B4" w:rsidRDefault="00EA49B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9B4" w14:paraId="7C6FE34B" w14:textId="77777777">
        <w:tblPrEx>
          <w:tblCellMar>
            <w:top w:w="0" w:type="dxa"/>
            <w:bottom w:w="0" w:type="dxa"/>
          </w:tblCellMar>
        </w:tblPrEx>
        <w:tc>
          <w:tcPr>
            <w:tcW w:w="9360" w:type="dxa"/>
            <w:tcBorders>
              <w:top w:val="single" w:sz="3" w:space="0" w:color="2E5090"/>
              <w:left w:val="none" w:sz="0" w:space="0" w:color="FFFFFF"/>
              <w:bottom w:val="none" w:sz="0" w:space="0" w:color="FFFFFF"/>
              <w:right w:val="none" w:sz="0" w:space="0" w:color="FFFFFF"/>
            </w:tcBorders>
            <w:shd w:val="clear" w:color="auto" w:fill="E8F4E8"/>
            <w:tcMar>
              <w:top w:w="100" w:type="dxa"/>
              <w:left w:w="160" w:type="dxa"/>
              <w:bottom w:w="60" w:type="dxa"/>
              <w:right w:w="160" w:type="dxa"/>
            </w:tcMar>
          </w:tcPr>
          <w:p w14:paraId="49311E9A" w14:textId="77777777" w:rsidR="00EA49B4" w:rsidRDefault="00000000">
            <w:r>
              <w:rPr>
                <w:b/>
                <w:bCs/>
                <w:color w:val="2E5090"/>
                <w:sz w:val="24"/>
                <w:szCs w:val="24"/>
              </w:rPr>
              <w:t>Step 4 — Gradually Migrate More Tools (ongoing)</w:t>
            </w:r>
          </w:p>
        </w:tc>
      </w:tr>
      <w:tr w:rsidR="00EA49B4" w14:paraId="33E3DA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6B6F9CEB" w14:textId="77777777" w:rsidR="00EA49B4" w:rsidRDefault="00000000">
            <w:r>
              <w:rPr>
                <w:sz w:val="20"/>
                <w:szCs w:val="20"/>
              </w:rPr>
              <w:t xml:space="preserve">• For each tool: create the </w:t>
            </w:r>
            <w:proofErr w:type="spellStart"/>
            <w:r>
              <w:rPr>
                <w:sz w:val="20"/>
                <w:szCs w:val="20"/>
              </w:rPr>
              <w:t>input_schema</w:t>
            </w:r>
            <w:proofErr w:type="spellEnd"/>
            <w:r>
              <w:rPr>
                <w:sz w:val="20"/>
                <w:szCs w:val="20"/>
              </w:rPr>
              <w:t xml:space="preserve"> JSON and UPDATE the tools row</w:t>
            </w:r>
          </w:p>
        </w:tc>
      </w:tr>
      <w:tr w:rsidR="00EA49B4" w14:paraId="35CD83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47342072" w14:textId="77777777" w:rsidR="00EA49B4" w:rsidRDefault="00000000">
            <w:r>
              <w:rPr>
                <w:sz w:val="20"/>
                <w:szCs w:val="20"/>
              </w:rPr>
              <w:t>• Test via /t/{slug} — verify form renders and output matches the static page</w:t>
            </w:r>
          </w:p>
        </w:tc>
      </w:tr>
      <w:tr w:rsidR="00EA49B4" w14:paraId="71F38E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284B75D1" w14:textId="77777777" w:rsidR="00EA49B4" w:rsidRDefault="00000000">
            <w:r>
              <w:rPr>
                <w:sz w:val="20"/>
                <w:szCs w:val="20"/>
              </w:rPr>
              <w:t>• No code changes, no deployments — just DB updates</w:t>
            </w:r>
          </w:p>
        </w:tc>
      </w:tr>
      <w:tr w:rsidR="00EA49B4" w14:paraId="798A61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E8"/>
            <w:tcMar>
              <w:top w:w="20" w:type="dxa"/>
              <w:left w:w="360" w:type="dxa"/>
              <w:bottom w:w="20" w:type="dxa"/>
              <w:right w:w="160" w:type="dxa"/>
            </w:tcMar>
          </w:tcPr>
          <w:p w14:paraId="27AB8141" w14:textId="77777777" w:rsidR="00EA49B4" w:rsidRDefault="00000000">
            <w:r>
              <w:rPr>
                <w:sz w:val="20"/>
                <w:szCs w:val="20"/>
              </w:rPr>
              <w:t>• Priority: migrate tools that users report issues with, or that need form changes</w:t>
            </w:r>
          </w:p>
        </w:tc>
      </w:tr>
      <w:tr w:rsidR="00EA49B4" w14:paraId="7F18E828" w14:textId="77777777">
        <w:tblPrEx>
          <w:tblCellMar>
            <w:top w:w="0" w:type="dxa"/>
            <w:bottom w:w="0" w:type="dxa"/>
          </w:tblCellMar>
        </w:tblPrEx>
        <w:tc>
          <w:tcPr>
            <w:tcW w:w="9360" w:type="dxa"/>
            <w:tcBorders>
              <w:top w:val="none" w:sz="0" w:space="0" w:color="FFFFFF"/>
              <w:left w:val="none" w:sz="0" w:space="0" w:color="FFFFFF"/>
              <w:bottom w:val="single" w:sz="1" w:space="0" w:color="DDDDDD"/>
              <w:right w:val="none" w:sz="0" w:space="0" w:color="FFFFFF"/>
            </w:tcBorders>
            <w:shd w:val="clear" w:color="auto" w:fill="E8F4E8"/>
            <w:tcMar>
              <w:top w:w="0" w:type="dxa"/>
              <w:left w:w="160" w:type="dxa"/>
              <w:bottom w:w="40" w:type="dxa"/>
              <w:right w:w="160" w:type="dxa"/>
            </w:tcMar>
          </w:tcPr>
          <w:p w14:paraId="4CBCB92E" w14:textId="77777777" w:rsidR="00EA49B4" w:rsidRDefault="00EA49B4"/>
        </w:tc>
      </w:tr>
    </w:tbl>
    <w:p w14:paraId="798F4D8D" w14:textId="77777777" w:rsidR="00EA49B4" w:rsidRDefault="00EA49B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9B4" w14:paraId="33D7869C" w14:textId="77777777">
        <w:tblPrEx>
          <w:tblCellMar>
            <w:top w:w="0" w:type="dxa"/>
            <w:bottom w:w="0" w:type="dxa"/>
          </w:tblCellMar>
        </w:tblPrEx>
        <w:tc>
          <w:tcPr>
            <w:tcW w:w="9360" w:type="dxa"/>
            <w:tcBorders>
              <w:top w:val="single" w:sz="3" w:space="0" w:color="2E5090"/>
              <w:left w:val="none" w:sz="0" w:space="0" w:color="FFFFFF"/>
              <w:bottom w:val="none" w:sz="0" w:space="0" w:color="FFFFFF"/>
              <w:right w:val="none" w:sz="0" w:space="0" w:color="FFFFFF"/>
            </w:tcBorders>
            <w:shd w:val="clear" w:color="auto" w:fill="F0E8FF"/>
            <w:tcMar>
              <w:top w:w="100" w:type="dxa"/>
              <w:left w:w="160" w:type="dxa"/>
              <w:bottom w:w="60" w:type="dxa"/>
              <w:right w:w="160" w:type="dxa"/>
            </w:tcMar>
          </w:tcPr>
          <w:p w14:paraId="099F0034" w14:textId="77777777" w:rsidR="00EA49B4" w:rsidRDefault="00000000">
            <w:r>
              <w:rPr>
                <w:b/>
                <w:bCs/>
                <w:color w:val="2E5090"/>
                <w:sz w:val="24"/>
                <w:szCs w:val="24"/>
              </w:rPr>
              <w:t>Step 5 — Dashboard Integration (Phase 2, after 10+ tools migrated)</w:t>
            </w:r>
          </w:p>
        </w:tc>
      </w:tr>
      <w:tr w:rsidR="00EA49B4" w14:paraId="22B5AA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E8FF"/>
            <w:tcMar>
              <w:top w:w="20" w:type="dxa"/>
              <w:left w:w="360" w:type="dxa"/>
              <w:bottom w:w="20" w:type="dxa"/>
              <w:right w:w="160" w:type="dxa"/>
            </w:tcMar>
          </w:tcPr>
          <w:p w14:paraId="6E53DF98" w14:textId="77777777" w:rsidR="00EA49B4" w:rsidRDefault="00000000">
            <w:r>
              <w:rPr>
                <w:sz w:val="20"/>
                <w:szCs w:val="20"/>
              </w:rPr>
              <w:t>• Add tool-catalog.js to dashboard.html</w:t>
            </w:r>
          </w:p>
        </w:tc>
      </w:tr>
      <w:tr w:rsidR="00EA49B4" w14:paraId="4AF9B5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E8FF"/>
            <w:tcMar>
              <w:top w:w="20" w:type="dxa"/>
              <w:left w:w="360" w:type="dxa"/>
              <w:bottom w:w="20" w:type="dxa"/>
              <w:right w:w="160" w:type="dxa"/>
            </w:tcMar>
          </w:tcPr>
          <w:p w14:paraId="2E6099D1" w14:textId="77777777" w:rsidR="00EA49B4" w:rsidRDefault="00000000">
            <w:r>
              <w:rPr>
                <w:sz w:val="20"/>
                <w:szCs w:val="20"/>
              </w:rPr>
              <w:t xml:space="preserve">• Replace ALL_TOOLS with </w:t>
            </w:r>
            <w:proofErr w:type="spellStart"/>
            <w:r>
              <w:rPr>
                <w:sz w:val="20"/>
                <w:szCs w:val="20"/>
              </w:rPr>
              <w:t>ToolCatalog.load</w:t>
            </w:r>
            <w:proofErr w:type="spellEnd"/>
            <w:r>
              <w:rPr>
                <w:sz w:val="20"/>
                <w:szCs w:val="20"/>
              </w:rPr>
              <w:t>() fallback pattern</w:t>
            </w:r>
          </w:p>
        </w:tc>
      </w:tr>
      <w:tr w:rsidR="00EA49B4" w14:paraId="4797A0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E8FF"/>
            <w:tcMar>
              <w:top w:w="20" w:type="dxa"/>
              <w:left w:w="360" w:type="dxa"/>
              <w:bottom w:w="20" w:type="dxa"/>
              <w:right w:w="160" w:type="dxa"/>
            </w:tcMar>
          </w:tcPr>
          <w:p w14:paraId="68C423A0" w14:textId="77777777" w:rsidR="00EA49B4" w:rsidRDefault="00000000">
            <w:r>
              <w:rPr>
                <w:sz w:val="20"/>
                <w:szCs w:val="20"/>
              </w:rPr>
              <w:t xml:space="preserve">• Update tool card URLs to use </w:t>
            </w:r>
            <w:proofErr w:type="spellStart"/>
            <w:r>
              <w:rPr>
                <w:sz w:val="20"/>
                <w:szCs w:val="20"/>
              </w:rPr>
              <w:t>ToolCatalog.toolUrl</w:t>
            </w:r>
            <w:proofErr w:type="spellEnd"/>
            <w:r>
              <w:rPr>
                <w:sz w:val="20"/>
                <w:szCs w:val="20"/>
              </w:rPr>
              <w:t>()</w:t>
            </w:r>
          </w:p>
        </w:tc>
      </w:tr>
      <w:tr w:rsidR="00EA49B4" w14:paraId="6C2F8E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E8FF"/>
            <w:tcMar>
              <w:top w:w="20" w:type="dxa"/>
              <w:left w:w="360" w:type="dxa"/>
              <w:bottom w:w="20" w:type="dxa"/>
              <w:right w:w="160" w:type="dxa"/>
            </w:tcMar>
          </w:tcPr>
          <w:p w14:paraId="1EF9B208" w14:textId="77777777" w:rsidR="00EA49B4" w:rsidRDefault="00000000">
            <w:r>
              <w:rPr>
                <w:sz w:val="20"/>
                <w:szCs w:val="20"/>
              </w:rPr>
              <w:t>• Test: new tools added to DB appear on dashboard without code changes</w:t>
            </w:r>
          </w:p>
        </w:tc>
      </w:tr>
      <w:tr w:rsidR="00EA49B4" w14:paraId="09E94512" w14:textId="77777777">
        <w:tblPrEx>
          <w:tblCellMar>
            <w:top w:w="0" w:type="dxa"/>
            <w:bottom w:w="0" w:type="dxa"/>
          </w:tblCellMar>
        </w:tblPrEx>
        <w:tc>
          <w:tcPr>
            <w:tcW w:w="9360" w:type="dxa"/>
            <w:tcBorders>
              <w:top w:val="none" w:sz="0" w:space="0" w:color="FFFFFF"/>
              <w:left w:val="none" w:sz="0" w:space="0" w:color="FFFFFF"/>
              <w:bottom w:val="single" w:sz="1" w:space="0" w:color="DDDDDD"/>
              <w:right w:val="none" w:sz="0" w:space="0" w:color="FFFFFF"/>
            </w:tcBorders>
            <w:shd w:val="clear" w:color="auto" w:fill="F0E8FF"/>
            <w:tcMar>
              <w:top w:w="0" w:type="dxa"/>
              <w:left w:w="160" w:type="dxa"/>
              <w:bottom w:w="40" w:type="dxa"/>
              <w:right w:w="160" w:type="dxa"/>
            </w:tcMar>
          </w:tcPr>
          <w:p w14:paraId="776F7505" w14:textId="77777777" w:rsidR="00EA49B4" w:rsidRDefault="00EA49B4"/>
        </w:tc>
      </w:tr>
    </w:tbl>
    <w:p w14:paraId="550B6794" w14:textId="77777777" w:rsidR="00EA49B4" w:rsidRDefault="00EA49B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9B4" w14:paraId="3605BD8A" w14:textId="77777777">
        <w:tblPrEx>
          <w:tblCellMar>
            <w:top w:w="0" w:type="dxa"/>
            <w:bottom w:w="0" w:type="dxa"/>
          </w:tblCellMar>
        </w:tblPrEx>
        <w:tc>
          <w:tcPr>
            <w:tcW w:w="9360" w:type="dxa"/>
            <w:tcBorders>
              <w:top w:val="single" w:sz="3" w:space="0" w:color="2E5090"/>
              <w:left w:val="none" w:sz="0" w:space="0" w:color="FFFFFF"/>
              <w:bottom w:val="none" w:sz="0" w:space="0" w:color="FFFFFF"/>
              <w:right w:val="none" w:sz="0" w:space="0" w:color="FFFFFF"/>
            </w:tcBorders>
            <w:shd w:val="clear" w:color="auto" w:fill="FFF8E0"/>
            <w:tcMar>
              <w:top w:w="100" w:type="dxa"/>
              <w:left w:w="160" w:type="dxa"/>
              <w:bottom w:w="60" w:type="dxa"/>
              <w:right w:w="160" w:type="dxa"/>
            </w:tcMar>
          </w:tcPr>
          <w:p w14:paraId="319180C4" w14:textId="77777777" w:rsidR="00EA49B4" w:rsidRDefault="00000000">
            <w:r>
              <w:rPr>
                <w:b/>
                <w:bCs/>
                <w:color w:val="2E5090"/>
                <w:sz w:val="24"/>
                <w:szCs w:val="24"/>
              </w:rPr>
              <w:t>Step 6 — Delete Static Tool Pages (Phase 3, when all tools migrated)</w:t>
            </w:r>
          </w:p>
        </w:tc>
      </w:tr>
      <w:tr w:rsidR="00EA49B4" w14:paraId="18A5C6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0"/>
            <w:tcMar>
              <w:top w:w="20" w:type="dxa"/>
              <w:left w:w="360" w:type="dxa"/>
              <w:bottom w:w="20" w:type="dxa"/>
              <w:right w:w="160" w:type="dxa"/>
            </w:tcMar>
          </w:tcPr>
          <w:p w14:paraId="154524E9" w14:textId="77777777" w:rsidR="00EA49B4" w:rsidRDefault="00000000">
            <w:r>
              <w:rPr>
                <w:sz w:val="20"/>
                <w:szCs w:val="20"/>
              </w:rPr>
              <w:t xml:space="preserve">• Verify all tools have </w:t>
            </w:r>
            <w:proofErr w:type="spellStart"/>
            <w:r>
              <w:rPr>
                <w:sz w:val="20"/>
                <w:szCs w:val="20"/>
              </w:rPr>
              <w:t>input_schema</w:t>
            </w:r>
            <w:proofErr w:type="spellEnd"/>
            <w:r>
              <w:rPr>
                <w:sz w:val="20"/>
                <w:szCs w:val="20"/>
              </w:rPr>
              <w:t xml:space="preserve"> in DB</w:t>
            </w:r>
          </w:p>
        </w:tc>
      </w:tr>
      <w:tr w:rsidR="00EA49B4" w14:paraId="450647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0"/>
            <w:tcMar>
              <w:top w:w="20" w:type="dxa"/>
              <w:left w:w="360" w:type="dxa"/>
              <w:bottom w:w="20" w:type="dxa"/>
              <w:right w:w="160" w:type="dxa"/>
            </w:tcMar>
          </w:tcPr>
          <w:p w14:paraId="2ACE3CFC" w14:textId="77777777" w:rsidR="00EA49B4" w:rsidRDefault="00000000">
            <w:r>
              <w:rPr>
                <w:sz w:val="20"/>
                <w:szCs w:val="20"/>
              </w:rPr>
              <w:t>• Verify no traffic goes to /tools/*.html pages (check Netlify analytics)</w:t>
            </w:r>
          </w:p>
        </w:tc>
      </w:tr>
      <w:tr w:rsidR="00EA49B4" w14:paraId="584F13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0"/>
            <w:tcMar>
              <w:top w:w="20" w:type="dxa"/>
              <w:left w:w="360" w:type="dxa"/>
              <w:bottom w:w="20" w:type="dxa"/>
              <w:right w:w="160" w:type="dxa"/>
            </w:tcMar>
          </w:tcPr>
          <w:p w14:paraId="1CFE0694" w14:textId="77777777" w:rsidR="00EA49B4" w:rsidRDefault="00000000">
            <w:r>
              <w:rPr>
                <w:sz w:val="20"/>
                <w:szCs w:val="20"/>
              </w:rPr>
              <w:t>• Delete tools/*.html files</w:t>
            </w:r>
          </w:p>
        </w:tc>
      </w:tr>
      <w:tr w:rsidR="00EA49B4" w14:paraId="1B5E48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8E0"/>
            <w:tcMar>
              <w:top w:w="20" w:type="dxa"/>
              <w:left w:w="360" w:type="dxa"/>
              <w:bottom w:w="20" w:type="dxa"/>
              <w:right w:w="160" w:type="dxa"/>
            </w:tcMar>
          </w:tcPr>
          <w:p w14:paraId="6CAF47B1" w14:textId="77777777" w:rsidR="00EA49B4" w:rsidRDefault="00000000">
            <w:r>
              <w:rPr>
                <w:sz w:val="20"/>
                <w:szCs w:val="20"/>
              </w:rPr>
              <w:t>• Add redirect: /tools</w:t>
            </w:r>
            <w:proofErr w:type="gramStart"/>
            <w:r>
              <w:rPr>
                <w:sz w:val="20"/>
                <w:szCs w:val="20"/>
              </w:rPr>
              <w:t>/:slug.html</w:t>
            </w:r>
            <w:proofErr w:type="gramEnd"/>
            <w:r>
              <w:rPr>
                <w:sz w:val="20"/>
                <w:szCs w:val="20"/>
              </w:rPr>
              <w:t xml:space="preserve"> → /t</w:t>
            </w:r>
            <w:proofErr w:type="gramStart"/>
            <w:r>
              <w:rPr>
                <w:sz w:val="20"/>
                <w:szCs w:val="20"/>
              </w:rPr>
              <w:t>/:slug</w:t>
            </w:r>
            <w:proofErr w:type="gramEnd"/>
            <w:r>
              <w:rPr>
                <w:sz w:val="20"/>
                <w:szCs w:val="20"/>
              </w:rPr>
              <w:t xml:space="preserve"> (for cached bookmarks)</w:t>
            </w:r>
          </w:p>
        </w:tc>
      </w:tr>
      <w:tr w:rsidR="00EA49B4" w14:paraId="5F355D96" w14:textId="77777777">
        <w:tblPrEx>
          <w:tblCellMar>
            <w:top w:w="0" w:type="dxa"/>
            <w:bottom w:w="0" w:type="dxa"/>
          </w:tblCellMar>
        </w:tblPrEx>
        <w:tc>
          <w:tcPr>
            <w:tcW w:w="9360" w:type="dxa"/>
            <w:tcBorders>
              <w:top w:val="none" w:sz="0" w:space="0" w:color="FFFFFF"/>
              <w:left w:val="none" w:sz="0" w:space="0" w:color="FFFFFF"/>
              <w:bottom w:val="single" w:sz="1" w:space="0" w:color="DDDDDD"/>
              <w:right w:val="none" w:sz="0" w:space="0" w:color="FFFFFF"/>
            </w:tcBorders>
            <w:shd w:val="clear" w:color="auto" w:fill="FFF8E0"/>
            <w:tcMar>
              <w:top w:w="0" w:type="dxa"/>
              <w:left w:w="160" w:type="dxa"/>
              <w:bottom w:w="40" w:type="dxa"/>
              <w:right w:w="160" w:type="dxa"/>
            </w:tcMar>
          </w:tcPr>
          <w:p w14:paraId="0B0523A6" w14:textId="77777777" w:rsidR="00EA49B4" w:rsidRDefault="00EA49B4"/>
        </w:tc>
      </w:tr>
    </w:tbl>
    <w:p w14:paraId="1D542BDF" w14:textId="77777777" w:rsidR="00EA49B4" w:rsidRDefault="00EA49B4">
      <w:pPr>
        <w:spacing w:after="160"/>
      </w:pPr>
    </w:p>
    <w:p w14:paraId="4123BE76" w14:textId="77777777" w:rsidR="00EA49B4" w:rsidRDefault="00000000">
      <w:pPr>
        <w:pStyle w:val="Heading1"/>
      </w:pPr>
      <w:r>
        <w:lastRenderedPageBreak/>
        <w:t>11. Recommended ps-tool.js Patch</w:t>
      </w:r>
    </w:p>
    <w:p w14:paraId="134E9467" w14:textId="77777777" w:rsidR="00EA49B4" w:rsidRDefault="00000000">
      <w:pPr>
        <w:spacing w:after="120"/>
      </w:pPr>
      <w:r>
        <w:t xml:space="preserve">The dynamic tool page’s </w:t>
      </w:r>
      <w:proofErr w:type="spellStart"/>
      <w:r>
        <w:t>collectInputs</w:t>
      </w:r>
      <w:proofErr w:type="spellEnd"/>
      <w:r>
        <w:t xml:space="preserve"> function returns null when validation fails. The current ps-tool.js does not check for this. A one-line guard prevents the API call when inputs are null.</w:t>
      </w:r>
    </w:p>
    <w:p w14:paraId="489FFD99" w14:textId="77777777" w:rsidR="00EA49B4" w:rsidRDefault="00EA49B4">
      <w:pPr>
        <w:spacing w:after="160"/>
      </w:pPr>
    </w:p>
    <w:p w14:paraId="3CD0A9AE" w14:textId="77777777" w:rsidR="00EA49B4" w:rsidRDefault="00000000">
      <w:pPr>
        <w:spacing w:after="120"/>
      </w:pPr>
      <w:r>
        <w:rPr>
          <w:b/>
          <w:bCs/>
        </w:rPr>
        <w:t>In ps-tool.js, line 277, change:</w:t>
      </w:r>
    </w:p>
    <w:p w14:paraId="2C0A3C8C" w14:textId="77777777" w:rsidR="00EA49B4" w:rsidRDefault="00000000">
      <w:pPr>
        <w:shd w:val="clear" w:color="auto" w:fill="F5F5F5"/>
        <w:spacing w:before="40" w:after="40"/>
        <w:ind w:left="360"/>
      </w:pPr>
      <w:r>
        <w:rPr>
          <w:rFonts w:ascii="Courier New" w:eastAsia="Courier New" w:hAnsi="Courier New" w:cs="Courier New"/>
          <w:sz w:val="19"/>
          <w:szCs w:val="19"/>
        </w:rPr>
        <w:t>const inputs = _</w:t>
      </w:r>
      <w:proofErr w:type="spellStart"/>
      <w:proofErr w:type="gramStart"/>
      <w:r>
        <w:rPr>
          <w:rFonts w:ascii="Courier New" w:eastAsia="Courier New" w:hAnsi="Courier New" w:cs="Courier New"/>
          <w:sz w:val="19"/>
          <w:szCs w:val="19"/>
        </w:rPr>
        <w:t>cfg.collectInputs</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w:t>
      </w:r>
      <w:proofErr w:type="gramEnd"/>
    </w:p>
    <w:p w14:paraId="1FC19383" w14:textId="77777777" w:rsidR="00EA49B4" w:rsidRDefault="00000000">
      <w:pPr>
        <w:shd w:val="clear" w:color="auto" w:fill="F5F5F5"/>
        <w:spacing w:before="40" w:after="40"/>
        <w:ind w:left="360"/>
      </w:pPr>
      <w:r>
        <w:rPr>
          <w:rFonts w:ascii="Courier New" w:eastAsia="Courier New" w:hAnsi="Courier New" w:cs="Courier New"/>
          <w:sz w:val="19"/>
          <w:szCs w:val="19"/>
        </w:rPr>
        <w:t>_</w:t>
      </w:r>
      <w:proofErr w:type="spellStart"/>
      <w:proofErr w:type="gramStart"/>
      <w:r>
        <w:rPr>
          <w:rFonts w:ascii="Courier New" w:eastAsia="Courier New" w:hAnsi="Courier New" w:cs="Courier New"/>
          <w:sz w:val="19"/>
          <w:szCs w:val="19"/>
        </w:rPr>
        <w:t>lastInputs</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inputs;</w:t>
      </w:r>
      <w:proofErr w:type="gramEnd"/>
    </w:p>
    <w:p w14:paraId="6044DB75" w14:textId="77777777" w:rsidR="00EA49B4" w:rsidRDefault="00000000">
      <w:pPr>
        <w:shd w:val="clear" w:color="auto" w:fill="F5F5F5"/>
        <w:spacing w:before="40" w:after="40"/>
        <w:ind w:left="360"/>
      </w:pPr>
      <w:r>
        <w:rPr>
          <w:rFonts w:ascii="Courier New" w:eastAsia="Courier New" w:hAnsi="Courier New" w:cs="Courier New"/>
          <w:sz w:val="19"/>
          <w:szCs w:val="19"/>
        </w:rPr>
        <w:t>generate(inputs</w:t>
      </w:r>
      <w:proofErr w:type="gramStart"/>
      <w:r>
        <w:rPr>
          <w:rFonts w:ascii="Courier New" w:eastAsia="Courier New" w:hAnsi="Courier New" w:cs="Courier New"/>
          <w:sz w:val="19"/>
          <w:szCs w:val="19"/>
        </w:rPr>
        <w:t>);</w:t>
      </w:r>
      <w:proofErr w:type="gramEnd"/>
    </w:p>
    <w:p w14:paraId="4CA413A9" w14:textId="77777777" w:rsidR="00EA49B4" w:rsidRDefault="00EA49B4">
      <w:pPr>
        <w:spacing w:after="160"/>
      </w:pPr>
    </w:p>
    <w:p w14:paraId="4D931369" w14:textId="77777777" w:rsidR="00EA49B4" w:rsidRDefault="00000000">
      <w:pPr>
        <w:spacing w:after="120"/>
      </w:pPr>
      <w:r>
        <w:rPr>
          <w:b/>
          <w:bCs/>
        </w:rPr>
        <w:t>To:</w:t>
      </w:r>
    </w:p>
    <w:p w14:paraId="1E5C74E5" w14:textId="77777777" w:rsidR="00EA49B4" w:rsidRDefault="00000000">
      <w:pPr>
        <w:shd w:val="clear" w:color="auto" w:fill="F5F5F5"/>
        <w:spacing w:before="40" w:after="40"/>
        <w:ind w:left="360"/>
      </w:pPr>
      <w:r>
        <w:rPr>
          <w:rFonts w:ascii="Courier New" w:eastAsia="Courier New" w:hAnsi="Courier New" w:cs="Courier New"/>
          <w:sz w:val="19"/>
          <w:szCs w:val="19"/>
        </w:rPr>
        <w:t>const inputs = _</w:t>
      </w:r>
      <w:proofErr w:type="spellStart"/>
      <w:proofErr w:type="gramStart"/>
      <w:r>
        <w:rPr>
          <w:rFonts w:ascii="Courier New" w:eastAsia="Courier New" w:hAnsi="Courier New" w:cs="Courier New"/>
          <w:sz w:val="19"/>
          <w:szCs w:val="19"/>
        </w:rPr>
        <w:t>cfg.collectInputs</w:t>
      </w:r>
      <w:proofErr w:type="spellEnd"/>
      <w:proofErr w:type="gramEnd"/>
      <w:r>
        <w:rPr>
          <w:rFonts w:ascii="Courier New" w:eastAsia="Courier New" w:hAnsi="Courier New" w:cs="Courier New"/>
          <w:sz w:val="19"/>
          <w:szCs w:val="19"/>
        </w:rPr>
        <w:t>(</w:t>
      </w:r>
      <w:proofErr w:type="gramStart"/>
      <w:r>
        <w:rPr>
          <w:rFonts w:ascii="Courier New" w:eastAsia="Courier New" w:hAnsi="Courier New" w:cs="Courier New"/>
          <w:sz w:val="19"/>
          <w:szCs w:val="19"/>
        </w:rPr>
        <w:t>);</w:t>
      </w:r>
      <w:proofErr w:type="gramEnd"/>
    </w:p>
    <w:p w14:paraId="5BFD2F2F" w14:textId="77777777" w:rsidR="00EA49B4" w:rsidRDefault="00000000">
      <w:pPr>
        <w:shd w:val="clear" w:color="auto" w:fill="F5F5F5"/>
        <w:spacing w:before="40" w:after="40"/>
        <w:ind w:left="360"/>
      </w:pPr>
      <w:r>
        <w:rPr>
          <w:rFonts w:ascii="Courier New" w:eastAsia="Courier New" w:hAnsi="Courier New" w:cs="Courier New"/>
          <w:sz w:val="19"/>
          <w:szCs w:val="19"/>
        </w:rPr>
        <w:t xml:space="preserve">if </w:t>
      </w:r>
      <w:proofErr w:type="gramStart"/>
      <w:r>
        <w:rPr>
          <w:rFonts w:ascii="Courier New" w:eastAsia="Courier New" w:hAnsi="Courier New" w:cs="Courier New"/>
          <w:sz w:val="19"/>
          <w:szCs w:val="19"/>
        </w:rPr>
        <w:t>(!inputs</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return;  /</w:t>
      </w:r>
      <w:proofErr w:type="gramEnd"/>
      <w:r>
        <w:rPr>
          <w:rFonts w:ascii="Courier New" w:eastAsia="Courier New" w:hAnsi="Courier New" w:cs="Courier New"/>
          <w:sz w:val="19"/>
          <w:szCs w:val="19"/>
        </w:rPr>
        <w:t>/ validation failed</w:t>
      </w:r>
    </w:p>
    <w:p w14:paraId="1B080E8B" w14:textId="77777777" w:rsidR="00EA49B4" w:rsidRDefault="00000000">
      <w:pPr>
        <w:shd w:val="clear" w:color="auto" w:fill="F5F5F5"/>
        <w:spacing w:before="40" w:after="40"/>
        <w:ind w:left="360"/>
      </w:pPr>
      <w:r>
        <w:rPr>
          <w:rFonts w:ascii="Courier New" w:eastAsia="Courier New" w:hAnsi="Courier New" w:cs="Courier New"/>
          <w:sz w:val="19"/>
          <w:szCs w:val="19"/>
        </w:rPr>
        <w:t>_</w:t>
      </w:r>
      <w:proofErr w:type="spellStart"/>
      <w:proofErr w:type="gramStart"/>
      <w:r>
        <w:rPr>
          <w:rFonts w:ascii="Courier New" w:eastAsia="Courier New" w:hAnsi="Courier New" w:cs="Courier New"/>
          <w:sz w:val="19"/>
          <w:szCs w:val="19"/>
        </w:rPr>
        <w:t>lastInputs</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inputs;</w:t>
      </w:r>
      <w:proofErr w:type="gramEnd"/>
    </w:p>
    <w:p w14:paraId="1F22B6A0" w14:textId="77777777" w:rsidR="00EA49B4" w:rsidRDefault="00000000">
      <w:pPr>
        <w:shd w:val="clear" w:color="auto" w:fill="F5F5F5"/>
        <w:spacing w:before="40" w:after="40"/>
        <w:ind w:left="360"/>
      </w:pPr>
      <w:r>
        <w:rPr>
          <w:rFonts w:ascii="Courier New" w:eastAsia="Courier New" w:hAnsi="Courier New" w:cs="Courier New"/>
          <w:sz w:val="19"/>
          <w:szCs w:val="19"/>
        </w:rPr>
        <w:t>generate(inputs</w:t>
      </w:r>
      <w:proofErr w:type="gramStart"/>
      <w:r>
        <w:rPr>
          <w:rFonts w:ascii="Courier New" w:eastAsia="Courier New" w:hAnsi="Courier New" w:cs="Courier New"/>
          <w:sz w:val="19"/>
          <w:szCs w:val="19"/>
        </w:rPr>
        <w:t>);</w:t>
      </w:r>
      <w:proofErr w:type="gramEnd"/>
    </w:p>
    <w:p w14:paraId="11C4E095" w14:textId="77777777" w:rsidR="00EA49B4" w:rsidRDefault="00EA49B4">
      <w:pPr>
        <w:spacing w:after="160"/>
      </w:pPr>
    </w:p>
    <w:p w14:paraId="48E88068" w14:textId="77777777" w:rsidR="00EA49B4" w:rsidRDefault="00000000">
      <w:pPr>
        <w:spacing w:after="120"/>
      </w:pPr>
      <w:r>
        <w:t xml:space="preserve">This is a safe, backward-compatible change. Existing static tool pages always return an object from </w:t>
      </w:r>
      <w:proofErr w:type="spellStart"/>
      <w:r>
        <w:t>collectInputs</w:t>
      </w:r>
      <w:proofErr w:type="spellEnd"/>
      <w:r>
        <w:t>, so the null check never triggers for them.</w:t>
      </w:r>
    </w:p>
    <w:p w14:paraId="1A92EC2D" w14:textId="77777777" w:rsidR="00EA49B4" w:rsidRDefault="00000000">
      <w:pPr>
        <w:pStyle w:val="Heading1"/>
      </w:pPr>
      <w:r>
        <w:t>12. Immediate Next Actions</w:t>
      </w:r>
    </w:p>
    <w:p w14:paraId="117B3E63" w14:textId="77777777" w:rsidR="00EA49B4" w:rsidRDefault="00000000">
      <w:pPr>
        <w:pStyle w:val="Heading2"/>
      </w:pPr>
      <w:r>
        <w:t>12.1 First 5 Actions (Today)</w:t>
      </w:r>
    </w:p>
    <w:p w14:paraId="40150CBE" w14:textId="77777777" w:rsidR="00EA49B4" w:rsidRDefault="00000000">
      <w:pPr>
        <w:pStyle w:val="ListParagraph"/>
        <w:numPr>
          <w:ilvl w:val="0"/>
          <w:numId w:val="11"/>
        </w:numPr>
        <w:spacing w:after="80"/>
      </w:pPr>
      <w:r>
        <w:t xml:space="preserve">Run the v4 migration SQL in </w:t>
      </w:r>
      <w:proofErr w:type="spellStart"/>
      <w:r>
        <w:t>Supabase</w:t>
      </w:r>
      <w:proofErr w:type="spellEnd"/>
      <w:r>
        <w:t xml:space="preserve"> SQL Editor</w:t>
      </w:r>
    </w:p>
    <w:p w14:paraId="0296B862" w14:textId="77777777" w:rsidR="00EA49B4" w:rsidRDefault="00000000">
      <w:pPr>
        <w:pStyle w:val="ListParagraph"/>
        <w:numPr>
          <w:ilvl w:val="0"/>
          <w:numId w:val="11"/>
        </w:numPr>
        <w:spacing w:after="80"/>
      </w:pPr>
      <w:r>
        <w:t xml:space="preserve">Apply the one-line ps-tool.js patch (null guard on </w:t>
      </w:r>
      <w:proofErr w:type="spellStart"/>
      <w:r>
        <w:t>collectInputs</w:t>
      </w:r>
      <w:proofErr w:type="spellEnd"/>
      <w:r>
        <w:t>)</w:t>
      </w:r>
    </w:p>
    <w:p w14:paraId="6B2C3588" w14:textId="77777777" w:rsidR="00EA49B4" w:rsidRDefault="00000000">
      <w:pPr>
        <w:pStyle w:val="ListParagraph"/>
        <w:numPr>
          <w:ilvl w:val="0"/>
          <w:numId w:val="11"/>
        </w:numPr>
        <w:spacing w:after="80"/>
      </w:pPr>
      <w:r>
        <w:t xml:space="preserve">Git commit all new files: tool.html, </w:t>
      </w:r>
      <w:proofErr w:type="spellStart"/>
      <w:r>
        <w:t>js</w:t>
      </w:r>
      <w:proofErr w:type="spellEnd"/>
      <w:r>
        <w:t xml:space="preserve">/tool-renderer.js, </w:t>
      </w:r>
      <w:proofErr w:type="spellStart"/>
      <w:r>
        <w:t>js</w:t>
      </w:r>
      <w:proofErr w:type="spellEnd"/>
      <w:r>
        <w:t xml:space="preserve">/tool-catalog.js, </w:t>
      </w:r>
      <w:proofErr w:type="spellStart"/>
      <w:r>
        <w:t>css</w:t>
      </w:r>
      <w:proofErr w:type="spellEnd"/>
      <w:r>
        <w:t xml:space="preserve">/tool.css, updated </w:t>
      </w:r>
      <w:proofErr w:type="spellStart"/>
      <w:proofErr w:type="gramStart"/>
      <w:r>
        <w:t>netlify.toml</w:t>
      </w:r>
      <w:proofErr w:type="spellEnd"/>
      <w:proofErr w:type="gramEnd"/>
    </w:p>
    <w:p w14:paraId="1A0E8983" w14:textId="77777777" w:rsidR="00EA49B4" w:rsidRDefault="00000000">
      <w:pPr>
        <w:pStyle w:val="ListParagraph"/>
        <w:numPr>
          <w:ilvl w:val="0"/>
          <w:numId w:val="11"/>
        </w:numPr>
        <w:spacing w:after="80"/>
      </w:pPr>
      <w:r>
        <w:t>Deploy to Netlify (git push)</w:t>
      </w:r>
    </w:p>
    <w:p w14:paraId="3ABE2E99" w14:textId="77777777" w:rsidR="00EA49B4" w:rsidRDefault="00000000">
      <w:pPr>
        <w:pStyle w:val="ListParagraph"/>
        <w:numPr>
          <w:ilvl w:val="0"/>
          <w:numId w:val="11"/>
        </w:numPr>
        <w:spacing w:after="80"/>
      </w:pPr>
      <w:r>
        <w:t>Open /t/</w:t>
      </w:r>
      <w:proofErr w:type="spellStart"/>
      <w:r>
        <w:t>immo-annonce</w:t>
      </w:r>
      <w:proofErr w:type="spellEnd"/>
      <w:r>
        <w:t xml:space="preserve"> and /t/rent-estimator — verify complete functionality</w:t>
      </w:r>
    </w:p>
    <w:p w14:paraId="2D0E6C6A" w14:textId="77777777" w:rsidR="00EA49B4" w:rsidRDefault="00000000">
      <w:pPr>
        <w:pStyle w:val="Heading2"/>
      </w:pPr>
      <w:r>
        <w:t>12.2 Next 5 Actions (This Week)</w:t>
      </w:r>
    </w:p>
    <w:p w14:paraId="1D61E744" w14:textId="77777777" w:rsidR="00EA49B4" w:rsidRDefault="00000000">
      <w:pPr>
        <w:pStyle w:val="ListParagraph"/>
        <w:numPr>
          <w:ilvl w:val="0"/>
          <w:numId w:val="12"/>
        </w:numPr>
        <w:spacing w:after="80"/>
      </w:pPr>
      <w:r>
        <w:t xml:space="preserve">Write </w:t>
      </w:r>
      <w:proofErr w:type="spellStart"/>
      <w:r>
        <w:t>input_schema</w:t>
      </w:r>
      <w:proofErr w:type="spellEnd"/>
      <w:r>
        <w:t xml:space="preserve"> for client-email-generator, investment-analyzer, </w:t>
      </w:r>
      <w:proofErr w:type="spellStart"/>
      <w:r>
        <w:t>airbnb</w:t>
      </w:r>
      <w:proofErr w:type="spellEnd"/>
      <w:r>
        <w:t>-profitability</w:t>
      </w:r>
    </w:p>
    <w:p w14:paraId="4FF1DD7D" w14:textId="77777777" w:rsidR="00EA49B4" w:rsidRDefault="00000000">
      <w:pPr>
        <w:pStyle w:val="ListParagraph"/>
        <w:numPr>
          <w:ilvl w:val="0"/>
          <w:numId w:val="12"/>
        </w:numPr>
        <w:spacing w:after="80"/>
      </w:pPr>
      <w:r>
        <w:t>Test each migrated tool at /t/{slug} for visual parity and functional correctness</w:t>
      </w:r>
    </w:p>
    <w:p w14:paraId="0CCAF0AF" w14:textId="77777777" w:rsidR="00EA49B4" w:rsidRDefault="00000000">
      <w:pPr>
        <w:pStyle w:val="ListParagraph"/>
        <w:numPr>
          <w:ilvl w:val="0"/>
          <w:numId w:val="12"/>
        </w:numPr>
        <w:spacing w:after="80"/>
      </w:pPr>
      <w:r>
        <w:t xml:space="preserve">Write </w:t>
      </w:r>
      <w:proofErr w:type="spellStart"/>
      <w:r>
        <w:t>input_schema</w:t>
      </w:r>
      <w:proofErr w:type="spellEnd"/>
      <w:r>
        <w:t xml:space="preserve"> for the remaining </w:t>
      </w:r>
      <w:proofErr w:type="spellStart"/>
      <w:r>
        <w:t>immo</w:t>
      </w:r>
      <w:proofErr w:type="spellEnd"/>
      <w:r>
        <w:t xml:space="preserve"> tools (email-</w:t>
      </w:r>
      <w:proofErr w:type="spellStart"/>
      <w:r>
        <w:t>suivi</w:t>
      </w:r>
      <w:proofErr w:type="spellEnd"/>
      <w:r>
        <w:t>, rapport-</w:t>
      </w:r>
      <w:proofErr w:type="spellStart"/>
      <w:r>
        <w:t>visite</w:t>
      </w:r>
      <w:proofErr w:type="spellEnd"/>
      <w:r>
        <w:t>, etc.)</w:t>
      </w:r>
    </w:p>
    <w:p w14:paraId="60802F1B" w14:textId="77777777" w:rsidR="00EA49B4" w:rsidRDefault="00000000">
      <w:pPr>
        <w:pStyle w:val="ListParagraph"/>
        <w:numPr>
          <w:ilvl w:val="0"/>
          <w:numId w:val="12"/>
        </w:numPr>
        <w:spacing w:after="80"/>
      </w:pPr>
      <w:r>
        <w:t xml:space="preserve">Write </w:t>
      </w:r>
      <w:proofErr w:type="spellStart"/>
      <w:r>
        <w:t>input_schema</w:t>
      </w:r>
      <w:proofErr w:type="spellEnd"/>
      <w:r>
        <w:t xml:space="preserve"> for commerce and legal tools that already have </w:t>
      </w:r>
      <w:proofErr w:type="spellStart"/>
      <w:r>
        <w:t>system_prompt</w:t>
      </w:r>
      <w:proofErr w:type="spellEnd"/>
      <w:r>
        <w:t xml:space="preserve"> in DB</w:t>
      </w:r>
    </w:p>
    <w:p w14:paraId="309C0E3A" w14:textId="77777777" w:rsidR="00EA49B4" w:rsidRDefault="00000000">
      <w:pPr>
        <w:pStyle w:val="ListParagraph"/>
        <w:numPr>
          <w:ilvl w:val="0"/>
          <w:numId w:val="12"/>
        </w:numPr>
        <w:spacing w:after="80"/>
      </w:pPr>
      <w:r>
        <w:t>Create 1 brand-new tool entirely via DB insert (no HTML file) to validate the full workflow</w:t>
      </w:r>
    </w:p>
    <w:p w14:paraId="6DDAA4BA" w14:textId="77777777" w:rsidR="00EA49B4" w:rsidRDefault="00000000">
      <w:pPr>
        <w:pStyle w:val="Heading2"/>
      </w:pPr>
      <w:r>
        <w:t>12.3 Fastest Wins</w:t>
      </w:r>
    </w:p>
    <w:p w14:paraId="77EE75B8" w14:textId="77777777" w:rsidR="00EA49B4" w:rsidRDefault="00000000">
      <w:pPr>
        <w:pStyle w:val="ListParagraph"/>
        <w:numPr>
          <w:ilvl w:val="0"/>
          <w:numId w:val="13"/>
        </w:numPr>
        <w:spacing w:after="80"/>
      </w:pPr>
      <w:r>
        <w:t>Running the migration gives all tools their label/description/icon in DB — ready for dashboard integration</w:t>
      </w:r>
    </w:p>
    <w:p w14:paraId="12270151" w14:textId="77777777" w:rsidR="00EA49B4" w:rsidRDefault="00000000">
      <w:pPr>
        <w:pStyle w:val="ListParagraph"/>
        <w:numPr>
          <w:ilvl w:val="0"/>
          <w:numId w:val="13"/>
        </w:numPr>
        <w:spacing w:after="80"/>
      </w:pPr>
      <w:r>
        <w:lastRenderedPageBreak/>
        <w:t>The shared CSS file (</w:t>
      </w:r>
      <w:proofErr w:type="spellStart"/>
      <w:r>
        <w:t>css</w:t>
      </w:r>
      <w:proofErr w:type="spellEnd"/>
      <w:r>
        <w:t>/tool.css) can be referenced by existing static tool pages to eliminate inline CSS duplication immediately</w:t>
      </w:r>
    </w:p>
    <w:p w14:paraId="7D6A426F" w14:textId="77777777" w:rsidR="00EA49B4" w:rsidRDefault="00000000">
      <w:pPr>
        <w:pStyle w:val="ListParagraph"/>
        <w:numPr>
          <w:ilvl w:val="0"/>
          <w:numId w:val="13"/>
        </w:numPr>
        <w:spacing w:after="80"/>
      </w:pPr>
      <w:r>
        <w:t>The /t/ pretty URL provides clean, shareable links for all dynamic tools</w:t>
      </w:r>
    </w:p>
    <w:p w14:paraId="70839D7F" w14:textId="77777777" w:rsidR="00EA49B4" w:rsidRDefault="00000000">
      <w:pPr>
        <w:pStyle w:val="Heading2"/>
      </w:pPr>
      <w:r>
        <w:t>12.4 Highest-Risk Areas</w:t>
      </w:r>
    </w:p>
    <w:p w14:paraId="043E170A" w14:textId="77777777" w:rsidR="00EA49B4" w:rsidRDefault="00000000">
      <w:pPr>
        <w:pStyle w:val="ListParagraph"/>
        <w:numPr>
          <w:ilvl w:val="0"/>
          <w:numId w:val="14"/>
        </w:numPr>
        <w:spacing w:after="80"/>
      </w:pPr>
      <w:r>
        <w:t xml:space="preserve">Schema correctness: a typo in </w:t>
      </w:r>
      <w:proofErr w:type="spellStart"/>
      <w:r>
        <w:t>input_schema</w:t>
      </w:r>
      <w:proofErr w:type="spellEnd"/>
      <w:r>
        <w:t xml:space="preserve"> (wrong field name) will cause that field to silently send empty data. Mitigation: always test at /t/{slug} after updating </w:t>
      </w:r>
      <w:proofErr w:type="spellStart"/>
      <w:r>
        <w:t>input_schema</w:t>
      </w:r>
      <w:proofErr w:type="spellEnd"/>
      <w:r>
        <w:t>.</w:t>
      </w:r>
    </w:p>
    <w:p w14:paraId="5D067E86" w14:textId="77777777" w:rsidR="00EA49B4" w:rsidRDefault="00000000">
      <w:pPr>
        <w:pStyle w:val="ListParagraph"/>
        <w:numPr>
          <w:ilvl w:val="0"/>
          <w:numId w:val="14"/>
        </w:numPr>
        <w:spacing w:after="80"/>
      </w:pPr>
      <w:proofErr w:type="spellStart"/>
      <w:r>
        <w:t>Supabase</w:t>
      </w:r>
      <w:proofErr w:type="spellEnd"/>
      <w:r>
        <w:t xml:space="preserve"> RLS: the new SELECT policy on tools must allow authenticated users to read active tools. The migration includes this policy.</w:t>
      </w:r>
    </w:p>
    <w:p w14:paraId="5D30B4BE" w14:textId="77777777" w:rsidR="00EA49B4" w:rsidRDefault="00000000">
      <w:pPr>
        <w:pStyle w:val="ListParagraph"/>
        <w:numPr>
          <w:ilvl w:val="0"/>
          <w:numId w:val="14"/>
        </w:numPr>
        <w:spacing w:after="80"/>
      </w:pPr>
      <w:r>
        <w:t>URL routing: the /t</w:t>
      </w:r>
      <w:proofErr w:type="gramStart"/>
      <w:r>
        <w:t>/:slug</w:t>
      </w:r>
      <w:proofErr w:type="gramEnd"/>
      <w:r>
        <w:t xml:space="preserve"> redirect in </w:t>
      </w:r>
      <w:proofErr w:type="spellStart"/>
      <w:proofErr w:type="gramStart"/>
      <w:r>
        <w:t>netlify.toml</w:t>
      </w:r>
      <w:proofErr w:type="spellEnd"/>
      <w:proofErr w:type="gramEnd"/>
      <w:r>
        <w:t xml:space="preserve"> must be placed BEFORE any catch-all redirects. The current config has no catch-</w:t>
      </w:r>
      <w:proofErr w:type="spellStart"/>
      <w:r>
        <w:t>alls</w:t>
      </w:r>
      <w:proofErr w:type="spellEnd"/>
      <w:r>
        <w:t>, so this is safe.</w:t>
      </w:r>
    </w:p>
    <w:p w14:paraId="3092C39A" w14:textId="77777777" w:rsidR="00EA49B4" w:rsidRDefault="00000000">
      <w:pPr>
        <w:pStyle w:val="Heading2"/>
      </w:pPr>
      <w:r>
        <w:t>12.5 Tool Factory Workflow (Target State)</w:t>
      </w:r>
    </w:p>
    <w:p w14:paraId="0966B7FA" w14:textId="77777777" w:rsidR="00EA49B4" w:rsidRDefault="00000000">
      <w:pPr>
        <w:spacing w:after="120"/>
      </w:pPr>
      <w:r>
        <w:t>After this implementation, creating a new tool requires:</w:t>
      </w:r>
    </w:p>
    <w:p w14:paraId="44AC9ACE" w14:textId="77777777" w:rsidR="00EA49B4" w:rsidRDefault="00000000">
      <w:pPr>
        <w:pStyle w:val="ListParagraph"/>
        <w:numPr>
          <w:ilvl w:val="0"/>
          <w:numId w:val="15"/>
        </w:numPr>
        <w:spacing w:after="80"/>
      </w:pPr>
      <w:r>
        <w:t>Define the use case: what the tool does, which vertical, which tier</w:t>
      </w:r>
    </w:p>
    <w:p w14:paraId="2CBBB863" w14:textId="77777777" w:rsidR="00EA49B4" w:rsidRDefault="00000000">
      <w:pPr>
        <w:pStyle w:val="ListParagraph"/>
        <w:numPr>
          <w:ilvl w:val="0"/>
          <w:numId w:val="15"/>
        </w:numPr>
        <w:spacing w:after="80"/>
      </w:pPr>
      <w:r>
        <w:t xml:space="preserve">Write the </w:t>
      </w:r>
      <w:proofErr w:type="spellStart"/>
      <w:r>
        <w:t>system_prompt</w:t>
      </w:r>
      <w:proofErr w:type="spellEnd"/>
      <w:r>
        <w:t>: AI persona and instructions</w:t>
      </w:r>
    </w:p>
    <w:p w14:paraId="389D88DB" w14:textId="77777777" w:rsidR="00EA49B4" w:rsidRDefault="00000000">
      <w:pPr>
        <w:pStyle w:val="ListParagraph"/>
        <w:numPr>
          <w:ilvl w:val="0"/>
          <w:numId w:val="15"/>
        </w:numPr>
        <w:spacing w:after="80"/>
      </w:pPr>
      <w:r>
        <w:t xml:space="preserve">Write the </w:t>
      </w:r>
      <w:proofErr w:type="spellStart"/>
      <w:r>
        <w:t>prompt_template</w:t>
      </w:r>
      <w:proofErr w:type="spellEnd"/>
      <w:r>
        <w:t>: user message with {{key}} placeholders</w:t>
      </w:r>
    </w:p>
    <w:p w14:paraId="0E97F9B3" w14:textId="77777777" w:rsidR="00EA49B4" w:rsidRDefault="00000000">
      <w:pPr>
        <w:pStyle w:val="ListParagraph"/>
        <w:numPr>
          <w:ilvl w:val="0"/>
          <w:numId w:val="15"/>
        </w:numPr>
        <w:spacing w:after="80"/>
      </w:pPr>
      <w:r>
        <w:t xml:space="preserve">Write the </w:t>
      </w:r>
      <w:proofErr w:type="spellStart"/>
      <w:r>
        <w:t>input_schema</w:t>
      </w:r>
      <w:proofErr w:type="spellEnd"/>
      <w:r>
        <w:t>: JSON array of fields matching the template keys</w:t>
      </w:r>
    </w:p>
    <w:p w14:paraId="77530E15" w14:textId="77777777" w:rsidR="00EA49B4" w:rsidRDefault="00000000">
      <w:pPr>
        <w:pStyle w:val="ListParagraph"/>
        <w:numPr>
          <w:ilvl w:val="0"/>
          <w:numId w:val="15"/>
        </w:numPr>
        <w:spacing w:after="80"/>
      </w:pPr>
      <w:r>
        <w:t>INSERT the row into the tools table</w:t>
      </w:r>
    </w:p>
    <w:p w14:paraId="48503576" w14:textId="77777777" w:rsidR="00EA49B4" w:rsidRDefault="00000000">
      <w:pPr>
        <w:pStyle w:val="ListParagraph"/>
        <w:numPr>
          <w:ilvl w:val="0"/>
          <w:numId w:val="15"/>
        </w:numPr>
        <w:spacing w:after="80"/>
      </w:pPr>
      <w:r>
        <w:t>Test at /t/{slug} — the tool is live, no deployment needed</w:t>
      </w:r>
    </w:p>
    <w:p w14:paraId="481FD70B" w14:textId="77777777" w:rsidR="00EA49B4" w:rsidRDefault="00EA49B4">
      <w:pPr>
        <w:spacing w:after="160"/>
      </w:pPr>
    </w:p>
    <w:p w14:paraId="08899F69" w14:textId="77777777" w:rsidR="00EA49B4" w:rsidRDefault="00000000">
      <w:pPr>
        <w:spacing w:after="120"/>
      </w:pPr>
      <w:r>
        <w:t>Zero HTML files. Zero CSS. Zero JavaScript. Zero deployments. One database row.</w:t>
      </w:r>
    </w:p>
    <w:p w14:paraId="22B52D87" w14:textId="77777777" w:rsidR="00EA49B4" w:rsidRDefault="00EA49B4">
      <w:pPr>
        <w:spacing w:after="160"/>
      </w:pPr>
    </w:p>
    <w:p w14:paraId="1BA0583B" w14:textId="77777777" w:rsidR="00EA49B4" w:rsidRDefault="00000000">
      <w:pPr>
        <w:pBdr>
          <w:top w:val="single" w:sz="2" w:space="8" w:color="2E5090"/>
        </w:pBdr>
        <w:spacing w:before="400"/>
        <w:jc w:val="center"/>
      </w:pPr>
      <w:r>
        <w:rPr>
          <w:i/>
          <w:iCs/>
          <w:color w:val="999999"/>
          <w:sz w:val="20"/>
          <w:szCs w:val="20"/>
        </w:rPr>
        <w:t>End of Implementation Plan</w:t>
      </w:r>
    </w:p>
    <w:sectPr w:rsidR="00EA49B4">
      <w:headerReference w:type="default" r:id="rId7"/>
      <w:footerReference w:type="default" r:id="rId8"/>
      <w:pgSz w:w="12240" w:h="15840"/>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FB099" w14:textId="77777777" w:rsidR="00C60BF0" w:rsidRDefault="00C60BF0">
      <w:r>
        <w:separator/>
      </w:r>
    </w:p>
  </w:endnote>
  <w:endnote w:type="continuationSeparator" w:id="0">
    <w:p w14:paraId="25794811" w14:textId="77777777" w:rsidR="00C60BF0" w:rsidRDefault="00C60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76FC" w14:textId="765C460C" w:rsidR="00EA49B4" w:rsidRDefault="00000000">
    <w:pPr>
      <w:pBdr>
        <w:top w:val="single" w:sz="1" w:space="4" w:color="CCCCC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DD2696">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5D339" w14:textId="77777777" w:rsidR="00C60BF0" w:rsidRDefault="00C60BF0">
      <w:r>
        <w:separator/>
      </w:r>
    </w:p>
  </w:footnote>
  <w:footnote w:type="continuationSeparator" w:id="0">
    <w:p w14:paraId="0705239E" w14:textId="77777777" w:rsidR="00C60BF0" w:rsidRDefault="00C60B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CD1A5" w14:textId="77777777" w:rsidR="00EA49B4" w:rsidRDefault="00000000">
    <w:pPr>
      <w:pBdr>
        <w:bottom w:val="single" w:sz="1" w:space="4" w:color="CCCCCC"/>
      </w:pBdr>
      <w:tabs>
        <w:tab w:val="right" w:pos="9026"/>
      </w:tabs>
    </w:pPr>
    <w:r>
      <w:rPr>
        <w:color w:val="999999"/>
        <w:sz w:val="18"/>
        <w:szCs w:val="18"/>
      </w:rPr>
      <w:t>The Prompt Studio — Implementation Plan</w:t>
    </w:r>
    <w:r>
      <w:rPr>
        <w:color w:val="999999"/>
        <w:sz w:val="18"/>
        <w:szCs w:val="18"/>
      </w:rPr>
      <w:tab/>
      <w:t>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5CA"/>
    <w:multiLevelType w:val="hybridMultilevel"/>
    <w:tmpl w:val="3CC8498A"/>
    <w:lvl w:ilvl="0" w:tplc="9166676C">
      <w:start w:val="1"/>
      <w:numFmt w:val="bullet"/>
      <w:lvlText w:val="•"/>
      <w:lvlJc w:val="left"/>
      <w:pPr>
        <w:ind w:left="720" w:hanging="360"/>
      </w:pPr>
    </w:lvl>
    <w:lvl w:ilvl="1" w:tplc="FB80DFA6">
      <w:numFmt w:val="decimal"/>
      <w:lvlText w:val=""/>
      <w:lvlJc w:val="left"/>
    </w:lvl>
    <w:lvl w:ilvl="2" w:tplc="71DA50E2">
      <w:numFmt w:val="decimal"/>
      <w:lvlText w:val=""/>
      <w:lvlJc w:val="left"/>
    </w:lvl>
    <w:lvl w:ilvl="3" w:tplc="431292C2">
      <w:numFmt w:val="decimal"/>
      <w:lvlText w:val=""/>
      <w:lvlJc w:val="left"/>
    </w:lvl>
    <w:lvl w:ilvl="4" w:tplc="C29ECEE6">
      <w:numFmt w:val="decimal"/>
      <w:lvlText w:val=""/>
      <w:lvlJc w:val="left"/>
    </w:lvl>
    <w:lvl w:ilvl="5" w:tplc="F1F851A2">
      <w:numFmt w:val="decimal"/>
      <w:lvlText w:val=""/>
      <w:lvlJc w:val="left"/>
    </w:lvl>
    <w:lvl w:ilvl="6" w:tplc="30E2A0B8">
      <w:numFmt w:val="decimal"/>
      <w:lvlText w:val=""/>
      <w:lvlJc w:val="left"/>
    </w:lvl>
    <w:lvl w:ilvl="7" w:tplc="2EBEB482">
      <w:numFmt w:val="decimal"/>
      <w:lvlText w:val=""/>
      <w:lvlJc w:val="left"/>
    </w:lvl>
    <w:lvl w:ilvl="8" w:tplc="518AA164">
      <w:numFmt w:val="decimal"/>
      <w:lvlText w:val=""/>
      <w:lvlJc w:val="left"/>
    </w:lvl>
  </w:abstractNum>
  <w:abstractNum w:abstractNumId="1" w15:restartNumberingAfterBreak="0">
    <w:nsid w:val="09DD2058"/>
    <w:multiLevelType w:val="hybridMultilevel"/>
    <w:tmpl w:val="FA2AAC56"/>
    <w:lvl w:ilvl="0" w:tplc="10C6B9BE">
      <w:start w:val="1"/>
      <w:numFmt w:val="decimal"/>
      <w:lvlText w:val="%1."/>
      <w:lvlJc w:val="left"/>
      <w:pPr>
        <w:ind w:left="720" w:hanging="360"/>
      </w:pPr>
    </w:lvl>
    <w:lvl w:ilvl="1" w:tplc="3F5E4C3E">
      <w:numFmt w:val="decimal"/>
      <w:lvlText w:val=""/>
      <w:lvlJc w:val="left"/>
    </w:lvl>
    <w:lvl w:ilvl="2" w:tplc="47B08F1A">
      <w:numFmt w:val="decimal"/>
      <w:lvlText w:val=""/>
      <w:lvlJc w:val="left"/>
    </w:lvl>
    <w:lvl w:ilvl="3" w:tplc="6608C7AA">
      <w:numFmt w:val="decimal"/>
      <w:lvlText w:val=""/>
      <w:lvlJc w:val="left"/>
    </w:lvl>
    <w:lvl w:ilvl="4" w:tplc="4F76F0E0">
      <w:numFmt w:val="decimal"/>
      <w:lvlText w:val=""/>
      <w:lvlJc w:val="left"/>
    </w:lvl>
    <w:lvl w:ilvl="5" w:tplc="6F1E2C0A">
      <w:numFmt w:val="decimal"/>
      <w:lvlText w:val=""/>
      <w:lvlJc w:val="left"/>
    </w:lvl>
    <w:lvl w:ilvl="6" w:tplc="D132E570">
      <w:numFmt w:val="decimal"/>
      <w:lvlText w:val=""/>
      <w:lvlJc w:val="left"/>
    </w:lvl>
    <w:lvl w:ilvl="7" w:tplc="85CA375A">
      <w:numFmt w:val="decimal"/>
      <w:lvlText w:val=""/>
      <w:lvlJc w:val="left"/>
    </w:lvl>
    <w:lvl w:ilvl="8" w:tplc="ED42BCCC">
      <w:numFmt w:val="decimal"/>
      <w:lvlText w:val=""/>
      <w:lvlJc w:val="left"/>
    </w:lvl>
  </w:abstractNum>
  <w:abstractNum w:abstractNumId="2" w15:restartNumberingAfterBreak="0">
    <w:nsid w:val="0B2F31CE"/>
    <w:multiLevelType w:val="hybridMultilevel"/>
    <w:tmpl w:val="E494B104"/>
    <w:lvl w:ilvl="0" w:tplc="8DFA49D2">
      <w:start w:val="1"/>
      <w:numFmt w:val="bullet"/>
      <w:lvlText w:val="•"/>
      <w:lvlJc w:val="left"/>
      <w:pPr>
        <w:ind w:left="720" w:hanging="360"/>
      </w:pPr>
    </w:lvl>
    <w:lvl w:ilvl="1" w:tplc="88F8028C">
      <w:numFmt w:val="decimal"/>
      <w:lvlText w:val=""/>
      <w:lvlJc w:val="left"/>
    </w:lvl>
    <w:lvl w:ilvl="2" w:tplc="FDF0A45A">
      <w:numFmt w:val="decimal"/>
      <w:lvlText w:val=""/>
      <w:lvlJc w:val="left"/>
    </w:lvl>
    <w:lvl w:ilvl="3" w:tplc="A4BAF054">
      <w:numFmt w:val="decimal"/>
      <w:lvlText w:val=""/>
      <w:lvlJc w:val="left"/>
    </w:lvl>
    <w:lvl w:ilvl="4" w:tplc="536E3000">
      <w:numFmt w:val="decimal"/>
      <w:lvlText w:val=""/>
      <w:lvlJc w:val="left"/>
    </w:lvl>
    <w:lvl w:ilvl="5" w:tplc="EAF2D72A">
      <w:numFmt w:val="decimal"/>
      <w:lvlText w:val=""/>
      <w:lvlJc w:val="left"/>
    </w:lvl>
    <w:lvl w:ilvl="6" w:tplc="200EFF8A">
      <w:numFmt w:val="decimal"/>
      <w:lvlText w:val=""/>
      <w:lvlJc w:val="left"/>
    </w:lvl>
    <w:lvl w:ilvl="7" w:tplc="F208C268">
      <w:numFmt w:val="decimal"/>
      <w:lvlText w:val=""/>
      <w:lvlJc w:val="left"/>
    </w:lvl>
    <w:lvl w:ilvl="8" w:tplc="9C40D5A2">
      <w:numFmt w:val="decimal"/>
      <w:lvlText w:val=""/>
      <w:lvlJc w:val="left"/>
    </w:lvl>
  </w:abstractNum>
  <w:abstractNum w:abstractNumId="3" w15:restartNumberingAfterBreak="0">
    <w:nsid w:val="0CC50D47"/>
    <w:multiLevelType w:val="hybridMultilevel"/>
    <w:tmpl w:val="2D2C6908"/>
    <w:lvl w:ilvl="0" w:tplc="E7DA2986">
      <w:start w:val="1"/>
      <w:numFmt w:val="bullet"/>
      <w:lvlText w:val="•"/>
      <w:lvlJc w:val="left"/>
      <w:pPr>
        <w:ind w:left="720" w:hanging="360"/>
      </w:pPr>
    </w:lvl>
    <w:lvl w:ilvl="1" w:tplc="783C2682">
      <w:numFmt w:val="decimal"/>
      <w:lvlText w:val=""/>
      <w:lvlJc w:val="left"/>
    </w:lvl>
    <w:lvl w:ilvl="2" w:tplc="B4907708">
      <w:numFmt w:val="decimal"/>
      <w:lvlText w:val=""/>
      <w:lvlJc w:val="left"/>
    </w:lvl>
    <w:lvl w:ilvl="3" w:tplc="E128639C">
      <w:numFmt w:val="decimal"/>
      <w:lvlText w:val=""/>
      <w:lvlJc w:val="left"/>
    </w:lvl>
    <w:lvl w:ilvl="4" w:tplc="E8906A9E">
      <w:numFmt w:val="decimal"/>
      <w:lvlText w:val=""/>
      <w:lvlJc w:val="left"/>
    </w:lvl>
    <w:lvl w:ilvl="5" w:tplc="B8E48F36">
      <w:numFmt w:val="decimal"/>
      <w:lvlText w:val=""/>
      <w:lvlJc w:val="left"/>
    </w:lvl>
    <w:lvl w:ilvl="6" w:tplc="ABF42D56">
      <w:numFmt w:val="decimal"/>
      <w:lvlText w:val=""/>
      <w:lvlJc w:val="left"/>
    </w:lvl>
    <w:lvl w:ilvl="7" w:tplc="AB288876">
      <w:numFmt w:val="decimal"/>
      <w:lvlText w:val=""/>
      <w:lvlJc w:val="left"/>
    </w:lvl>
    <w:lvl w:ilvl="8" w:tplc="BF00E538">
      <w:numFmt w:val="decimal"/>
      <w:lvlText w:val=""/>
      <w:lvlJc w:val="left"/>
    </w:lvl>
  </w:abstractNum>
  <w:abstractNum w:abstractNumId="4" w15:restartNumberingAfterBreak="0">
    <w:nsid w:val="0F4D3E31"/>
    <w:multiLevelType w:val="hybridMultilevel"/>
    <w:tmpl w:val="55168D6E"/>
    <w:lvl w:ilvl="0" w:tplc="4CCCA700">
      <w:start w:val="1"/>
      <w:numFmt w:val="decimal"/>
      <w:lvlText w:val="%1."/>
      <w:lvlJc w:val="left"/>
      <w:pPr>
        <w:ind w:left="720" w:hanging="360"/>
      </w:pPr>
    </w:lvl>
    <w:lvl w:ilvl="1" w:tplc="13A8626C">
      <w:numFmt w:val="decimal"/>
      <w:lvlText w:val=""/>
      <w:lvlJc w:val="left"/>
    </w:lvl>
    <w:lvl w:ilvl="2" w:tplc="31420D14">
      <w:numFmt w:val="decimal"/>
      <w:lvlText w:val=""/>
      <w:lvlJc w:val="left"/>
    </w:lvl>
    <w:lvl w:ilvl="3" w:tplc="334089D2">
      <w:numFmt w:val="decimal"/>
      <w:lvlText w:val=""/>
      <w:lvlJc w:val="left"/>
    </w:lvl>
    <w:lvl w:ilvl="4" w:tplc="D7D47746">
      <w:numFmt w:val="decimal"/>
      <w:lvlText w:val=""/>
      <w:lvlJc w:val="left"/>
    </w:lvl>
    <w:lvl w:ilvl="5" w:tplc="2A7A1988">
      <w:numFmt w:val="decimal"/>
      <w:lvlText w:val=""/>
      <w:lvlJc w:val="left"/>
    </w:lvl>
    <w:lvl w:ilvl="6" w:tplc="D668DDB4">
      <w:numFmt w:val="decimal"/>
      <w:lvlText w:val=""/>
      <w:lvlJc w:val="left"/>
    </w:lvl>
    <w:lvl w:ilvl="7" w:tplc="E8D27D30">
      <w:numFmt w:val="decimal"/>
      <w:lvlText w:val=""/>
      <w:lvlJc w:val="left"/>
    </w:lvl>
    <w:lvl w:ilvl="8" w:tplc="2E2485AC">
      <w:numFmt w:val="decimal"/>
      <w:lvlText w:val=""/>
      <w:lvlJc w:val="left"/>
    </w:lvl>
  </w:abstractNum>
  <w:abstractNum w:abstractNumId="5" w15:restartNumberingAfterBreak="0">
    <w:nsid w:val="130B4783"/>
    <w:multiLevelType w:val="hybridMultilevel"/>
    <w:tmpl w:val="7EF88C76"/>
    <w:lvl w:ilvl="0" w:tplc="F93657D8">
      <w:start w:val="1"/>
      <w:numFmt w:val="bullet"/>
      <w:lvlText w:val="•"/>
      <w:lvlJc w:val="left"/>
      <w:pPr>
        <w:ind w:left="720" w:hanging="360"/>
      </w:pPr>
    </w:lvl>
    <w:lvl w:ilvl="1" w:tplc="6E507802">
      <w:numFmt w:val="decimal"/>
      <w:lvlText w:val=""/>
      <w:lvlJc w:val="left"/>
    </w:lvl>
    <w:lvl w:ilvl="2" w:tplc="70CE295C">
      <w:numFmt w:val="decimal"/>
      <w:lvlText w:val=""/>
      <w:lvlJc w:val="left"/>
    </w:lvl>
    <w:lvl w:ilvl="3" w:tplc="F9A4A3DC">
      <w:numFmt w:val="decimal"/>
      <w:lvlText w:val=""/>
      <w:lvlJc w:val="left"/>
    </w:lvl>
    <w:lvl w:ilvl="4" w:tplc="C2B890CA">
      <w:numFmt w:val="decimal"/>
      <w:lvlText w:val=""/>
      <w:lvlJc w:val="left"/>
    </w:lvl>
    <w:lvl w:ilvl="5" w:tplc="183054DC">
      <w:numFmt w:val="decimal"/>
      <w:lvlText w:val=""/>
      <w:lvlJc w:val="left"/>
    </w:lvl>
    <w:lvl w:ilvl="6" w:tplc="CC348E98">
      <w:numFmt w:val="decimal"/>
      <w:lvlText w:val=""/>
      <w:lvlJc w:val="left"/>
    </w:lvl>
    <w:lvl w:ilvl="7" w:tplc="CC9E85D2">
      <w:numFmt w:val="decimal"/>
      <w:lvlText w:val=""/>
      <w:lvlJc w:val="left"/>
    </w:lvl>
    <w:lvl w:ilvl="8" w:tplc="6A246DA6">
      <w:numFmt w:val="decimal"/>
      <w:lvlText w:val=""/>
      <w:lvlJc w:val="left"/>
    </w:lvl>
  </w:abstractNum>
  <w:abstractNum w:abstractNumId="6" w15:restartNumberingAfterBreak="0">
    <w:nsid w:val="16CB2E58"/>
    <w:multiLevelType w:val="hybridMultilevel"/>
    <w:tmpl w:val="2F0C3ED2"/>
    <w:lvl w:ilvl="0" w:tplc="7F10031A">
      <w:start w:val="1"/>
      <w:numFmt w:val="decimal"/>
      <w:lvlText w:val="%1."/>
      <w:lvlJc w:val="left"/>
      <w:pPr>
        <w:ind w:left="720" w:hanging="360"/>
      </w:pPr>
    </w:lvl>
    <w:lvl w:ilvl="1" w:tplc="5A1C35F2">
      <w:numFmt w:val="decimal"/>
      <w:lvlText w:val=""/>
      <w:lvlJc w:val="left"/>
    </w:lvl>
    <w:lvl w:ilvl="2" w:tplc="F8627E56">
      <w:numFmt w:val="decimal"/>
      <w:lvlText w:val=""/>
      <w:lvlJc w:val="left"/>
    </w:lvl>
    <w:lvl w:ilvl="3" w:tplc="4606AEEE">
      <w:numFmt w:val="decimal"/>
      <w:lvlText w:val=""/>
      <w:lvlJc w:val="left"/>
    </w:lvl>
    <w:lvl w:ilvl="4" w:tplc="65BA050A">
      <w:numFmt w:val="decimal"/>
      <w:lvlText w:val=""/>
      <w:lvlJc w:val="left"/>
    </w:lvl>
    <w:lvl w:ilvl="5" w:tplc="A9329364">
      <w:numFmt w:val="decimal"/>
      <w:lvlText w:val=""/>
      <w:lvlJc w:val="left"/>
    </w:lvl>
    <w:lvl w:ilvl="6" w:tplc="E62829A8">
      <w:numFmt w:val="decimal"/>
      <w:lvlText w:val=""/>
      <w:lvlJc w:val="left"/>
    </w:lvl>
    <w:lvl w:ilvl="7" w:tplc="5532C4C0">
      <w:numFmt w:val="decimal"/>
      <w:lvlText w:val=""/>
      <w:lvlJc w:val="left"/>
    </w:lvl>
    <w:lvl w:ilvl="8" w:tplc="8A68425C">
      <w:numFmt w:val="decimal"/>
      <w:lvlText w:val=""/>
      <w:lvlJc w:val="left"/>
    </w:lvl>
  </w:abstractNum>
  <w:abstractNum w:abstractNumId="7" w15:restartNumberingAfterBreak="0">
    <w:nsid w:val="175A7D29"/>
    <w:multiLevelType w:val="hybridMultilevel"/>
    <w:tmpl w:val="A3C4072E"/>
    <w:lvl w:ilvl="0" w:tplc="F12EF9A2">
      <w:start w:val="1"/>
      <w:numFmt w:val="bullet"/>
      <w:lvlText w:val="•"/>
      <w:lvlJc w:val="left"/>
      <w:pPr>
        <w:ind w:left="720" w:hanging="360"/>
      </w:pPr>
    </w:lvl>
    <w:lvl w:ilvl="1" w:tplc="891C6F8A">
      <w:numFmt w:val="decimal"/>
      <w:lvlText w:val=""/>
      <w:lvlJc w:val="left"/>
    </w:lvl>
    <w:lvl w:ilvl="2" w:tplc="88F0D8FE">
      <w:numFmt w:val="decimal"/>
      <w:lvlText w:val=""/>
      <w:lvlJc w:val="left"/>
    </w:lvl>
    <w:lvl w:ilvl="3" w:tplc="1EB69978">
      <w:numFmt w:val="decimal"/>
      <w:lvlText w:val=""/>
      <w:lvlJc w:val="left"/>
    </w:lvl>
    <w:lvl w:ilvl="4" w:tplc="3984C960">
      <w:numFmt w:val="decimal"/>
      <w:lvlText w:val=""/>
      <w:lvlJc w:val="left"/>
    </w:lvl>
    <w:lvl w:ilvl="5" w:tplc="005E7124">
      <w:numFmt w:val="decimal"/>
      <w:lvlText w:val=""/>
      <w:lvlJc w:val="left"/>
    </w:lvl>
    <w:lvl w:ilvl="6" w:tplc="CC743296">
      <w:numFmt w:val="decimal"/>
      <w:lvlText w:val=""/>
      <w:lvlJc w:val="left"/>
    </w:lvl>
    <w:lvl w:ilvl="7" w:tplc="0CE4DE4E">
      <w:numFmt w:val="decimal"/>
      <w:lvlText w:val=""/>
      <w:lvlJc w:val="left"/>
    </w:lvl>
    <w:lvl w:ilvl="8" w:tplc="EE90AFEA">
      <w:numFmt w:val="decimal"/>
      <w:lvlText w:val=""/>
      <w:lvlJc w:val="left"/>
    </w:lvl>
  </w:abstractNum>
  <w:abstractNum w:abstractNumId="8" w15:restartNumberingAfterBreak="0">
    <w:nsid w:val="1CF347D5"/>
    <w:multiLevelType w:val="hybridMultilevel"/>
    <w:tmpl w:val="0338E054"/>
    <w:lvl w:ilvl="0" w:tplc="70469E72">
      <w:start w:val="1"/>
      <w:numFmt w:val="bullet"/>
      <w:lvlText w:val="•"/>
      <w:lvlJc w:val="left"/>
      <w:pPr>
        <w:ind w:left="720" w:hanging="360"/>
      </w:pPr>
    </w:lvl>
    <w:lvl w:ilvl="1" w:tplc="E8327B00">
      <w:numFmt w:val="decimal"/>
      <w:lvlText w:val=""/>
      <w:lvlJc w:val="left"/>
    </w:lvl>
    <w:lvl w:ilvl="2" w:tplc="3CFE289E">
      <w:numFmt w:val="decimal"/>
      <w:lvlText w:val=""/>
      <w:lvlJc w:val="left"/>
    </w:lvl>
    <w:lvl w:ilvl="3" w:tplc="B1B4C932">
      <w:numFmt w:val="decimal"/>
      <w:lvlText w:val=""/>
      <w:lvlJc w:val="left"/>
    </w:lvl>
    <w:lvl w:ilvl="4" w:tplc="0D26C978">
      <w:numFmt w:val="decimal"/>
      <w:lvlText w:val=""/>
      <w:lvlJc w:val="left"/>
    </w:lvl>
    <w:lvl w:ilvl="5" w:tplc="A50E9774">
      <w:numFmt w:val="decimal"/>
      <w:lvlText w:val=""/>
      <w:lvlJc w:val="left"/>
    </w:lvl>
    <w:lvl w:ilvl="6" w:tplc="AC0005FA">
      <w:numFmt w:val="decimal"/>
      <w:lvlText w:val=""/>
      <w:lvlJc w:val="left"/>
    </w:lvl>
    <w:lvl w:ilvl="7" w:tplc="AD7CFAFE">
      <w:numFmt w:val="decimal"/>
      <w:lvlText w:val=""/>
      <w:lvlJc w:val="left"/>
    </w:lvl>
    <w:lvl w:ilvl="8" w:tplc="A27029F4">
      <w:numFmt w:val="decimal"/>
      <w:lvlText w:val=""/>
      <w:lvlJc w:val="left"/>
    </w:lvl>
  </w:abstractNum>
  <w:abstractNum w:abstractNumId="9" w15:restartNumberingAfterBreak="0">
    <w:nsid w:val="1DB572A5"/>
    <w:multiLevelType w:val="hybridMultilevel"/>
    <w:tmpl w:val="D014070E"/>
    <w:lvl w:ilvl="0" w:tplc="00A65600">
      <w:start w:val="1"/>
      <w:numFmt w:val="bullet"/>
      <w:lvlText w:val="•"/>
      <w:lvlJc w:val="left"/>
      <w:pPr>
        <w:ind w:left="720" w:hanging="360"/>
      </w:pPr>
    </w:lvl>
    <w:lvl w:ilvl="1" w:tplc="BF746030">
      <w:numFmt w:val="decimal"/>
      <w:lvlText w:val=""/>
      <w:lvlJc w:val="left"/>
    </w:lvl>
    <w:lvl w:ilvl="2" w:tplc="84C88E20">
      <w:numFmt w:val="decimal"/>
      <w:lvlText w:val=""/>
      <w:lvlJc w:val="left"/>
    </w:lvl>
    <w:lvl w:ilvl="3" w:tplc="0A70AE7E">
      <w:numFmt w:val="decimal"/>
      <w:lvlText w:val=""/>
      <w:lvlJc w:val="left"/>
    </w:lvl>
    <w:lvl w:ilvl="4" w:tplc="CBB46C08">
      <w:numFmt w:val="decimal"/>
      <w:lvlText w:val=""/>
      <w:lvlJc w:val="left"/>
    </w:lvl>
    <w:lvl w:ilvl="5" w:tplc="E1169E6A">
      <w:numFmt w:val="decimal"/>
      <w:lvlText w:val=""/>
      <w:lvlJc w:val="left"/>
    </w:lvl>
    <w:lvl w:ilvl="6" w:tplc="D9DC719C">
      <w:numFmt w:val="decimal"/>
      <w:lvlText w:val=""/>
      <w:lvlJc w:val="left"/>
    </w:lvl>
    <w:lvl w:ilvl="7" w:tplc="DD4A1AB8">
      <w:numFmt w:val="decimal"/>
      <w:lvlText w:val=""/>
      <w:lvlJc w:val="left"/>
    </w:lvl>
    <w:lvl w:ilvl="8" w:tplc="7C1A7CD4">
      <w:numFmt w:val="decimal"/>
      <w:lvlText w:val=""/>
      <w:lvlJc w:val="left"/>
    </w:lvl>
  </w:abstractNum>
  <w:abstractNum w:abstractNumId="10" w15:restartNumberingAfterBreak="0">
    <w:nsid w:val="1F460174"/>
    <w:multiLevelType w:val="hybridMultilevel"/>
    <w:tmpl w:val="B960225E"/>
    <w:lvl w:ilvl="0" w:tplc="C71C23D0">
      <w:start w:val="1"/>
      <w:numFmt w:val="bullet"/>
      <w:lvlText w:val="•"/>
      <w:lvlJc w:val="left"/>
      <w:pPr>
        <w:ind w:left="720" w:hanging="360"/>
      </w:pPr>
    </w:lvl>
    <w:lvl w:ilvl="1" w:tplc="55A4032E">
      <w:numFmt w:val="decimal"/>
      <w:lvlText w:val=""/>
      <w:lvlJc w:val="left"/>
    </w:lvl>
    <w:lvl w:ilvl="2" w:tplc="4358F804">
      <w:numFmt w:val="decimal"/>
      <w:lvlText w:val=""/>
      <w:lvlJc w:val="left"/>
    </w:lvl>
    <w:lvl w:ilvl="3" w:tplc="799014D8">
      <w:numFmt w:val="decimal"/>
      <w:lvlText w:val=""/>
      <w:lvlJc w:val="left"/>
    </w:lvl>
    <w:lvl w:ilvl="4" w:tplc="F57A154E">
      <w:numFmt w:val="decimal"/>
      <w:lvlText w:val=""/>
      <w:lvlJc w:val="left"/>
    </w:lvl>
    <w:lvl w:ilvl="5" w:tplc="A8B0F5DE">
      <w:numFmt w:val="decimal"/>
      <w:lvlText w:val=""/>
      <w:lvlJc w:val="left"/>
    </w:lvl>
    <w:lvl w:ilvl="6" w:tplc="05EA3DBC">
      <w:numFmt w:val="decimal"/>
      <w:lvlText w:val=""/>
      <w:lvlJc w:val="left"/>
    </w:lvl>
    <w:lvl w:ilvl="7" w:tplc="A19C5E2A">
      <w:numFmt w:val="decimal"/>
      <w:lvlText w:val=""/>
      <w:lvlJc w:val="left"/>
    </w:lvl>
    <w:lvl w:ilvl="8" w:tplc="EC5C4268">
      <w:numFmt w:val="decimal"/>
      <w:lvlText w:val=""/>
      <w:lvlJc w:val="left"/>
    </w:lvl>
  </w:abstractNum>
  <w:abstractNum w:abstractNumId="11" w15:restartNumberingAfterBreak="0">
    <w:nsid w:val="201A4F7B"/>
    <w:multiLevelType w:val="hybridMultilevel"/>
    <w:tmpl w:val="DAAA6A62"/>
    <w:lvl w:ilvl="0" w:tplc="C2861F0C">
      <w:start w:val="1"/>
      <w:numFmt w:val="bullet"/>
      <w:lvlText w:val="•"/>
      <w:lvlJc w:val="left"/>
      <w:pPr>
        <w:ind w:left="720" w:hanging="360"/>
      </w:pPr>
    </w:lvl>
    <w:lvl w:ilvl="1" w:tplc="63203F5A">
      <w:numFmt w:val="decimal"/>
      <w:lvlText w:val=""/>
      <w:lvlJc w:val="left"/>
    </w:lvl>
    <w:lvl w:ilvl="2" w:tplc="C92E862A">
      <w:numFmt w:val="decimal"/>
      <w:lvlText w:val=""/>
      <w:lvlJc w:val="left"/>
    </w:lvl>
    <w:lvl w:ilvl="3" w:tplc="9DC2C3DA">
      <w:numFmt w:val="decimal"/>
      <w:lvlText w:val=""/>
      <w:lvlJc w:val="left"/>
    </w:lvl>
    <w:lvl w:ilvl="4" w:tplc="3EBADB5C">
      <w:numFmt w:val="decimal"/>
      <w:lvlText w:val=""/>
      <w:lvlJc w:val="left"/>
    </w:lvl>
    <w:lvl w:ilvl="5" w:tplc="FFF4F95E">
      <w:numFmt w:val="decimal"/>
      <w:lvlText w:val=""/>
      <w:lvlJc w:val="left"/>
    </w:lvl>
    <w:lvl w:ilvl="6" w:tplc="537C0EF6">
      <w:numFmt w:val="decimal"/>
      <w:lvlText w:val=""/>
      <w:lvlJc w:val="left"/>
    </w:lvl>
    <w:lvl w:ilvl="7" w:tplc="78D634BE">
      <w:numFmt w:val="decimal"/>
      <w:lvlText w:val=""/>
      <w:lvlJc w:val="left"/>
    </w:lvl>
    <w:lvl w:ilvl="8" w:tplc="C82CEB54">
      <w:numFmt w:val="decimal"/>
      <w:lvlText w:val=""/>
      <w:lvlJc w:val="left"/>
    </w:lvl>
  </w:abstractNum>
  <w:abstractNum w:abstractNumId="12" w15:restartNumberingAfterBreak="0">
    <w:nsid w:val="2F0C2429"/>
    <w:multiLevelType w:val="hybridMultilevel"/>
    <w:tmpl w:val="04988B5C"/>
    <w:lvl w:ilvl="0" w:tplc="DDC462DC">
      <w:start w:val="1"/>
      <w:numFmt w:val="decimal"/>
      <w:lvlText w:val="%1."/>
      <w:lvlJc w:val="left"/>
      <w:pPr>
        <w:ind w:left="720" w:hanging="360"/>
      </w:pPr>
    </w:lvl>
    <w:lvl w:ilvl="1" w:tplc="008EB77E">
      <w:numFmt w:val="decimal"/>
      <w:lvlText w:val=""/>
      <w:lvlJc w:val="left"/>
    </w:lvl>
    <w:lvl w:ilvl="2" w:tplc="06BE02DE">
      <w:numFmt w:val="decimal"/>
      <w:lvlText w:val=""/>
      <w:lvlJc w:val="left"/>
    </w:lvl>
    <w:lvl w:ilvl="3" w:tplc="74B0F4CE">
      <w:numFmt w:val="decimal"/>
      <w:lvlText w:val=""/>
      <w:lvlJc w:val="left"/>
    </w:lvl>
    <w:lvl w:ilvl="4" w:tplc="3ED24E04">
      <w:numFmt w:val="decimal"/>
      <w:lvlText w:val=""/>
      <w:lvlJc w:val="left"/>
    </w:lvl>
    <w:lvl w:ilvl="5" w:tplc="87B81838">
      <w:numFmt w:val="decimal"/>
      <w:lvlText w:val=""/>
      <w:lvlJc w:val="left"/>
    </w:lvl>
    <w:lvl w:ilvl="6" w:tplc="6B0E8182">
      <w:numFmt w:val="decimal"/>
      <w:lvlText w:val=""/>
      <w:lvlJc w:val="left"/>
    </w:lvl>
    <w:lvl w:ilvl="7" w:tplc="D95E8F50">
      <w:numFmt w:val="decimal"/>
      <w:lvlText w:val=""/>
      <w:lvlJc w:val="left"/>
    </w:lvl>
    <w:lvl w:ilvl="8" w:tplc="659816FA">
      <w:numFmt w:val="decimal"/>
      <w:lvlText w:val=""/>
      <w:lvlJc w:val="left"/>
    </w:lvl>
  </w:abstractNum>
  <w:abstractNum w:abstractNumId="13" w15:restartNumberingAfterBreak="0">
    <w:nsid w:val="2FFA46AF"/>
    <w:multiLevelType w:val="hybridMultilevel"/>
    <w:tmpl w:val="DB526236"/>
    <w:lvl w:ilvl="0" w:tplc="43A0E1C4">
      <w:start w:val="1"/>
      <w:numFmt w:val="bullet"/>
      <w:lvlText w:val="•"/>
      <w:lvlJc w:val="left"/>
      <w:pPr>
        <w:ind w:left="720" w:hanging="360"/>
      </w:pPr>
    </w:lvl>
    <w:lvl w:ilvl="1" w:tplc="C2DAD996">
      <w:numFmt w:val="decimal"/>
      <w:lvlText w:val=""/>
      <w:lvlJc w:val="left"/>
    </w:lvl>
    <w:lvl w:ilvl="2" w:tplc="EBE67400">
      <w:numFmt w:val="decimal"/>
      <w:lvlText w:val=""/>
      <w:lvlJc w:val="left"/>
    </w:lvl>
    <w:lvl w:ilvl="3" w:tplc="93F82E66">
      <w:numFmt w:val="decimal"/>
      <w:lvlText w:val=""/>
      <w:lvlJc w:val="left"/>
    </w:lvl>
    <w:lvl w:ilvl="4" w:tplc="75E44C10">
      <w:numFmt w:val="decimal"/>
      <w:lvlText w:val=""/>
      <w:lvlJc w:val="left"/>
    </w:lvl>
    <w:lvl w:ilvl="5" w:tplc="54EC4CB0">
      <w:numFmt w:val="decimal"/>
      <w:lvlText w:val=""/>
      <w:lvlJc w:val="left"/>
    </w:lvl>
    <w:lvl w:ilvl="6" w:tplc="494EAD1C">
      <w:numFmt w:val="decimal"/>
      <w:lvlText w:val=""/>
      <w:lvlJc w:val="left"/>
    </w:lvl>
    <w:lvl w:ilvl="7" w:tplc="AA7AAC2C">
      <w:numFmt w:val="decimal"/>
      <w:lvlText w:val=""/>
      <w:lvlJc w:val="left"/>
    </w:lvl>
    <w:lvl w:ilvl="8" w:tplc="91E44342">
      <w:numFmt w:val="decimal"/>
      <w:lvlText w:val=""/>
      <w:lvlJc w:val="left"/>
    </w:lvl>
  </w:abstractNum>
  <w:abstractNum w:abstractNumId="14" w15:restartNumberingAfterBreak="0">
    <w:nsid w:val="36E06FBA"/>
    <w:multiLevelType w:val="hybridMultilevel"/>
    <w:tmpl w:val="EB5CADA2"/>
    <w:lvl w:ilvl="0" w:tplc="AC5A67A4">
      <w:start w:val="1"/>
      <w:numFmt w:val="decimal"/>
      <w:lvlText w:val="%1."/>
      <w:lvlJc w:val="left"/>
      <w:pPr>
        <w:ind w:left="720" w:hanging="360"/>
      </w:pPr>
    </w:lvl>
    <w:lvl w:ilvl="1" w:tplc="5F049AEE">
      <w:numFmt w:val="decimal"/>
      <w:lvlText w:val=""/>
      <w:lvlJc w:val="left"/>
    </w:lvl>
    <w:lvl w:ilvl="2" w:tplc="4AB4447A">
      <w:numFmt w:val="decimal"/>
      <w:lvlText w:val=""/>
      <w:lvlJc w:val="left"/>
    </w:lvl>
    <w:lvl w:ilvl="3" w:tplc="6136CB24">
      <w:numFmt w:val="decimal"/>
      <w:lvlText w:val=""/>
      <w:lvlJc w:val="left"/>
    </w:lvl>
    <w:lvl w:ilvl="4" w:tplc="C7B29E4A">
      <w:numFmt w:val="decimal"/>
      <w:lvlText w:val=""/>
      <w:lvlJc w:val="left"/>
    </w:lvl>
    <w:lvl w:ilvl="5" w:tplc="05C6F560">
      <w:numFmt w:val="decimal"/>
      <w:lvlText w:val=""/>
      <w:lvlJc w:val="left"/>
    </w:lvl>
    <w:lvl w:ilvl="6" w:tplc="0CE61CDE">
      <w:numFmt w:val="decimal"/>
      <w:lvlText w:val=""/>
      <w:lvlJc w:val="left"/>
    </w:lvl>
    <w:lvl w:ilvl="7" w:tplc="C3DA2A44">
      <w:numFmt w:val="decimal"/>
      <w:lvlText w:val=""/>
      <w:lvlJc w:val="left"/>
    </w:lvl>
    <w:lvl w:ilvl="8" w:tplc="FC888FA6">
      <w:numFmt w:val="decimal"/>
      <w:lvlText w:val=""/>
      <w:lvlJc w:val="left"/>
    </w:lvl>
  </w:abstractNum>
  <w:abstractNum w:abstractNumId="15" w15:restartNumberingAfterBreak="0">
    <w:nsid w:val="41092C66"/>
    <w:multiLevelType w:val="hybridMultilevel"/>
    <w:tmpl w:val="0D7C993E"/>
    <w:lvl w:ilvl="0" w:tplc="5E041F84">
      <w:start w:val="1"/>
      <w:numFmt w:val="decimal"/>
      <w:lvlText w:val="%1."/>
      <w:lvlJc w:val="left"/>
      <w:pPr>
        <w:ind w:left="720" w:hanging="360"/>
      </w:pPr>
    </w:lvl>
    <w:lvl w:ilvl="1" w:tplc="8B909F04">
      <w:numFmt w:val="decimal"/>
      <w:lvlText w:val=""/>
      <w:lvlJc w:val="left"/>
    </w:lvl>
    <w:lvl w:ilvl="2" w:tplc="DEDE8D54">
      <w:numFmt w:val="decimal"/>
      <w:lvlText w:val=""/>
      <w:lvlJc w:val="left"/>
    </w:lvl>
    <w:lvl w:ilvl="3" w:tplc="7A743EC6">
      <w:numFmt w:val="decimal"/>
      <w:lvlText w:val=""/>
      <w:lvlJc w:val="left"/>
    </w:lvl>
    <w:lvl w:ilvl="4" w:tplc="B1020F42">
      <w:numFmt w:val="decimal"/>
      <w:lvlText w:val=""/>
      <w:lvlJc w:val="left"/>
    </w:lvl>
    <w:lvl w:ilvl="5" w:tplc="D32A9FAA">
      <w:numFmt w:val="decimal"/>
      <w:lvlText w:val=""/>
      <w:lvlJc w:val="left"/>
    </w:lvl>
    <w:lvl w:ilvl="6" w:tplc="C17E71D2">
      <w:numFmt w:val="decimal"/>
      <w:lvlText w:val=""/>
      <w:lvlJc w:val="left"/>
    </w:lvl>
    <w:lvl w:ilvl="7" w:tplc="FC84D952">
      <w:numFmt w:val="decimal"/>
      <w:lvlText w:val=""/>
      <w:lvlJc w:val="left"/>
    </w:lvl>
    <w:lvl w:ilvl="8" w:tplc="C2CCA73C">
      <w:numFmt w:val="decimal"/>
      <w:lvlText w:val=""/>
      <w:lvlJc w:val="left"/>
    </w:lvl>
  </w:abstractNum>
  <w:abstractNum w:abstractNumId="16" w15:restartNumberingAfterBreak="0">
    <w:nsid w:val="48E83ADF"/>
    <w:multiLevelType w:val="hybridMultilevel"/>
    <w:tmpl w:val="6A9C703A"/>
    <w:lvl w:ilvl="0" w:tplc="C4C8BC86">
      <w:start w:val="1"/>
      <w:numFmt w:val="decimal"/>
      <w:lvlText w:val="%1."/>
      <w:lvlJc w:val="left"/>
      <w:pPr>
        <w:ind w:left="720" w:hanging="360"/>
      </w:pPr>
    </w:lvl>
    <w:lvl w:ilvl="1" w:tplc="1BB69CA2">
      <w:numFmt w:val="decimal"/>
      <w:lvlText w:val=""/>
      <w:lvlJc w:val="left"/>
    </w:lvl>
    <w:lvl w:ilvl="2" w:tplc="86A01A54">
      <w:numFmt w:val="decimal"/>
      <w:lvlText w:val=""/>
      <w:lvlJc w:val="left"/>
    </w:lvl>
    <w:lvl w:ilvl="3" w:tplc="6AE0A27A">
      <w:numFmt w:val="decimal"/>
      <w:lvlText w:val=""/>
      <w:lvlJc w:val="left"/>
    </w:lvl>
    <w:lvl w:ilvl="4" w:tplc="D2F245E4">
      <w:numFmt w:val="decimal"/>
      <w:lvlText w:val=""/>
      <w:lvlJc w:val="left"/>
    </w:lvl>
    <w:lvl w:ilvl="5" w:tplc="91200258">
      <w:numFmt w:val="decimal"/>
      <w:lvlText w:val=""/>
      <w:lvlJc w:val="left"/>
    </w:lvl>
    <w:lvl w:ilvl="6" w:tplc="26669B38">
      <w:numFmt w:val="decimal"/>
      <w:lvlText w:val=""/>
      <w:lvlJc w:val="left"/>
    </w:lvl>
    <w:lvl w:ilvl="7" w:tplc="26DC3606">
      <w:numFmt w:val="decimal"/>
      <w:lvlText w:val=""/>
      <w:lvlJc w:val="left"/>
    </w:lvl>
    <w:lvl w:ilvl="8" w:tplc="D2F21BC2">
      <w:numFmt w:val="decimal"/>
      <w:lvlText w:val=""/>
      <w:lvlJc w:val="left"/>
    </w:lvl>
  </w:abstractNum>
  <w:abstractNum w:abstractNumId="17" w15:restartNumberingAfterBreak="0">
    <w:nsid w:val="527F2943"/>
    <w:multiLevelType w:val="hybridMultilevel"/>
    <w:tmpl w:val="787C8C6A"/>
    <w:lvl w:ilvl="0" w:tplc="60921BBA">
      <w:start w:val="1"/>
      <w:numFmt w:val="bullet"/>
      <w:lvlText w:val="•"/>
      <w:lvlJc w:val="left"/>
      <w:pPr>
        <w:ind w:left="720" w:hanging="360"/>
      </w:pPr>
    </w:lvl>
    <w:lvl w:ilvl="1" w:tplc="289A1EA8">
      <w:numFmt w:val="decimal"/>
      <w:lvlText w:val=""/>
      <w:lvlJc w:val="left"/>
    </w:lvl>
    <w:lvl w:ilvl="2" w:tplc="8188ACD0">
      <w:numFmt w:val="decimal"/>
      <w:lvlText w:val=""/>
      <w:lvlJc w:val="left"/>
    </w:lvl>
    <w:lvl w:ilvl="3" w:tplc="51941E20">
      <w:numFmt w:val="decimal"/>
      <w:lvlText w:val=""/>
      <w:lvlJc w:val="left"/>
    </w:lvl>
    <w:lvl w:ilvl="4" w:tplc="F3CC59E6">
      <w:numFmt w:val="decimal"/>
      <w:lvlText w:val=""/>
      <w:lvlJc w:val="left"/>
    </w:lvl>
    <w:lvl w:ilvl="5" w:tplc="47501572">
      <w:numFmt w:val="decimal"/>
      <w:lvlText w:val=""/>
      <w:lvlJc w:val="left"/>
    </w:lvl>
    <w:lvl w:ilvl="6" w:tplc="02F00EFC">
      <w:numFmt w:val="decimal"/>
      <w:lvlText w:val=""/>
      <w:lvlJc w:val="left"/>
    </w:lvl>
    <w:lvl w:ilvl="7" w:tplc="18583204">
      <w:numFmt w:val="decimal"/>
      <w:lvlText w:val=""/>
      <w:lvlJc w:val="left"/>
    </w:lvl>
    <w:lvl w:ilvl="8" w:tplc="409C3594">
      <w:numFmt w:val="decimal"/>
      <w:lvlText w:val=""/>
      <w:lvlJc w:val="left"/>
    </w:lvl>
  </w:abstractNum>
  <w:abstractNum w:abstractNumId="18" w15:restartNumberingAfterBreak="0">
    <w:nsid w:val="536B6948"/>
    <w:multiLevelType w:val="hybridMultilevel"/>
    <w:tmpl w:val="76228124"/>
    <w:lvl w:ilvl="0" w:tplc="D4DEFA86">
      <w:start w:val="1"/>
      <w:numFmt w:val="decimal"/>
      <w:lvlText w:val="%1."/>
      <w:lvlJc w:val="left"/>
      <w:pPr>
        <w:ind w:left="720" w:hanging="360"/>
      </w:pPr>
    </w:lvl>
    <w:lvl w:ilvl="1" w:tplc="990E5724">
      <w:numFmt w:val="decimal"/>
      <w:lvlText w:val=""/>
      <w:lvlJc w:val="left"/>
    </w:lvl>
    <w:lvl w:ilvl="2" w:tplc="528AF58E">
      <w:numFmt w:val="decimal"/>
      <w:lvlText w:val=""/>
      <w:lvlJc w:val="left"/>
    </w:lvl>
    <w:lvl w:ilvl="3" w:tplc="F3523098">
      <w:numFmt w:val="decimal"/>
      <w:lvlText w:val=""/>
      <w:lvlJc w:val="left"/>
    </w:lvl>
    <w:lvl w:ilvl="4" w:tplc="91D4E76A">
      <w:numFmt w:val="decimal"/>
      <w:lvlText w:val=""/>
      <w:lvlJc w:val="left"/>
    </w:lvl>
    <w:lvl w:ilvl="5" w:tplc="92821BEE">
      <w:numFmt w:val="decimal"/>
      <w:lvlText w:val=""/>
      <w:lvlJc w:val="left"/>
    </w:lvl>
    <w:lvl w:ilvl="6" w:tplc="C37ADA58">
      <w:numFmt w:val="decimal"/>
      <w:lvlText w:val=""/>
      <w:lvlJc w:val="left"/>
    </w:lvl>
    <w:lvl w:ilvl="7" w:tplc="F3049B78">
      <w:numFmt w:val="decimal"/>
      <w:lvlText w:val=""/>
      <w:lvlJc w:val="left"/>
    </w:lvl>
    <w:lvl w:ilvl="8" w:tplc="DBB41B20">
      <w:numFmt w:val="decimal"/>
      <w:lvlText w:val=""/>
      <w:lvlJc w:val="left"/>
    </w:lvl>
  </w:abstractNum>
  <w:abstractNum w:abstractNumId="19" w15:restartNumberingAfterBreak="0">
    <w:nsid w:val="542A0A0D"/>
    <w:multiLevelType w:val="hybridMultilevel"/>
    <w:tmpl w:val="815E5C32"/>
    <w:lvl w:ilvl="0" w:tplc="473E738E">
      <w:start w:val="1"/>
      <w:numFmt w:val="decimal"/>
      <w:lvlText w:val="%1."/>
      <w:lvlJc w:val="left"/>
      <w:pPr>
        <w:ind w:left="720" w:hanging="360"/>
      </w:pPr>
    </w:lvl>
    <w:lvl w:ilvl="1" w:tplc="AC2A6E5C">
      <w:numFmt w:val="decimal"/>
      <w:lvlText w:val=""/>
      <w:lvlJc w:val="left"/>
    </w:lvl>
    <w:lvl w:ilvl="2" w:tplc="2676C382">
      <w:numFmt w:val="decimal"/>
      <w:lvlText w:val=""/>
      <w:lvlJc w:val="left"/>
    </w:lvl>
    <w:lvl w:ilvl="3" w:tplc="0D20031A">
      <w:numFmt w:val="decimal"/>
      <w:lvlText w:val=""/>
      <w:lvlJc w:val="left"/>
    </w:lvl>
    <w:lvl w:ilvl="4" w:tplc="50923F72">
      <w:numFmt w:val="decimal"/>
      <w:lvlText w:val=""/>
      <w:lvlJc w:val="left"/>
    </w:lvl>
    <w:lvl w:ilvl="5" w:tplc="6388BFE2">
      <w:numFmt w:val="decimal"/>
      <w:lvlText w:val=""/>
      <w:lvlJc w:val="left"/>
    </w:lvl>
    <w:lvl w:ilvl="6" w:tplc="F0D2368A">
      <w:numFmt w:val="decimal"/>
      <w:lvlText w:val=""/>
      <w:lvlJc w:val="left"/>
    </w:lvl>
    <w:lvl w:ilvl="7" w:tplc="CED20980">
      <w:numFmt w:val="decimal"/>
      <w:lvlText w:val=""/>
      <w:lvlJc w:val="left"/>
    </w:lvl>
    <w:lvl w:ilvl="8" w:tplc="CB122C1A">
      <w:numFmt w:val="decimal"/>
      <w:lvlText w:val=""/>
      <w:lvlJc w:val="left"/>
    </w:lvl>
  </w:abstractNum>
  <w:abstractNum w:abstractNumId="20" w15:restartNumberingAfterBreak="0">
    <w:nsid w:val="59A60F94"/>
    <w:multiLevelType w:val="hybridMultilevel"/>
    <w:tmpl w:val="A198F1F6"/>
    <w:lvl w:ilvl="0" w:tplc="2E70D39E">
      <w:start w:val="1"/>
      <w:numFmt w:val="decimal"/>
      <w:lvlText w:val="%1."/>
      <w:lvlJc w:val="left"/>
      <w:pPr>
        <w:ind w:left="720" w:hanging="360"/>
      </w:pPr>
    </w:lvl>
    <w:lvl w:ilvl="1" w:tplc="E1645958">
      <w:numFmt w:val="decimal"/>
      <w:lvlText w:val=""/>
      <w:lvlJc w:val="left"/>
    </w:lvl>
    <w:lvl w:ilvl="2" w:tplc="FB266B88">
      <w:numFmt w:val="decimal"/>
      <w:lvlText w:val=""/>
      <w:lvlJc w:val="left"/>
    </w:lvl>
    <w:lvl w:ilvl="3" w:tplc="B75E3DF6">
      <w:numFmt w:val="decimal"/>
      <w:lvlText w:val=""/>
      <w:lvlJc w:val="left"/>
    </w:lvl>
    <w:lvl w:ilvl="4" w:tplc="9AC4DD0C">
      <w:numFmt w:val="decimal"/>
      <w:lvlText w:val=""/>
      <w:lvlJc w:val="left"/>
    </w:lvl>
    <w:lvl w:ilvl="5" w:tplc="A5423E6A">
      <w:numFmt w:val="decimal"/>
      <w:lvlText w:val=""/>
      <w:lvlJc w:val="left"/>
    </w:lvl>
    <w:lvl w:ilvl="6" w:tplc="E1341258">
      <w:numFmt w:val="decimal"/>
      <w:lvlText w:val=""/>
      <w:lvlJc w:val="left"/>
    </w:lvl>
    <w:lvl w:ilvl="7" w:tplc="1312F654">
      <w:numFmt w:val="decimal"/>
      <w:lvlText w:val=""/>
      <w:lvlJc w:val="left"/>
    </w:lvl>
    <w:lvl w:ilvl="8" w:tplc="79E6F528">
      <w:numFmt w:val="decimal"/>
      <w:lvlText w:val=""/>
      <w:lvlJc w:val="left"/>
    </w:lvl>
  </w:abstractNum>
  <w:abstractNum w:abstractNumId="21" w15:restartNumberingAfterBreak="0">
    <w:nsid w:val="5A0E1907"/>
    <w:multiLevelType w:val="hybridMultilevel"/>
    <w:tmpl w:val="984ADCE8"/>
    <w:lvl w:ilvl="0" w:tplc="5F06DC78">
      <w:start w:val="1"/>
      <w:numFmt w:val="bullet"/>
      <w:lvlText w:val="•"/>
      <w:lvlJc w:val="left"/>
      <w:pPr>
        <w:ind w:left="720" w:hanging="360"/>
      </w:pPr>
    </w:lvl>
    <w:lvl w:ilvl="1" w:tplc="80C81946">
      <w:numFmt w:val="decimal"/>
      <w:lvlText w:val=""/>
      <w:lvlJc w:val="left"/>
    </w:lvl>
    <w:lvl w:ilvl="2" w:tplc="188E4FF6">
      <w:numFmt w:val="decimal"/>
      <w:lvlText w:val=""/>
      <w:lvlJc w:val="left"/>
    </w:lvl>
    <w:lvl w:ilvl="3" w:tplc="153C13B4">
      <w:numFmt w:val="decimal"/>
      <w:lvlText w:val=""/>
      <w:lvlJc w:val="left"/>
    </w:lvl>
    <w:lvl w:ilvl="4" w:tplc="56F20F36">
      <w:numFmt w:val="decimal"/>
      <w:lvlText w:val=""/>
      <w:lvlJc w:val="left"/>
    </w:lvl>
    <w:lvl w:ilvl="5" w:tplc="C5B2F3A6">
      <w:numFmt w:val="decimal"/>
      <w:lvlText w:val=""/>
      <w:lvlJc w:val="left"/>
    </w:lvl>
    <w:lvl w:ilvl="6" w:tplc="EF506712">
      <w:numFmt w:val="decimal"/>
      <w:lvlText w:val=""/>
      <w:lvlJc w:val="left"/>
    </w:lvl>
    <w:lvl w:ilvl="7" w:tplc="A9825E1A">
      <w:numFmt w:val="decimal"/>
      <w:lvlText w:val=""/>
      <w:lvlJc w:val="left"/>
    </w:lvl>
    <w:lvl w:ilvl="8" w:tplc="6E54E9DA">
      <w:numFmt w:val="decimal"/>
      <w:lvlText w:val=""/>
      <w:lvlJc w:val="left"/>
    </w:lvl>
  </w:abstractNum>
  <w:abstractNum w:abstractNumId="22" w15:restartNumberingAfterBreak="0">
    <w:nsid w:val="5B4815A7"/>
    <w:multiLevelType w:val="hybridMultilevel"/>
    <w:tmpl w:val="A3CE823C"/>
    <w:lvl w:ilvl="0" w:tplc="AD005DCC">
      <w:start w:val="1"/>
      <w:numFmt w:val="bullet"/>
      <w:lvlText w:val="•"/>
      <w:lvlJc w:val="left"/>
      <w:pPr>
        <w:ind w:left="720" w:hanging="360"/>
      </w:pPr>
    </w:lvl>
    <w:lvl w:ilvl="1" w:tplc="E5DA5F9E">
      <w:numFmt w:val="decimal"/>
      <w:lvlText w:val=""/>
      <w:lvlJc w:val="left"/>
    </w:lvl>
    <w:lvl w:ilvl="2" w:tplc="CB644B06">
      <w:numFmt w:val="decimal"/>
      <w:lvlText w:val=""/>
      <w:lvlJc w:val="left"/>
    </w:lvl>
    <w:lvl w:ilvl="3" w:tplc="88D6FC74">
      <w:numFmt w:val="decimal"/>
      <w:lvlText w:val=""/>
      <w:lvlJc w:val="left"/>
    </w:lvl>
    <w:lvl w:ilvl="4" w:tplc="B2FCFD24">
      <w:numFmt w:val="decimal"/>
      <w:lvlText w:val=""/>
      <w:lvlJc w:val="left"/>
    </w:lvl>
    <w:lvl w:ilvl="5" w:tplc="18F83DBE">
      <w:numFmt w:val="decimal"/>
      <w:lvlText w:val=""/>
      <w:lvlJc w:val="left"/>
    </w:lvl>
    <w:lvl w:ilvl="6" w:tplc="F0160D68">
      <w:numFmt w:val="decimal"/>
      <w:lvlText w:val=""/>
      <w:lvlJc w:val="left"/>
    </w:lvl>
    <w:lvl w:ilvl="7" w:tplc="C2B87F76">
      <w:numFmt w:val="decimal"/>
      <w:lvlText w:val=""/>
      <w:lvlJc w:val="left"/>
    </w:lvl>
    <w:lvl w:ilvl="8" w:tplc="2E3868D0">
      <w:numFmt w:val="decimal"/>
      <w:lvlText w:val=""/>
      <w:lvlJc w:val="left"/>
    </w:lvl>
  </w:abstractNum>
  <w:abstractNum w:abstractNumId="23" w15:restartNumberingAfterBreak="0">
    <w:nsid w:val="5CA875DD"/>
    <w:multiLevelType w:val="hybridMultilevel"/>
    <w:tmpl w:val="D1D09248"/>
    <w:lvl w:ilvl="0" w:tplc="58F4135E">
      <w:start w:val="1"/>
      <w:numFmt w:val="decimal"/>
      <w:lvlText w:val="%1."/>
      <w:lvlJc w:val="left"/>
      <w:pPr>
        <w:ind w:left="720" w:hanging="360"/>
      </w:pPr>
    </w:lvl>
    <w:lvl w:ilvl="1" w:tplc="3D7AEC92">
      <w:numFmt w:val="decimal"/>
      <w:lvlText w:val=""/>
      <w:lvlJc w:val="left"/>
    </w:lvl>
    <w:lvl w:ilvl="2" w:tplc="6166FF84">
      <w:numFmt w:val="decimal"/>
      <w:lvlText w:val=""/>
      <w:lvlJc w:val="left"/>
    </w:lvl>
    <w:lvl w:ilvl="3" w:tplc="069C01E4">
      <w:numFmt w:val="decimal"/>
      <w:lvlText w:val=""/>
      <w:lvlJc w:val="left"/>
    </w:lvl>
    <w:lvl w:ilvl="4" w:tplc="EFC63D98">
      <w:numFmt w:val="decimal"/>
      <w:lvlText w:val=""/>
      <w:lvlJc w:val="left"/>
    </w:lvl>
    <w:lvl w:ilvl="5" w:tplc="7EF62F74">
      <w:numFmt w:val="decimal"/>
      <w:lvlText w:val=""/>
      <w:lvlJc w:val="left"/>
    </w:lvl>
    <w:lvl w:ilvl="6" w:tplc="E7822888">
      <w:numFmt w:val="decimal"/>
      <w:lvlText w:val=""/>
      <w:lvlJc w:val="left"/>
    </w:lvl>
    <w:lvl w:ilvl="7" w:tplc="7646BD90">
      <w:numFmt w:val="decimal"/>
      <w:lvlText w:val=""/>
      <w:lvlJc w:val="left"/>
    </w:lvl>
    <w:lvl w:ilvl="8" w:tplc="E40C5C4A">
      <w:numFmt w:val="decimal"/>
      <w:lvlText w:val=""/>
      <w:lvlJc w:val="left"/>
    </w:lvl>
  </w:abstractNum>
  <w:abstractNum w:abstractNumId="24" w15:restartNumberingAfterBreak="0">
    <w:nsid w:val="5EC202EE"/>
    <w:multiLevelType w:val="hybridMultilevel"/>
    <w:tmpl w:val="0BD43364"/>
    <w:lvl w:ilvl="0" w:tplc="FFDA1B90">
      <w:start w:val="1"/>
      <w:numFmt w:val="bullet"/>
      <w:lvlText w:val="•"/>
      <w:lvlJc w:val="left"/>
      <w:pPr>
        <w:ind w:left="720" w:hanging="360"/>
      </w:pPr>
    </w:lvl>
    <w:lvl w:ilvl="1" w:tplc="D586F91A">
      <w:numFmt w:val="decimal"/>
      <w:lvlText w:val=""/>
      <w:lvlJc w:val="left"/>
    </w:lvl>
    <w:lvl w:ilvl="2" w:tplc="08A4F3B2">
      <w:numFmt w:val="decimal"/>
      <w:lvlText w:val=""/>
      <w:lvlJc w:val="left"/>
    </w:lvl>
    <w:lvl w:ilvl="3" w:tplc="937A4B04">
      <w:numFmt w:val="decimal"/>
      <w:lvlText w:val=""/>
      <w:lvlJc w:val="left"/>
    </w:lvl>
    <w:lvl w:ilvl="4" w:tplc="6F325B52">
      <w:numFmt w:val="decimal"/>
      <w:lvlText w:val=""/>
      <w:lvlJc w:val="left"/>
    </w:lvl>
    <w:lvl w:ilvl="5" w:tplc="F174A4BC">
      <w:numFmt w:val="decimal"/>
      <w:lvlText w:val=""/>
      <w:lvlJc w:val="left"/>
    </w:lvl>
    <w:lvl w:ilvl="6" w:tplc="66A06A06">
      <w:numFmt w:val="decimal"/>
      <w:lvlText w:val=""/>
      <w:lvlJc w:val="left"/>
    </w:lvl>
    <w:lvl w:ilvl="7" w:tplc="FAB48620">
      <w:numFmt w:val="decimal"/>
      <w:lvlText w:val=""/>
      <w:lvlJc w:val="left"/>
    </w:lvl>
    <w:lvl w:ilvl="8" w:tplc="17A46BDA">
      <w:numFmt w:val="decimal"/>
      <w:lvlText w:val=""/>
      <w:lvlJc w:val="left"/>
    </w:lvl>
  </w:abstractNum>
  <w:abstractNum w:abstractNumId="25" w15:restartNumberingAfterBreak="0">
    <w:nsid w:val="5FF45134"/>
    <w:multiLevelType w:val="hybridMultilevel"/>
    <w:tmpl w:val="94D88A8A"/>
    <w:lvl w:ilvl="0" w:tplc="4C84CF0A">
      <w:start w:val="1"/>
      <w:numFmt w:val="bullet"/>
      <w:lvlText w:val="●"/>
      <w:lvlJc w:val="left"/>
      <w:pPr>
        <w:ind w:left="720" w:hanging="360"/>
      </w:pPr>
    </w:lvl>
    <w:lvl w:ilvl="1" w:tplc="64C8CF3E">
      <w:start w:val="1"/>
      <w:numFmt w:val="bullet"/>
      <w:lvlText w:val="○"/>
      <w:lvlJc w:val="left"/>
      <w:pPr>
        <w:ind w:left="1440" w:hanging="360"/>
      </w:pPr>
    </w:lvl>
    <w:lvl w:ilvl="2" w:tplc="29A89BA2">
      <w:start w:val="1"/>
      <w:numFmt w:val="bullet"/>
      <w:lvlText w:val="■"/>
      <w:lvlJc w:val="left"/>
      <w:pPr>
        <w:ind w:left="2160" w:hanging="360"/>
      </w:pPr>
    </w:lvl>
    <w:lvl w:ilvl="3" w:tplc="23F6F632">
      <w:start w:val="1"/>
      <w:numFmt w:val="bullet"/>
      <w:lvlText w:val="●"/>
      <w:lvlJc w:val="left"/>
      <w:pPr>
        <w:ind w:left="2880" w:hanging="360"/>
      </w:pPr>
    </w:lvl>
    <w:lvl w:ilvl="4" w:tplc="9BBAC48C">
      <w:start w:val="1"/>
      <w:numFmt w:val="bullet"/>
      <w:lvlText w:val="○"/>
      <w:lvlJc w:val="left"/>
      <w:pPr>
        <w:ind w:left="3600" w:hanging="360"/>
      </w:pPr>
    </w:lvl>
    <w:lvl w:ilvl="5" w:tplc="A3C44218">
      <w:start w:val="1"/>
      <w:numFmt w:val="bullet"/>
      <w:lvlText w:val="■"/>
      <w:lvlJc w:val="left"/>
      <w:pPr>
        <w:ind w:left="4320" w:hanging="360"/>
      </w:pPr>
    </w:lvl>
    <w:lvl w:ilvl="6" w:tplc="1A4647FC">
      <w:start w:val="1"/>
      <w:numFmt w:val="bullet"/>
      <w:lvlText w:val="●"/>
      <w:lvlJc w:val="left"/>
      <w:pPr>
        <w:ind w:left="5040" w:hanging="360"/>
      </w:pPr>
    </w:lvl>
    <w:lvl w:ilvl="7" w:tplc="FD12678E">
      <w:start w:val="1"/>
      <w:numFmt w:val="bullet"/>
      <w:lvlText w:val="●"/>
      <w:lvlJc w:val="left"/>
      <w:pPr>
        <w:ind w:left="5760" w:hanging="360"/>
      </w:pPr>
    </w:lvl>
    <w:lvl w:ilvl="8" w:tplc="33A827B2">
      <w:start w:val="1"/>
      <w:numFmt w:val="bullet"/>
      <w:lvlText w:val="●"/>
      <w:lvlJc w:val="left"/>
      <w:pPr>
        <w:ind w:left="6480" w:hanging="360"/>
      </w:pPr>
    </w:lvl>
  </w:abstractNum>
  <w:abstractNum w:abstractNumId="26" w15:restartNumberingAfterBreak="0">
    <w:nsid w:val="64863E79"/>
    <w:multiLevelType w:val="hybridMultilevel"/>
    <w:tmpl w:val="D96CBE34"/>
    <w:lvl w:ilvl="0" w:tplc="57304E0A">
      <w:start w:val="1"/>
      <w:numFmt w:val="decimal"/>
      <w:lvlText w:val="%1."/>
      <w:lvlJc w:val="left"/>
      <w:pPr>
        <w:ind w:left="720" w:hanging="360"/>
      </w:pPr>
    </w:lvl>
    <w:lvl w:ilvl="1" w:tplc="247AB210">
      <w:numFmt w:val="decimal"/>
      <w:lvlText w:val=""/>
      <w:lvlJc w:val="left"/>
    </w:lvl>
    <w:lvl w:ilvl="2" w:tplc="9FF64442">
      <w:numFmt w:val="decimal"/>
      <w:lvlText w:val=""/>
      <w:lvlJc w:val="left"/>
    </w:lvl>
    <w:lvl w:ilvl="3" w:tplc="F9E2DCD6">
      <w:numFmt w:val="decimal"/>
      <w:lvlText w:val=""/>
      <w:lvlJc w:val="left"/>
    </w:lvl>
    <w:lvl w:ilvl="4" w:tplc="865E2866">
      <w:numFmt w:val="decimal"/>
      <w:lvlText w:val=""/>
      <w:lvlJc w:val="left"/>
    </w:lvl>
    <w:lvl w:ilvl="5" w:tplc="37FC0C70">
      <w:numFmt w:val="decimal"/>
      <w:lvlText w:val=""/>
      <w:lvlJc w:val="left"/>
    </w:lvl>
    <w:lvl w:ilvl="6" w:tplc="7FC2C1EA">
      <w:numFmt w:val="decimal"/>
      <w:lvlText w:val=""/>
      <w:lvlJc w:val="left"/>
    </w:lvl>
    <w:lvl w:ilvl="7" w:tplc="A810E5E0">
      <w:numFmt w:val="decimal"/>
      <w:lvlText w:val=""/>
      <w:lvlJc w:val="left"/>
    </w:lvl>
    <w:lvl w:ilvl="8" w:tplc="824E8E6E">
      <w:numFmt w:val="decimal"/>
      <w:lvlText w:val=""/>
      <w:lvlJc w:val="left"/>
    </w:lvl>
  </w:abstractNum>
  <w:abstractNum w:abstractNumId="27" w15:restartNumberingAfterBreak="0">
    <w:nsid w:val="65997891"/>
    <w:multiLevelType w:val="hybridMultilevel"/>
    <w:tmpl w:val="536CD1A4"/>
    <w:lvl w:ilvl="0" w:tplc="405C62E8">
      <w:start w:val="1"/>
      <w:numFmt w:val="bullet"/>
      <w:lvlText w:val="•"/>
      <w:lvlJc w:val="left"/>
      <w:pPr>
        <w:ind w:left="720" w:hanging="360"/>
      </w:pPr>
    </w:lvl>
    <w:lvl w:ilvl="1" w:tplc="B8EEF2B2">
      <w:numFmt w:val="decimal"/>
      <w:lvlText w:val=""/>
      <w:lvlJc w:val="left"/>
    </w:lvl>
    <w:lvl w:ilvl="2" w:tplc="51049CF4">
      <w:numFmt w:val="decimal"/>
      <w:lvlText w:val=""/>
      <w:lvlJc w:val="left"/>
    </w:lvl>
    <w:lvl w:ilvl="3" w:tplc="CC8A4FC2">
      <w:numFmt w:val="decimal"/>
      <w:lvlText w:val=""/>
      <w:lvlJc w:val="left"/>
    </w:lvl>
    <w:lvl w:ilvl="4" w:tplc="171A906C">
      <w:numFmt w:val="decimal"/>
      <w:lvlText w:val=""/>
      <w:lvlJc w:val="left"/>
    </w:lvl>
    <w:lvl w:ilvl="5" w:tplc="1340015A">
      <w:numFmt w:val="decimal"/>
      <w:lvlText w:val=""/>
      <w:lvlJc w:val="left"/>
    </w:lvl>
    <w:lvl w:ilvl="6" w:tplc="280A5D02">
      <w:numFmt w:val="decimal"/>
      <w:lvlText w:val=""/>
      <w:lvlJc w:val="left"/>
    </w:lvl>
    <w:lvl w:ilvl="7" w:tplc="73C84A20">
      <w:numFmt w:val="decimal"/>
      <w:lvlText w:val=""/>
      <w:lvlJc w:val="left"/>
    </w:lvl>
    <w:lvl w:ilvl="8" w:tplc="035E71D8">
      <w:numFmt w:val="decimal"/>
      <w:lvlText w:val=""/>
      <w:lvlJc w:val="left"/>
    </w:lvl>
  </w:abstractNum>
  <w:abstractNum w:abstractNumId="28" w15:restartNumberingAfterBreak="0">
    <w:nsid w:val="69A12224"/>
    <w:multiLevelType w:val="hybridMultilevel"/>
    <w:tmpl w:val="DEA28FD4"/>
    <w:lvl w:ilvl="0" w:tplc="1D4C6C08">
      <w:start w:val="1"/>
      <w:numFmt w:val="decimal"/>
      <w:lvlText w:val="%1."/>
      <w:lvlJc w:val="left"/>
      <w:pPr>
        <w:ind w:left="720" w:hanging="360"/>
      </w:pPr>
    </w:lvl>
    <w:lvl w:ilvl="1" w:tplc="D8FE394C">
      <w:numFmt w:val="decimal"/>
      <w:lvlText w:val=""/>
      <w:lvlJc w:val="left"/>
    </w:lvl>
    <w:lvl w:ilvl="2" w:tplc="8DFC6C80">
      <w:numFmt w:val="decimal"/>
      <w:lvlText w:val=""/>
      <w:lvlJc w:val="left"/>
    </w:lvl>
    <w:lvl w:ilvl="3" w:tplc="EB6C159C">
      <w:numFmt w:val="decimal"/>
      <w:lvlText w:val=""/>
      <w:lvlJc w:val="left"/>
    </w:lvl>
    <w:lvl w:ilvl="4" w:tplc="456228C0">
      <w:numFmt w:val="decimal"/>
      <w:lvlText w:val=""/>
      <w:lvlJc w:val="left"/>
    </w:lvl>
    <w:lvl w:ilvl="5" w:tplc="C1765856">
      <w:numFmt w:val="decimal"/>
      <w:lvlText w:val=""/>
      <w:lvlJc w:val="left"/>
    </w:lvl>
    <w:lvl w:ilvl="6" w:tplc="6F00D606">
      <w:numFmt w:val="decimal"/>
      <w:lvlText w:val=""/>
      <w:lvlJc w:val="left"/>
    </w:lvl>
    <w:lvl w:ilvl="7" w:tplc="328C892A">
      <w:numFmt w:val="decimal"/>
      <w:lvlText w:val=""/>
      <w:lvlJc w:val="left"/>
    </w:lvl>
    <w:lvl w:ilvl="8" w:tplc="BBA07A68">
      <w:numFmt w:val="decimal"/>
      <w:lvlText w:val=""/>
      <w:lvlJc w:val="left"/>
    </w:lvl>
  </w:abstractNum>
  <w:abstractNum w:abstractNumId="29" w15:restartNumberingAfterBreak="0">
    <w:nsid w:val="69B62A3F"/>
    <w:multiLevelType w:val="hybridMultilevel"/>
    <w:tmpl w:val="F16680DA"/>
    <w:lvl w:ilvl="0" w:tplc="9C22450A">
      <w:start w:val="1"/>
      <w:numFmt w:val="decimal"/>
      <w:lvlText w:val="%1."/>
      <w:lvlJc w:val="left"/>
      <w:pPr>
        <w:ind w:left="720" w:hanging="360"/>
      </w:pPr>
    </w:lvl>
    <w:lvl w:ilvl="1" w:tplc="EA58D05C">
      <w:numFmt w:val="decimal"/>
      <w:lvlText w:val=""/>
      <w:lvlJc w:val="left"/>
    </w:lvl>
    <w:lvl w:ilvl="2" w:tplc="D6E0D7A6">
      <w:numFmt w:val="decimal"/>
      <w:lvlText w:val=""/>
      <w:lvlJc w:val="left"/>
    </w:lvl>
    <w:lvl w:ilvl="3" w:tplc="B7946158">
      <w:numFmt w:val="decimal"/>
      <w:lvlText w:val=""/>
      <w:lvlJc w:val="left"/>
    </w:lvl>
    <w:lvl w:ilvl="4" w:tplc="D792987A">
      <w:numFmt w:val="decimal"/>
      <w:lvlText w:val=""/>
      <w:lvlJc w:val="left"/>
    </w:lvl>
    <w:lvl w:ilvl="5" w:tplc="02EC7A4C">
      <w:numFmt w:val="decimal"/>
      <w:lvlText w:val=""/>
      <w:lvlJc w:val="left"/>
    </w:lvl>
    <w:lvl w:ilvl="6" w:tplc="1ED89CF4">
      <w:numFmt w:val="decimal"/>
      <w:lvlText w:val=""/>
      <w:lvlJc w:val="left"/>
    </w:lvl>
    <w:lvl w:ilvl="7" w:tplc="BF0E0208">
      <w:numFmt w:val="decimal"/>
      <w:lvlText w:val=""/>
      <w:lvlJc w:val="left"/>
    </w:lvl>
    <w:lvl w:ilvl="8" w:tplc="3002248E">
      <w:numFmt w:val="decimal"/>
      <w:lvlText w:val=""/>
      <w:lvlJc w:val="left"/>
    </w:lvl>
  </w:abstractNum>
  <w:abstractNum w:abstractNumId="30" w15:restartNumberingAfterBreak="0">
    <w:nsid w:val="6D88510F"/>
    <w:multiLevelType w:val="hybridMultilevel"/>
    <w:tmpl w:val="04FA3B92"/>
    <w:lvl w:ilvl="0" w:tplc="AD1EC6D8">
      <w:start w:val="1"/>
      <w:numFmt w:val="decimal"/>
      <w:lvlText w:val="%1."/>
      <w:lvlJc w:val="left"/>
      <w:pPr>
        <w:ind w:left="720" w:hanging="360"/>
      </w:pPr>
    </w:lvl>
    <w:lvl w:ilvl="1" w:tplc="CA2A4F8E">
      <w:numFmt w:val="decimal"/>
      <w:lvlText w:val=""/>
      <w:lvlJc w:val="left"/>
    </w:lvl>
    <w:lvl w:ilvl="2" w:tplc="5990633E">
      <w:numFmt w:val="decimal"/>
      <w:lvlText w:val=""/>
      <w:lvlJc w:val="left"/>
    </w:lvl>
    <w:lvl w:ilvl="3" w:tplc="B5564476">
      <w:numFmt w:val="decimal"/>
      <w:lvlText w:val=""/>
      <w:lvlJc w:val="left"/>
    </w:lvl>
    <w:lvl w:ilvl="4" w:tplc="BC885FAA">
      <w:numFmt w:val="decimal"/>
      <w:lvlText w:val=""/>
      <w:lvlJc w:val="left"/>
    </w:lvl>
    <w:lvl w:ilvl="5" w:tplc="69A66A6A">
      <w:numFmt w:val="decimal"/>
      <w:lvlText w:val=""/>
      <w:lvlJc w:val="left"/>
    </w:lvl>
    <w:lvl w:ilvl="6" w:tplc="C2E66C22">
      <w:numFmt w:val="decimal"/>
      <w:lvlText w:val=""/>
      <w:lvlJc w:val="left"/>
    </w:lvl>
    <w:lvl w:ilvl="7" w:tplc="E98AF2B4">
      <w:numFmt w:val="decimal"/>
      <w:lvlText w:val=""/>
      <w:lvlJc w:val="left"/>
    </w:lvl>
    <w:lvl w:ilvl="8" w:tplc="6838A7E6">
      <w:numFmt w:val="decimal"/>
      <w:lvlText w:val=""/>
      <w:lvlJc w:val="left"/>
    </w:lvl>
  </w:abstractNum>
  <w:abstractNum w:abstractNumId="31" w15:restartNumberingAfterBreak="0">
    <w:nsid w:val="6EC36CC4"/>
    <w:multiLevelType w:val="hybridMultilevel"/>
    <w:tmpl w:val="D03E9B54"/>
    <w:lvl w:ilvl="0" w:tplc="504CEB72">
      <w:start w:val="1"/>
      <w:numFmt w:val="bullet"/>
      <w:lvlText w:val="•"/>
      <w:lvlJc w:val="left"/>
      <w:pPr>
        <w:ind w:left="720" w:hanging="360"/>
      </w:pPr>
    </w:lvl>
    <w:lvl w:ilvl="1" w:tplc="00A4FB9A">
      <w:numFmt w:val="decimal"/>
      <w:lvlText w:val=""/>
      <w:lvlJc w:val="left"/>
    </w:lvl>
    <w:lvl w:ilvl="2" w:tplc="D85AA636">
      <w:numFmt w:val="decimal"/>
      <w:lvlText w:val=""/>
      <w:lvlJc w:val="left"/>
    </w:lvl>
    <w:lvl w:ilvl="3" w:tplc="035A0218">
      <w:numFmt w:val="decimal"/>
      <w:lvlText w:val=""/>
      <w:lvlJc w:val="left"/>
    </w:lvl>
    <w:lvl w:ilvl="4" w:tplc="B09852A6">
      <w:numFmt w:val="decimal"/>
      <w:lvlText w:val=""/>
      <w:lvlJc w:val="left"/>
    </w:lvl>
    <w:lvl w:ilvl="5" w:tplc="10D2AF7A">
      <w:numFmt w:val="decimal"/>
      <w:lvlText w:val=""/>
      <w:lvlJc w:val="left"/>
    </w:lvl>
    <w:lvl w:ilvl="6" w:tplc="85B0429E">
      <w:numFmt w:val="decimal"/>
      <w:lvlText w:val=""/>
      <w:lvlJc w:val="left"/>
    </w:lvl>
    <w:lvl w:ilvl="7" w:tplc="2D50DEA6">
      <w:numFmt w:val="decimal"/>
      <w:lvlText w:val=""/>
      <w:lvlJc w:val="left"/>
    </w:lvl>
    <w:lvl w:ilvl="8" w:tplc="2EA4D4CA">
      <w:numFmt w:val="decimal"/>
      <w:lvlText w:val=""/>
      <w:lvlJc w:val="left"/>
    </w:lvl>
  </w:abstractNum>
  <w:abstractNum w:abstractNumId="32" w15:restartNumberingAfterBreak="0">
    <w:nsid w:val="733E562C"/>
    <w:multiLevelType w:val="hybridMultilevel"/>
    <w:tmpl w:val="2AE86A72"/>
    <w:lvl w:ilvl="0" w:tplc="36CA4B72">
      <w:start w:val="1"/>
      <w:numFmt w:val="decimal"/>
      <w:lvlText w:val="%1."/>
      <w:lvlJc w:val="left"/>
      <w:pPr>
        <w:ind w:left="720" w:hanging="360"/>
      </w:pPr>
    </w:lvl>
    <w:lvl w:ilvl="1" w:tplc="C05E6EEE">
      <w:numFmt w:val="decimal"/>
      <w:lvlText w:val=""/>
      <w:lvlJc w:val="left"/>
    </w:lvl>
    <w:lvl w:ilvl="2" w:tplc="1854A806">
      <w:numFmt w:val="decimal"/>
      <w:lvlText w:val=""/>
      <w:lvlJc w:val="left"/>
    </w:lvl>
    <w:lvl w:ilvl="3" w:tplc="6862FA08">
      <w:numFmt w:val="decimal"/>
      <w:lvlText w:val=""/>
      <w:lvlJc w:val="left"/>
    </w:lvl>
    <w:lvl w:ilvl="4" w:tplc="B92A36E8">
      <w:numFmt w:val="decimal"/>
      <w:lvlText w:val=""/>
      <w:lvlJc w:val="left"/>
    </w:lvl>
    <w:lvl w:ilvl="5" w:tplc="B3288716">
      <w:numFmt w:val="decimal"/>
      <w:lvlText w:val=""/>
      <w:lvlJc w:val="left"/>
    </w:lvl>
    <w:lvl w:ilvl="6" w:tplc="DDFCAC8A">
      <w:numFmt w:val="decimal"/>
      <w:lvlText w:val=""/>
      <w:lvlJc w:val="left"/>
    </w:lvl>
    <w:lvl w:ilvl="7" w:tplc="B8787BD2">
      <w:numFmt w:val="decimal"/>
      <w:lvlText w:val=""/>
      <w:lvlJc w:val="left"/>
    </w:lvl>
    <w:lvl w:ilvl="8" w:tplc="B5F2A6E2">
      <w:numFmt w:val="decimal"/>
      <w:lvlText w:val=""/>
      <w:lvlJc w:val="left"/>
    </w:lvl>
  </w:abstractNum>
  <w:abstractNum w:abstractNumId="33" w15:restartNumberingAfterBreak="0">
    <w:nsid w:val="742D3ADB"/>
    <w:multiLevelType w:val="hybridMultilevel"/>
    <w:tmpl w:val="64BA9F66"/>
    <w:lvl w:ilvl="0" w:tplc="7742BE70">
      <w:start w:val="1"/>
      <w:numFmt w:val="decimal"/>
      <w:lvlText w:val="%1."/>
      <w:lvlJc w:val="left"/>
      <w:pPr>
        <w:ind w:left="720" w:hanging="360"/>
      </w:pPr>
    </w:lvl>
    <w:lvl w:ilvl="1" w:tplc="7062D2A8">
      <w:numFmt w:val="decimal"/>
      <w:lvlText w:val=""/>
      <w:lvlJc w:val="left"/>
    </w:lvl>
    <w:lvl w:ilvl="2" w:tplc="137CC304">
      <w:numFmt w:val="decimal"/>
      <w:lvlText w:val=""/>
      <w:lvlJc w:val="left"/>
    </w:lvl>
    <w:lvl w:ilvl="3" w:tplc="040CC02A">
      <w:numFmt w:val="decimal"/>
      <w:lvlText w:val=""/>
      <w:lvlJc w:val="left"/>
    </w:lvl>
    <w:lvl w:ilvl="4" w:tplc="8BAE3D64">
      <w:numFmt w:val="decimal"/>
      <w:lvlText w:val=""/>
      <w:lvlJc w:val="left"/>
    </w:lvl>
    <w:lvl w:ilvl="5" w:tplc="7C124A00">
      <w:numFmt w:val="decimal"/>
      <w:lvlText w:val=""/>
      <w:lvlJc w:val="left"/>
    </w:lvl>
    <w:lvl w:ilvl="6" w:tplc="6D305E6E">
      <w:numFmt w:val="decimal"/>
      <w:lvlText w:val=""/>
      <w:lvlJc w:val="left"/>
    </w:lvl>
    <w:lvl w:ilvl="7" w:tplc="2970F88A">
      <w:numFmt w:val="decimal"/>
      <w:lvlText w:val=""/>
      <w:lvlJc w:val="left"/>
    </w:lvl>
    <w:lvl w:ilvl="8" w:tplc="60401666">
      <w:numFmt w:val="decimal"/>
      <w:lvlText w:val=""/>
      <w:lvlJc w:val="left"/>
    </w:lvl>
  </w:abstractNum>
  <w:abstractNum w:abstractNumId="34" w15:restartNumberingAfterBreak="0">
    <w:nsid w:val="7685182D"/>
    <w:multiLevelType w:val="hybridMultilevel"/>
    <w:tmpl w:val="4C360FAC"/>
    <w:lvl w:ilvl="0" w:tplc="968CE6A8">
      <w:start w:val="1"/>
      <w:numFmt w:val="bullet"/>
      <w:lvlText w:val="•"/>
      <w:lvlJc w:val="left"/>
      <w:pPr>
        <w:ind w:left="720" w:hanging="360"/>
      </w:pPr>
    </w:lvl>
    <w:lvl w:ilvl="1" w:tplc="7CD811AC">
      <w:numFmt w:val="decimal"/>
      <w:lvlText w:val=""/>
      <w:lvlJc w:val="left"/>
    </w:lvl>
    <w:lvl w:ilvl="2" w:tplc="6A6074D2">
      <w:numFmt w:val="decimal"/>
      <w:lvlText w:val=""/>
      <w:lvlJc w:val="left"/>
    </w:lvl>
    <w:lvl w:ilvl="3" w:tplc="0ED08F40">
      <w:numFmt w:val="decimal"/>
      <w:lvlText w:val=""/>
      <w:lvlJc w:val="left"/>
    </w:lvl>
    <w:lvl w:ilvl="4" w:tplc="024A0EA2">
      <w:numFmt w:val="decimal"/>
      <w:lvlText w:val=""/>
      <w:lvlJc w:val="left"/>
    </w:lvl>
    <w:lvl w:ilvl="5" w:tplc="B2CE3D46">
      <w:numFmt w:val="decimal"/>
      <w:lvlText w:val=""/>
      <w:lvlJc w:val="left"/>
    </w:lvl>
    <w:lvl w:ilvl="6" w:tplc="2DB0047C">
      <w:numFmt w:val="decimal"/>
      <w:lvlText w:val=""/>
      <w:lvlJc w:val="left"/>
    </w:lvl>
    <w:lvl w:ilvl="7" w:tplc="8196C7FA">
      <w:numFmt w:val="decimal"/>
      <w:lvlText w:val=""/>
      <w:lvlJc w:val="left"/>
    </w:lvl>
    <w:lvl w:ilvl="8" w:tplc="6F9E7B52">
      <w:numFmt w:val="decimal"/>
      <w:lvlText w:val=""/>
      <w:lvlJc w:val="left"/>
    </w:lvl>
  </w:abstractNum>
  <w:abstractNum w:abstractNumId="35" w15:restartNumberingAfterBreak="0">
    <w:nsid w:val="797A0706"/>
    <w:multiLevelType w:val="hybridMultilevel"/>
    <w:tmpl w:val="278A4F68"/>
    <w:lvl w:ilvl="0" w:tplc="DEA4BD04">
      <w:start w:val="1"/>
      <w:numFmt w:val="bullet"/>
      <w:lvlText w:val="•"/>
      <w:lvlJc w:val="left"/>
      <w:pPr>
        <w:ind w:left="720" w:hanging="360"/>
      </w:pPr>
    </w:lvl>
    <w:lvl w:ilvl="1" w:tplc="E000F888">
      <w:numFmt w:val="decimal"/>
      <w:lvlText w:val=""/>
      <w:lvlJc w:val="left"/>
    </w:lvl>
    <w:lvl w:ilvl="2" w:tplc="0EFC5E48">
      <w:numFmt w:val="decimal"/>
      <w:lvlText w:val=""/>
      <w:lvlJc w:val="left"/>
    </w:lvl>
    <w:lvl w:ilvl="3" w:tplc="6F8E0FAE">
      <w:numFmt w:val="decimal"/>
      <w:lvlText w:val=""/>
      <w:lvlJc w:val="left"/>
    </w:lvl>
    <w:lvl w:ilvl="4" w:tplc="E52C84D4">
      <w:numFmt w:val="decimal"/>
      <w:lvlText w:val=""/>
      <w:lvlJc w:val="left"/>
    </w:lvl>
    <w:lvl w:ilvl="5" w:tplc="3DA68EA0">
      <w:numFmt w:val="decimal"/>
      <w:lvlText w:val=""/>
      <w:lvlJc w:val="left"/>
    </w:lvl>
    <w:lvl w:ilvl="6" w:tplc="1C985F34">
      <w:numFmt w:val="decimal"/>
      <w:lvlText w:val=""/>
      <w:lvlJc w:val="left"/>
    </w:lvl>
    <w:lvl w:ilvl="7" w:tplc="E59AF5F6">
      <w:numFmt w:val="decimal"/>
      <w:lvlText w:val=""/>
      <w:lvlJc w:val="left"/>
    </w:lvl>
    <w:lvl w:ilvl="8" w:tplc="9BAA2DD4">
      <w:numFmt w:val="decimal"/>
      <w:lvlText w:val=""/>
      <w:lvlJc w:val="left"/>
    </w:lvl>
  </w:abstractNum>
  <w:abstractNum w:abstractNumId="36" w15:restartNumberingAfterBreak="0">
    <w:nsid w:val="7A806238"/>
    <w:multiLevelType w:val="hybridMultilevel"/>
    <w:tmpl w:val="831068AC"/>
    <w:lvl w:ilvl="0" w:tplc="0216519E">
      <w:start w:val="1"/>
      <w:numFmt w:val="decimal"/>
      <w:lvlText w:val="%1."/>
      <w:lvlJc w:val="left"/>
      <w:pPr>
        <w:ind w:left="720" w:hanging="360"/>
      </w:pPr>
    </w:lvl>
    <w:lvl w:ilvl="1" w:tplc="91341A8E">
      <w:numFmt w:val="decimal"/>
      <w:lvlText w:val=""/>
      <w:lvlJc w:val="left"/>
    </w:lvl>
    <w:lvl w:ilvl="2" w:tplc="3E1E7C9C">
      <w:numFmt w:val="decimal"/>
      <w:lvlText w:val=""/>
      <w:lvlJc w:val="left"/>
    </w:lvl>
    <w:lvl w:ilvl="3" w:tplc="D254640C">
      <w:numFmt w:val="decimal"/>
      <w:lvlText w:val=""/>
      <w:lvlJc w:val="left"/>
    </w:lvl>
    <w:lvl w:ilvl="4" w:tplc="B564544C">
      <w:numFmt w:val="decimal"/>
      <w:lvlText w:val=""/>
      <w:lvlJc w:val="left"/>
    </w:lvl>
    <w:lvl w:ilvl="5" w:tplc="7338AA32">
      <w:numFmt w:val="decimal"/>
      <w:lvlText w:val=""/>
      <w:lvlJc w:val="left"/>
    </w:lvl>
    <w:lvl w:ilvl="6" w:tplc="BFB881A4">
      <w:numFmt w:val="decimal"/>
      <w:lvlText w:val=""/>
      <w:lvlJc w:val="left"/>
    </w:lvl>
    <w:lvl w:ilvl="7" w:tplc="D6C85D00">
      <w:numFmt w:val="decimal"/>
      <w:lvlText w:val=""/>
      <w:lvlJc w:val="left"/>
    </w:lvl>
    <w:lvl w:ilvl="8" w:tplc="2FCCEFBE">
      <w:numFmt w:val="decimal"/>
      <w:lvlText w:val=""/>
      <w:lvlJc w:val="left"/>
    </w:lvl>
  </w:abstractNum>
  <w:abstractNum w:abstractNumId="37" w15:restartNumberingAfterBreak="0">
    <w:nsid w:val="7A9B703D"/>
    <w:multiLevelType w:val="hybridMultilevel"/>
    <w:tmpl w:val="38940D94"/>
    <w:lvl w:ilvl="0" w:tplc="330A8400">
      <w:start w:val="1"/>
      <w:numFmt w:val="decimal"/>
      <w:lvlText w:val="%1."/>
      <w:lvlJc w:val="left"/>
      <w:pPr>
        <w:ind w:left="720" w:hanging="360"/>
      </w:pPr>
    </w:lvl>
    <w:lvl w:ilvl="1" w:tplc="8AC29D26">
      <w:numFmt w:val="decimal"/>
      <w:lvlText w:val=""/>
      <w:lvlJc w:val="left"/>
    </w:lvl>
    <w:lvl w:ilvl="2" w:tplc="310E335C">
      <w:numFmt w:val="decimal"/>
      <w:lvlText w:val=""/>
      <w:lvlJc w:val="left"/>
    </w:lvl>
    <w:lvl w:ilvl="3" w:tplc="D886466E">
      <w:numFmt w:val="decimal"/>
      <w:lvlText w:val=""/>
      <w:lvlJc w:val="left"/>
    </w:lvl>
    <w:lvl w:ilvl="4" w:tplc="44D8983E">
      <w:numFmt w:val="decimal"/>
      <w:lvlText w:val=""/>
      <w:lvlJc w:val="left"/>
    </w:lvl>
    <w:lvl w:ilvl="5" w:tplc="1F02FE2A">
      <w:numFmt w:val="decimal"/>
      <w:lvlText w:val=""/>
      <w:lvlJc w:val="left"/>
    </w:lvl>
    <w:lvl w:ilvl="6" w:tplc="34D2D560">
      <w:numFmt w:val="decimal"/>
      <w:lvlText w:val=""/>
      <w:lvlJc w:val="left"/>
    </w:lvl>
    <w:lvl w:ilvl="7" w:tplc="54F46814">
      <w:numFmt w:val="decimal"/>
      <w:lvlText w:val=""/>
      <w:lvlJc w:val="left"/>
    </w:lvl>
    <w:lvl w:ilvl="8" w:tplc="3F888E9C">
      <w:numFmt w:val="decimal"/>
      <w:lvlText w:val=""/>
      <w:lvlJc w:val="left"/>
    </w:lvl>
  </w:abstractNum>
  <w:abstractNum w:abstractNumId="38" w15:restartNumberingAfterBreak="0">
    <w:nsid w:val="7B900DD8"/>
    <w:multiLevelType w:val="hybridMultilevel"/>
    <w:tmpl w:val="8F7632EE"/>
    <w:lvl w:ilvl="0" w:tplc="5088C638">
      <w:start w:val="1"/>
      <w:numFmt w:val="bullet"/>
      <w:lvlText w:val="•"/>
      <w:lvlJc w:val="left"/>
      <w:pPr>
        <w:ind w:left="720" w:hanging="360"/>
      </w:pPr>
    </w:lvl>
    <w:lvl w:ilvl="1" w:tplc="E1449EB6">
      <w:numFmt w:val="decimal"/>
      <w:lvlText w:val=""/>
      <w:lvlJc w:val="left"/>
    </w:lvl>
    <w:lvl w:ilvl="2" w:tplc="2F7C35B6">
      <w:numFmt w:val="decimal"/>
      <w:lvlText w:val=""/>
      <w:lvlJc w:val="left"/>
    </w:lvl>
    <w:lvl w:ilvl="3" w:tplc="D42E9318">
      <w:numFmt w:val="decimal"/>
      <w:lvlText w:val=""/>
      <w:lvlJc w:val="left"/>
    </w:lvl>
    <w:lvl w:ilvl="4" w:tplc="72F215C4">
      <w:numFmt w:val="decimal"/>
      <w:lvlText w:val=""/>
      <w:lvlJc w:val="left"/>
    </w:lvl>
    <w:lvl w:ilvl="5" w:tplc="60FCF786">
      <w:numFmt w:val="decimal"/>
      <w:lvlText w:val=""/>
      <w:lvlJc w:val="left"/>
    </w:lvl>
    <w:lvl w:ilvl="6" w:tplc="920A02FC">
      <w:numFmt w:val="decimal"/>
      <w:lvlText w:val=""/>
      <w:lvlJc w:val="left"/>
    </w:lvl>
    <w:lvl w:ilvl="7" w:tplc="B7F84670">
      <w:numFmt w:val="decimal"/>
      <w:lvlText w:val=""/>
      <w:lvlJc w:val="left"/>
    </w:lvl>
    <w:lvl w:ilvl="8" w:tplc="9AD09786">
      <w:numFmt w:val="decimal"/>
      <w:lvlText w:val=""/>
      <w:lvlJc w:val="left"/>
    </w:lvl>
  </w:abstractNum>
  <w:abstractNum w:abstractNumId="39" w15:restartNumberingAfterBreak="0">
    <w:nsid w:val="7C4A6786"/>
    <w:multiLevelType w:val="hybridMultilevel"/>
    <w:tmpl w:val="BE6A6098"/>
    <w:lvl w:ilvl="0" w:tplc="24B6AD04">
      <w:start w:val="1"/>
      <w:numFmt w:val="decimal"/>
      <w:lvlText w:val="%1."/>
      <w:lvlJc w:val="left"/>
      <w:pPr>
        <w:ind w:left="720" w:hanging="360"/>
      </w:pPr>
    </w:lvl>
    <w:lvl w:ilvl="1" w:tplc="FA9E3202">
      <w:numFmt w:val="decimal"/>
      <w:lvlText w:val=""/>
      <w:lvlJc w:val="left"/>
    </w:lvl>
    <w:lvl w:ilvl="2" w:tplc="F64096A8">
      <w:numFmt w:val="decimal"/>
      <w:lvlText w:val=""/>
      <w:lvlJc w:val="left"/>
    </w:lvl>
    <w:lvl w:ilvl="3" w:tplc="314C97B6">
      <w:numFmt w:val="decimal"/>
      <w:lvlText w:val=""/>
      <w:lvlJc w:val="left"/>
    </w:lvl>
    <w:lvl w:ilvl="4" w:tplc="CFDA8D9E">
      <w:numFmt w:val="decimal"/>
      <w:lvlText w:val=""/>
      <w:lvlJc w:val="left"/>
    </w:lvl>
    <w:lvl w:ilvl="5" w:tplc="6C4872DE">
      <w:numFmt w:val="decimal"/>
      <w:lvlText w:val=""/>
      <w:lvlJc w:val="left"/>
    </w:lvl>
    <w:lvl w:ilvl="6" w:tplc="0CA8EFAC">
      <w:numFmt w:val="decimal"/>
      <w:lvlText w:val=""/>
      <w:lvlJc w:val="left"/>
    </w:lvl>
    <w:lvl w:ilvl="7" w:tplc="605402C2">
      <w:numFmt w:val="decimal"/>
      <w:lvlText w:val=""/>
      <w:lvlJc w:val="left"/>
    </w:lvl>
    <w:lvl w:ilvl="8" w:tplc="35380D42">
      <w:numFmt w:val="decimal"/>
      <w:lvlText w:val=""/>
      <w:lvlJc w:val="left"/>
    </w:lvl>
  </w:abstractNum>
  <w:abstractNum w:abstractNumId="40" w15:restartNumberingAfterBreak="0">
    <w:nsid w:val="7CAD593E"/>
    <w:multiLevelType w:val="hybridMultilevel"/>
    <w:tmpl w:val="B622EB92"/>
    <w:lvl w:ilvl="0" w:tplc="E36424F8">
      <w:start w:val="1"/>
      <w:numFmt w:val="bullet"/>
      <w:lvlText w:val="•"/>
      <w:lvlJc w:val="left"/>
      <w:pPr>
        <w:ind w:left="720" w:hanging="360"/>
      </w:pPr>
    </w:lvl>
    <w:lvl w:ilvl="1" w:tplc="AEEC0D32">
      <w:numFmt w:val="decimal"/>
      <w:lvlText w:val=""/>
      <w:lvlJc w:val="left"/>
    </w:lvl>
    <w:lvl w:ilvl="2" w:tplc="BD1A1D8E">
      <w:numFmt w:val="decimal"/>
      <w:lvlText w:val=""/>
      <w:lvlJc w:val="left"/>
    </w:lvl>
    <w:lvl w:ilvl="3" w:tplc="39A8578C">
      <w:numFmt w:val="decimal"/>
      <w:lvlText w:val=""/>
      <w:lvlJc w:val="left"/>
    </w:lvl>
    <w:lvl w:ilvl="4" w:tplc="F59AA30A">
      <w:numFmt w:val="decimal"/>
      <w:lvlText w:val=""/>
      <w:lvlJc w:val="left"/>
    </w:lvl>
    <w:lvl w:ilvl="5" w:tplc="65D06944">
      <w:numFmt w:val="decimal"/>
      <w:lvlText w:val=""/>
      <w:lvlJc w:val="left"/>
    </w:lvl>
    <w:lvl w:ilvl="6" w:tplc="AD808FD0">
      <w:numFmt w:val="decimal"/>
      <w:lvlText w:val=""/>
      <w:lvlJc w:val="left"/>
    </w:lvl>
    <w:lvl w:ilvl="7" w:tplc="CB3C399E">
      <w:numFmt w:val="decimal"/>
      <w:lvlText w:val=""/>
      <w:lvlJc w:val="left"/>
    </w:lvl>
    <w:lvl w:ilvl="8" w:tplc="B2A88EC4">
      <w:numFmt w:val="decimal"/>
      <w:lvlText w:val=""/>
      <w:lvlJc w:val="left"/>
    </w:lvl>
  </w:abstractNum>
  <w:num w:numId="1" w16cid:durableId="505368078">
    <w:abstractNumId w:val="25"/>
    <w:lvlOverride w:ilvl="0">
      <w:startOverride w:val="1"/>
    </w:lvlOverride>
  </w:num>
  <w:num w:numId="2" w16cid:durableId="684790202">
    <w:abstractNumId w:val="34"/>
    <w:lvlOverride w:ilvl="0">
      <w:startOverride w:val="1"/>
    </w:lvlOverride>
  </w:num>
  <w:num w:numId="3" w16cid:durableId="357437343">
    <w:abstractNumId w:val="22"/>
    <w:lvlOverride w:ilvl="0">
      <w:startOverride w:val="1"/>
    </w:lvlOverride>
  </w:num>
  <w:num w:numId="4" w16cid:durableId="448279821">
    <w:abstractNumId w:val="2"/>
    <w:lvlOverride w:ilvl="0">
      <w:startOverride w:val="1"/>
    </w:lvlOverride>
  </w:num>
  <w:num w:numId="5" w16cid:durableId="136142402">
    <w:abstractNumId w:val="31"/>
    <w:lvlOverride w:ilvl="0">
      <w:startOverride w:val="1"/>
    </w:lvlOverride>
  </w:num>
  <w:num w:numId="6" w16cid:durableId="1221206423">
    <w:abstractNumId w:val="24"/>
    <w:lvlOverride w:ilvl="0">
      <w:startOverride w:val="1"/>
    </w:lvlOverride>
  </w:num>
  <w:num w:numId="7" w16cid:durableId="2043944208">
    <w:abstractNumId w:val="16"/>
    <w:lvlOverride w:ilvl="0">
      <w:startOverride w:val="1"/>
    </w:lvlOverride>
  </w:num>
  <w:num w:numId="8" w16cid:durableId="88474081">
    <w:abstractNumId w:val="26"/>
    <w:lvlOverride w:ilvl="0">
      <w:startOverride w:val="1"/>
    </w:lvlOverride>
  </w:num>
  <w:num w:numId="9" w16cid:durableId="16858763">
    <w:abstractNumId w:val="13"/>
    <w:lvlOverride w:ilvl="0">
      <w:startOverride w:val="1"/>
    </w:lvlOverride>
  </w:num>
  <w:num w:numId="10" w16cid:durableId="2018999018">
    <w:abstractNumId w:val="37"/>
    <w:lvlOverride w:ilvl="0">
      <w:startOverride w:val="1"/>
    </w:lvlOverride>
  </w:num>
  <w:num w:numId="11" w16cid:durableId="1555002452">
    <w:abstractNumId w:val="39"/>
    <w:lvlOverride w:ilvl="0">
      <w:startOverride w:val="1"/>
    </w:lvlOverride>
  </w:num>
  <w:num w:numId="12" w16cid:durableId="145319196">
    <w:abstractNumId w:val="6"/>
    <w:lvlOverride w:ilvl="0">
      <w:startOverride w:val="1"/>
    </w:lvlOverride>
  </w:num>
  <w:num w:numId="13" w16cid:durableId="617570319">
    <w:abstractNumId w:val="5"/>
    <w:lvlOverride w:ilvl="0">
      <w:startOverride w:val="1"/>
    </w:lvlOverride>
  </w:num>
  <w:num w:numId="14" w16cid:durableId="278880470">
    <w:abstractNumId w:val="10"/>
    <w:lvlOverride w:ilvl="0">
      <w:startOverride w:val="1"/>
    </w:lvlOverride>
  </w:num>
  <w:num w:numId="15" w16cid:durableId="526143519">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9B4"/>
    <w:rsid w:val="003B5025"/>
    <w:rsid w:val="00C60BF0"/>
    <w:rsid w:val="00DD2696"/>
    <w:rsid w:val="00EA49B4"/>
    <w:rsid w:val="00F07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3F2038"/>
  <w15:docId w15:val="{FD834A81-4145-224F-9DCE-4C5DC9057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090"/>
      <w:sz w:val="36"/>
      <w:szCs w:val="36"/>
    </w:rPr>
  </w:style>
  <w:style w:type="paragraph" w:styleId="Heading2">
    <w:name w:val="heading 2"/>
    <w:uiPriority w:val="9"/>
    <w:unhideWhenUsed/>
    <w:qFormat/>
    <w:pPr>
      <w:spacing w:before="280" w:after="160"/>
      <w:outlineLvl w:val="1"/>
    </w:pPr>
    <w:rPr>
      <w:b/>
      <w:bCs/>
      <w:color w:val="444444"/>
      <w:sz w:val="28"/>
      <w:szCs w:val="28"/>
    </w:rPr>
  </w:style>
  <w:style w:type="paragraph" w:styleId="Heading3">
    <w:name w:val="heading 3"/>
    <w:uiPriority w:val="9"/>
    <w:semiHidden/>
    <w:unhideWhenUsed/>
    <w:qFormat/>
    <w:pPr>
      <w:spacing w:before="200" w:after="12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3017</Words>
  <Characters>18243</Characters>
  <Application>Microsoft Office Word</Application>
  <DocSecurity>0</DocSecurity>
  <Lines>535</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Mathieu THIAO-LAYEL</cp:lastModifiedBy>
  <cp:revision>3</cp:revision>
  <dcterms:created xsi:type="dcterms:W3CDTF">2026-03-17T17:14:00Z</dcterms:created>
  <dcterms:modified xsi:type="dcterms:W3CDTF">2026-03-20T01:47:00Z</dcterms:modified>
</cp:coreProperties>
</file>