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Spring Compose – REST API with Docker and Kubernetes</w:t>
      </w:r>
    </w:p>
    <w:p>
      <w:pPr>
        <w:pStyle w:val="Heading2"/>
      </w:pPr>
      <w:r>
        <w:t>Overview</w:t>
      </w:r>
    </w:p>
    <w:p>
      <w:r>
        <w:br/>
        <w:t>This project consists of a REST API developed using Spring Boot for user management (CRUD operations).</w:t>
        <w:br/>
        <w:br/>
        <w:t>The system was initially containerized using Docker Compose for local execution and later evolved into a Kubernetes-orchestrated architecture.</w:t>
        <w:br/>
        <w:br/>
        <w:t>The objective of this project is to demonstrate the evolution of a simple containerized application into a distributed and scalable solution ready for production environments.</w:t>
        <w:br/>
      </w:r>
    </w:p>
    <w:p>
      <w:pPr>
        <w:pStyle w:val="Heading2"/>
      </w:pPr>
      <w:r>
        <w:t>Architecture</w:t>
      </w:r>
    </w:p>
    <w:p>
      <w:r>
        <w:br/>
        <w:t>Application:</w:t>
        <w:br/>
        <w:t>- Spring Boot</w:t>
        <w:br/>
        <w:t>- Spring Data JPA</w:t>
        <w:br/>
        <w:t>- REST API</w:t>
        <w:br/>
        <w:t>- Profiles: dev and prod</w:t>
        <w:br/>
        <w:br/>
        <w:t>Database:</w:t>
        <w:br/>
        <w:t>- MySQL</w:t>
        <w:br/>
        <w:t>- Persistent Volume in Kubernetes</w:t>
        <w:br/>
        <w:br/>
        <w:t>Containerization:</w:t>
        <w:br/>
        <w:t>- Dockerfile for application build</w:t>
        <w:br/>
        <w:t>- Docker Compose for local environment</w:t>
        <w:br/>
        <w:br/>
        <w:t>Kubernetes Orchestration:</w:t>
        <w:br/>
        <w:t>- Deployment</w:t>
        <w:br/>
        <w:t>- Service</w:t>
        <w:br/>
        <w:t>- ConfigMap</w:t>
        <w:br/>
        <w:t>- Secret</w:t>
        <w:br/>
        <w:t>- Persistent Volume</w:t>
        <w:br/>
      </w:r>
    </w:p>
    <w:p>
      <w:pPr>
        <w:pStyle w:val="Heading2"/>
      </w:pPr>
      <w:r>
        <w:t>Running with Docker Compose</w:t>
      </w:r>
    </w:p>
    <w:p>
      <w:r>
        <w:br/>
        <w:t>Build and start:</w:t>
        <w:br/>
        <w:t>docker-compose up --build</w:t>
        <w:br/>
        <w:br/>
        <w:t>Stop containers:</w:t>
        <w:br/>
        <w:t>docker-compose down</w:t>
        <w:br/>
      </w:r>
    </w:p>
    <w:p>
      <w:pPr>
        <w:pStyle w:val="Heading2"/>
      </w:pPr>
      <w:r>
        <w:t>Kubernetes Deployment</w:t>
      </w:r>
    </w:p>
    <w:p>
      <w:r>
        <w:br/>
        <w:t>Create MySQL resources:</w:t>
        <w:br/>
        <w:t>kubectl apply -f k8s/mysql/</w:t>
        <w:br/>
        <w:br/>
        <w:t>Create application resources:</w:t>
        <w:br/>
        <w:t>kubectl apply -f k8s/app/</w:t>
        <w:br/>
        <w:br/>
        <w:t>Verify resources:</w:t>
        <w:br/>
        <w:t>kubectl get pods</w:t>
        <w:br/>
        <w:t>kubectl get services</w:t>
        <w:br/>
      </w:r>
    </w:p>
    <w:p>
      <w:pPr>
        <w:pStyle w:val="Heading2"/>
      </w:pPr>
      <w:r>
        <w:t>Environment Configuration</w:t>
      </w:r>
    </w:p>
    <w:p>
      <w:r>
        <w:br/>
        <w:t>The project uses Spring profiles:</w:t>
        <w:br/>
        <w:t>- application.yml</w:t>
        <w:br/>
        <w:t>- application-dev.yml</w:t>
        <w:br/>
        <w:t>- application-prod.yml</w:t>
        <w:br/>
        <w:br/>
        <w:t>The active profile can be controlled via environment variable:</w:t>
        <w:br/>
        <w:t>SPRING_PROFILES_ACTIVE=dev</w:t>
        <w:br/>
        <w:br/>
        <w:t>In Kubernetes, this is configured through a ConfigMap.</w:t>
        <w:br/>
      </w:r>
    </w:p>
    <w:p>
      <w:pPr>
        <w:pStyle w:val="Heading2"/>
      </w:pPr>
      <w:r>
        <w:t>Project Structure</w:t>
      </w:r>
    </w:p>
    <w:p>
      <w:r>
        <w:br/>
        <w:t>src/</w:t>
        <w:br/>
        <w:t xml:space="preserve"> ├── controller/</w:t>
        <w:br/>
        <w:t xml:space="preserve"> ├── entity/</w:t>
        <w:br/>
        <w:t xml:space="preserve"> ├── repository/</w:t>
        <w:br/>
        <w:t xml:space="preserve"> └── resources/</w:t>
        <w:br/>
        <w:br/>
        <w:t>Main components:</w:t>
        <w:br/>
        <w:t>- UserController → REST endpoints</w:t>
        <w:br/>
        <w:t>- User → JPA entity</w:t>
        <w:br/>
        <w:t>- UserRepository → Persistence interface</w:t>
        <w:br/>
      </w:r>
    </w:p>
    <w:p>
      <w:pPr>
        <w:pStyle w:val="Heading2"/>
      </w:pPr>
      <w:r>
        <w:t>Implemented Best Practices</w:t>
      </w:r>
    </w:p>
    <w:p>
      <w:r>
        <w:br/>
        <w:t>- Environment-based configuration separation</w:t>
        <w:br/>
        <w:t>- Use of Secrets for credentials</w:t>
        <w:br/>
        <w:t>- Persistent storage for database</w:t>
        <w:br/>
        <w:t>- Infrastructure as Code (Kubernetes YAML)</w:t>
        <w:br/>
        <w:t>- Architecture prepared for scalability</w:t>
        <w:br/>
      </w:r>
    </w:p>
    <w:p>
      <w:pPr>
        <w:pStyle w:val="Heading2"/>
      </w:pPr>
      <w:r>
        <w:t>Lessons Learned</w:t>
      </w:r>
    </w:p>
    <w:p>
      <w:r>
        <w:br/>
        <w:t>- Differences between local and cluster environments</w:t>
        <w:br/>
        <w:t>- Externalized configuration with ConfigMap</w:t>
        <w:br/>
        <w:t>- Secure credential management</w:t>
        <w:br/>
        <w:t>- Persistence in containerized environments</w:t>
        <w:br/>
        <w:t>- Declarative deployment with Kubernetes</w:t>
        <w:br/>
      </w:r>
    </w:p>
    <w:p>
      <w:pPr>
        <w:pStyle w:val="Heading2"/>
      </w:pPr>
      <w:r>
        <w:t>Technologies Used</w:t>
      </w:r>
    </w:p>
    <w:p>
      <w:r>
        <w:br/>
        <w:t>- Java</w:t>
        <w:br/>
        <w:t>- Spring Boot</w:t>
        <w:br/>
        <w:t>- Spring Data JPA</w:t>
        <w:br/>
        <w:t>- MySQL</w:t>
        <w:br/>
        <w:t>- Docker</w:t>
        <w:br/>
        <w:t>- Docker Compose</w:t>
        <w:br/>
        <w:t>- Kubernetes</w:t>
        <w:br/>
        <w:t>- Maven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