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310F" w14:textId="77777777" w:rsidR="001D3E6A" w:rsidRPr="001D3E6A" w:rsidRDefault="001D3E6A" w:rsidP="00924370">
      <w:pPr>
        <w:jc w:val="center"/>
        <w:rPr>
          <w:b/>
          <w:bCs/>
        </w:rPr>
      </w:pPr>
      <w:r w:rsidRPr="001D3E6A">
        <w:rPr>
          <w:b/>
          <w:bCs/>
        </w:rPr>
        <w:t>CHARTE GRAPHIQUE</w:t>
      </w:r>
    </w:p>
    <w:p w14:paraId="226B1472" w14:textId="77777777" w:rsidR="001D3E6A" w:rsidRPr="001D3E6A" w:rsidRDefault="001D3E6A" w:rsidP="001D3E6A">
      <w:r w:rsidRPr="001D3E6A">
        <w:pict w14:anchorId="253469BB">
          <v:rect id="_x0000_i1043" style="width:0;height:1.5pt" o:hralign="center" o:hrstd="t" o:hr="t" fillcolor="#a0a0a0" stroked="f"/>
        </w:pict>
      </w:r>
    </w:p>
    <w:p w14:paraId="00FC26F8" w14:textId="77777777" w:rsidR="001D3E6A" w:rsidRPr="001D3E6A" w:rsidRDefault="001D3E6A" w:rsidP="001D3E6A">
      <w:pPr>
        <w:rPr>
          <w:b/>
          <w:bCs/>
        </w:rPr>
      </w:pPr>
      <w:r w:rsidRPr="001D3E6A">
        <w:rPr>
          <w:b/>
          <w:bCs/>
        </w:rPr>
        <w:t>Palette de couleurs</w:t>
      </w:r>
    </w:p>
    <w:p w14:paraId="646FAB7E" w14:textId="77777777" w:rsidR="001D3E6A" w:rsidRPr="001D3E6A" w:rsidRDefault="001D3E6A" w:rsidP="001D3E6A">
      <w:pPr>
        <w:numPr>
          <w:ilvl w:val="0"/>
          <w:numId w:val="1"/>
        </w:numPr>
      </w:pPr>
      <w:r w:rsidRPr="001D3E6A">
        <w:t>Vert principal : #2E7D32</w:t>
      </w:r>
    </w:p>
    <w:p w14:paraId="2B12F1D8" w14:textId="77777777" w:rsidR="001D3E6A" w:rsidRPr="001D3E6A" w:rsidRDefault="001D3E6A" w:rsidP="001D3E6A">
      <w:pPr>
        <w:numPr>
          <w:ilvl w:val="0"/>
          <w:numId w:val="1"/>
        </w:numPr>
      </w:pPr>
      <w:r w:rsidRPr="001D3E6A">
        <w:t>Vert secondaire : #66BB6A</w:t>
      </w:r>
    </w:p>
    <w:p w14:paraId="10D4AE15" w14:textId="77777777" w:rsidR="001D3E6A" w:rsidRPr="001D3E6A" w:rsidRDefault="001D3E6A" w:rsidP="001D3E6A">
      <w:pPr>
        <w:numPr>
          <w:ilvl w:val="0"/>
          <w:numId w:val="1"/>
        </w:numPr>
      </w:pPr>
      <w:r w:rsidRPr="001D3E6A">
        <w:t>Blanc : #FFFFFF</w:t>
      </w:r>
    </w:p>
    <w:p w14:paraId="4A272176" w14:textId="77777777" w:rsidR="001D3E6A" w:rsidRPr="001D3E6A" w:rsidRDefault="001D3E6A" w:rsidP="001D3E6A">
      <w:pPr>
        <w:numPr>
          <w:ilvl w:val="0"/>
          <w:numId w:val="1"/>
        </w:numPr>
      </w:pPr>
      <w:r w:rsidRPr="001D3E6A">
        <w:t>Gris clair : #F5F5F5</w:t>
      </w:r>
    </w:p>
    <w:p w14:paraId="5A3B90CB" w14:textId="77777777" w:rsidR="001D3E6A" w:rsidRPr="001D3E6A" w:rsidRDefault="001D3E6A" w:rsidP="001D3E6A">
      <w:pPr>
        <w:numPr>
          <w:ilvl w:val="0"/>
          <w:numId w:val="1"/>
        </w:numPr>
      </w:pPr>
      <w:r w:rsidRPr="001D3E6A">
        <w:t>Noir : #212121</w:t>
      </w:r>
    </w:p>
    <w:p w14:paraId="3A2EAF49" w14:textId="77777777" w:rsidR="001D3E6A" w:rsidRPr="001D3E6A" w:rsidRDefault="001D3E6A" w:rsidP="001D3E6A">
      <w:r w:rsidRPr="001D3E6A">
        <w:pict w14:anchorId="66C8F94E">
          <v:rect id="_x0000_i1044" style="width:0;height:1.5pt" o:hralign="center" o:hrstd="t" o:hr="t" fillcolor="#a0a0a0" stroked="f"/>
        </w:pict>
      </w:r>
    </w:p>
    <w:p w14:paraId="2C0760CF" w14:textId="77777777" w:rsidR="001D3E6A" w:rsidRPr="001D3E6A" w:rsidRDefault="001D3E6A" w:rsidP="001D3E6A">
      <w:pPr>
        <w:rPr>
          <w:b/>
          <w:bCs/>
        </w:rPr>
      </w:pPr>
      <w:r w:rsidRPr="001D3E6A">
        <w:rPr>
          <w:b/>
          <w:bCs/>
        </w:rPr>
        <w:t>Typographie</w:t>
      </w:r>
    </w:p>
    <w:p w14:paraId="32199E25" w14:textId="77777777" w:rsidR="001D3E6A" w:rsidRPr="001D3E6A" w:rsidRDefault="001D3E6A" w:rsidP="001D3E6A">
      <w:pPr>
        <w:numPr>
          <w:ilvl w:val="0"/>
          <w:numId w:val="2"/>
        </w:numPr>
      </w:pPr>
      <w:r w:rsidRPr="001D3E6A">
        <w:t>Police principale : Poppins</w:t>
      </w:r>
    </w:p>
    <w:p w14:paraId="1BD4CD15" w14:textId="77777777" w:rsidR="001D3E6A" w:rsidRPr="001D3E6A" w:rsidRDefault="001D3E6A" w:rsidP="001D3E6A">
      <w:pPr>
        <w:numPr>
          <w:ilvl w:val="0"/>
          <w:numId w:val="2"/>
        </w:numPr>
      </w:pPr>
      <w:r w:rsidRPr="001D3E6A">
        <w:t>Police secondaire : Arial</w:t>
      </w:r>
    </w:p>
    <w:p w14:paraId="4DCC57B9" w14:textId="77777777" w:rsidR="001D3E6A" w:rsidRPr="001D3E6A" w:rsidRDefault="001D3E6A" w:rsidP="001D3E6A">
      <w:r w:rsidRPr="001D3E6A">
        <w:pict w14:anchorId="47112563">
          <v:rect id="_x0000_i1045" style="width:0;height:1.5pt" o:hralign="center" o:hrstd="t" o:hr="t" fillcolor="#a0a0a0" stroked="f"/>
        </w:pict>
      </w:r>
    </w:p>
    <w:p w14:paraId="334E3DC8" w14:textId="77777777" w:rsidR="001D3E6A" w:rsidRPr="001D3E6A" w:rsidRDefault="001D3E6A" w:rsidP="001D3E6A">
      <w:pPr>
        <w:rPr>
          <w:b/>
          <w:bCs/>
        </w:rPr>
      </w:pPr>
      <w:r w:rsidRPr="001D3E6A">
        <w:rPr>
          <w:b/>
          <w:bCs/>
        </w:rPr>
        <w:t>Identité visuelle</w:t>
      </w:r>
    </w:p>
    <w:p w14:paraId="5BA4F8DF" w14:textId="77777777" w:rsidR="001D3E6A" w:rsidRPr="001D3E6A" w:rsidRDefault="001D3E6A" w:rsidP="001D3E6A">
      <w:pPr>
        <w:numPr>
          <w:ilvl w:val="0"/>
          <w:numId w:val="3"/>
        </w:numPr>
      </w:pPr>
      <w:r w:rsidRPr="001D3E6A">
        <w:t>Thème écologique</w:t>
      </w:r>
    </w:p>
    <w:p w14:paraId="62EC6D55" w14:textId="77777777" w:rsidR="001D3E6A" w:rsidRPr="001D3E6A" w:rsidRDefault="001D3E6A" w:rsidP="001D3E6A">
      <w:pPr>
        <w:numPr>
          <w:ilvl w:val="0"/>
          <w:numId w:val="3"/>
        </w:numPr>
      </w:pPr>
      <w:r w:rsidRPr="001D3E6A">
        <w:t>Interface claire</w:t>
      </w:r>
    </w:p>
    <w:p w14:paraId="232B4C6B" w14:textId="77777777" w:rsidR="001D3E6A" w:rsidRPr="001D3E6A" w:rsidRDefault="001D3E6A" w:rsidP="001D3E6A">
      <w:pPr>
        <w:numPr>
          <w:ilvl w:val="0"/>
          <w:numId w:val="3"/>
        </w:numPr>
      </w:pPr>
      <w:r w:rsidRPr="001D3E6A">
        <w:t>Mise en avant des trajets électriques</w:t>
      </w:r>
    </w:p>
    <w:p w14:paraId="4F1F65FC" w14:textId="77777777" w:rsidR="001D3E6A" w:rsidRPr="001D3E6A" w:rsidRDefault="001D3E6A" w:rsidP="001D3E6A">
      <w:pPr>
        <w:numPr>
          <w:ilvl w:val="0"/>
          <w:numId w:val="3"/>
        </w:numPr>
      </w:pPr>
      <w:r w:rsidRPr="001D3E6A">
        <w:t>Icônes vertes</w:t>
      </w:r>
    </w:p>
    <w:p w14:paraId="0F1F41AA" w14:textId="77777777" w:rsidR="001D3E6A" w:rsidRPr="001D3E6A" w:rsidRDefault="001D3E6A" w:rsidP="001D3E6A"/>
    <w:sectPr w:rsidR="001D3E6A" w:rsidRPr="001D3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219"/>
    <w:multiLevelType w:val="multilevel"/>
    <w:tmpl w:val="6E7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3D5D"/>
    <w:multiLevelType w:val="multilevel"/>
    <w:tmpl w:val="9B2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B042F"/>
    <w:multiLevelType w:val="multilevel"/>
    <w:tmpl w:val="59C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57278">
    <w:abstractNumId w:val="0"/>
  </w:num>
  <w:num w:numId="2" w16cid:durableId="2048488038">
    <w:abstractNumId w:val="2"/>
  </w:num>
  <w:num w:numId="3" w16cid:durableId="462626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6A"/>
    <w:rsid w:val="001D3E6A"/>
    <w:rsid w:val="00924370"/>
    <w:rsid w:val="00A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E92E3"/>
  <w15:chartTrackingRefBased/>
  <w15:docId w15:val="{98B34DEA-F879-49AB-A0AB-E9B87F2B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3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3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3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3E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3E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3E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3E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3E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3E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3E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3E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3E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3E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3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BRANDÉS</dc:creator>
  <cp:keywords/>
  <dc:description/>
  <cp:lastModifiedBy>Thibault BRANDÉS</cp:lastModifiedBy>
  <cp:revision>2</cp:revision>
  <dcterms:created xsi:type="dcterms:W3CDTF">2026-02-19T14:07:00Z</dcterms:created>
  <dcterms:modified xsi:type="dcterms:W3CDTF">2026-02-19T14:07:00Z</dcterms:modified>
</cp:coreProperties>
</file>