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E954" w14:textId="77777777" w:rsidR="00BC6B69" w:rsidRPr="00BC6B69" w:rsidRDefault="00BC6B69" w:rsidP="00A97714">
      <w:pPr>
        <w:jc w:val="center"/>
        <w:rPr>
          <w:b/>
          <w:bCs/>
        </w:rPr>
      </w:pPr>
      <w:r w:rsidRPr="00BC6B69">
        <w:rPr>
          <w:b/>
          <w:bCs/>
        </w:rPr>
        <w:t>Documentation – Gestion de Projet</w:t>
      </w:r>
    </w:p>
    <w:p w14:paraId="06072F7D" w14:textId="1B72188E" w:rsidR="00BC6B69" w:rsidRPr="00BC6B69" w:rsidRDefault="00BC6B69" w:rsidP="00A97714">
      <w:pPr>
        <w:rPr>
          <w:b/>
          <w:bCs/>
        </w:rPr>
      </w:pPr>
      <w:r w:rsidRPr="00BC6B69">
        <w:rPr>
          <w:b/>
          <w:bCs/>
        </w:rPr>
        <w:t>1. Méthodologie adoptée</w:t>
      </w:r>
    </w:p>
    <w:p w14:paraId="379E51A9" w14:textId="489F1EEC" w:rsidR="00BC6B69" w:rsidRPr="00BC6B69" w:rsidRDefault="00BC6B69" w:rsidP="00BC6B69">
      <w:r w:rsidRPr="00BC6B69">
        <w:t xml:space="preserve">Pour le développement du projet </w:t>
      </w:r>
      <w:proofErr w:type="spellStart"/>
      <w:r w:rsidRPr="00BC6B69">
        <w:t>EcoRide</w:t>
      </w:r>
      <w:proofErr w:type="spellEnd"/>
      <w:r w:rsidRPr="00BC6B69">
        <w:t>, une méthodologie Agile simplifiée basée sur un système Kanban a été mise en place.</w:t>
      </w:r>
    </w:p>
    <w:p w14:paraId="1AF12D2F" w14:textId="0324CABE" w:rsidR="00BC6B69" w:rsidRPr="00BC6B69" w:rsidRDefault="00BC6B69" w:rsidP="00BC6B69">
      <w:r w:rsidRPr="00BC6B69">
        <w:t>L’objectif était de :</w:t>
      </w:r>
    </w:p>
    <w:p w14:paraId="29CC3A3D" w14:textId="3B45336A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Structurer le développement</w:t>
      </w:r>
    </w:p>
    <w:p w14:paraId="11F5782D" w14:textId="4A16E4A2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Prioriser les fonctionnalités</w:t>
      </w:r>
    </w:p>
    <w:p w14:paraId="333E0852" w14:textId="03300643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Suivre l’avancement</w:t>
      </w:r>
    </w:p>
    <w:p w14:paraId="63A02DA0" w14:textId="461AEE36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Organiser les livraisons</w:t>
      </w:r>
    </w:p>
    <w:p w14:paraId="1BD8F4CA" w14:textId="1231794B" w:rsidR="00BC6B69" w:rsidRPr="00BC6B69" w:rsidRDefault="00BC6B69" w:rsidP="00BC6B69">
      <w:pPr>
        <w:rPr>
          <w:b/>
          <w:bCs/>
        </w:rPr>
      </w:pPr>
      <w:r w:rsidRPr="00BC6B69">
        <w:rPr>
          <w:b/>
          <w:bCs/>
        </w:rPr>
        <w:t>2. Organisation du Kanban</w:t>
      </w:r>
    </w:p>
    <w:p w14:paraId="711DE9B1" w14:textId="0F06E666" w:rsidR="00BC6B69" w:rsidRPr="00BC6B69" w:rsidRDefault="00BC6B69" w:rsidP="00BC6B69">
      <w:r w:rsidRPr="00BC6B69">
        <w:t>Un tableau Kanban a été utilisé (Trello / Notion).</w:t>
      </w:r>
    </w:p>
    <w:p w14:paraId="1381BE5F" w14:textId="16C19AB8" w:rsidR="00BC6B69" w:rsidRPr="00BC6B69" w:rsidRDefault="00BC6B69" w:rsidP="00BC6B69">
      <w:r w:rsidRPr="00BC6B69">
        <w:t>Le tableau comprend les colonnes suivantes :</w:t>
      </w:r>
    </w:p>
    <w:p w14:paraId="507CD25D" w14:textId="01D8FCB0" w:rsidR="00BC6B69" w:rsidRPr="00BC6B69" w:rsidRDefault="00BC6B69" w:rsidP="00BC6B69">
      <w:pPr>
        <w:pStyle w:val="Paragraphedeliste"/>
        <w:numPr>
          <w:ilvl w:val="0"/>
          <w:numId w:val="4"/>
        </w:numPr>
      </w:pPr>
      <w:proofErr w:type="spellStart"/>
      <w:r w:rsidRPr="00BC6B69">
        <w:t>Backlog</w:t>
      </w:r>
      <w:proofErr w:type="spellEnd"/>
      <w:r w:rsidRPr="00BC6B69">
        <w:t xml:space="preserve"> → Liste complète des fonctionnalités prévues</w:t>
      </w:r>
    </w:p>
    <w:p w14:paraId="77A6516D" w14:textId="69C37B4D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À faire → Fonctionnalités priorisées pour développement</w:t>
      </w:r>
    </w:p>
    <w:p w14:paraId="7B66721C" w14:textId="154EDC7A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En cours → Fonctionnalités en cours d’implémentation</w:t>
      </w:r>
    </w:p>
    <w:p w14:paraId="12207809" w14:textId="28267196" w:rsidR="00BC6B69" w:rsidRPr="00BC6B69" w:rsidRDefault="00BC6B69" w:rsidP="00BC6B69">
      <w:pPr>
        <w:pStyle w:val="Paragraphedeliste"/>
        <w:numPr>
          <w:ilvl w:val="0"/>
          <w:numId w:val="4"/>
        </w:numPr>
      </w:pPr>
      <w:r>
        <w:t>T</w:t>
      </w:r>
      <w:r w:rsidRPr="00BC6B69">
        <w:t>erminé (branche</w:t>
      </w:r>
      <w:r>
        <w:t xml:space="preserve"> </w:t>
      </w:r>
      <w:proofErr w:type="spellStart"/>
      <w:r w:rsidRPr="00BC6B69">
        <w:t>develop</w:t>
      </w:r>
      <w:proofErr w:type="spellEnd"/>
      <w:r w:rsidRPr="00BC6B69">
        <w:t>) → Fonctionnalités développées et testées</w:t>
      </w:r>
    </w:p>
    <w:p w14:paraId="42051AD8" w14:textId="3B0980AE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Déployé (branche main) → Fonctionnalités validées et mises en production</w:t>
      </w:r>
    </w:p>
    <w:p w14:paraId="2E2C825B" w14:textId="2AFB7EBF" w:rsidR="00BC6B69" w:rsidRPr="00BC6B69" w:rsidRDefault="00BC6B69" w:rsidP="00BC6B69">
      <w:r w:rsidRPr="00BC6B69">
        <w:t>Cela a permis d’avoir une vision claire de l’avancement du projet.</w:t>
      </w:r>
    </w:p>
    <w:p w14:paraId="78375FDE" w14:textId="0D3A303E" w:rsidR="00BC6B69" w:rsidRPr="00BC6B69" w:rsidRDefault="00BC6B69" w:rsidP="00BC6B69">
      <w:pPr>
        <w:rPr>
          <w:b/>
          <w:bCs/>
        </w:rPr>
      </w:pPr>
      <w:r w:rsidRPr="00BC6B69">
        <w:rPr>
          <w:b/>
          <w:bCs/>
        </w:rPr>
        <w:t>3. Organisation Git</w:t>
      </w:r>
    </w:p>
    <w:p w14:paraId="7EEA455A" w14:textId="0C597F9C" w:rsidR="00BC6B69" w:rsidRPr="00BC6B69" w:rsidRDefault="00BC6B69" w:rsidP="00BC6B69">
      <w:r w:rsidRPr="00BC6B69">
        <w:t>Une organisation inspirée de Git Flow simplifié a été adoptée.</w:t>
      </w:r>
    </w:p>
    <w:p w14:paraId="783A00BF" w14:textId="5AE51F2E" w:rsidR="00BC6B69" w:rsidRPr="00BC6B69" w:rsidRDefault="00BC6B69" w:rsidP="00BC6B69">
      <w:proofErr w:type="gramStart"/>
      <w:r w:rsidRPr="00BC6B69">
        <w:t>Branches principale</w:t>
      </w:r>
      <w:proofErr w:type="gramEnd"/>
      <w:r w:rsidRPr="00BC6B69">
        <w:t xml:space="preserve"> :</w:t>
      </w:r>
    </w:p>
    <w:p w14:paraId="5DB9BD5C" w14:textId="526495DB" w:rsidR="00BC6B69" w:rsidRPr="00BC6B69" w:rsidRDefault="00BC6B69" w:rsidP="00BC6B69">
      <w:pPr>
        <w:pStyle w:val="Paragraphedeliste"/>
        <w:numPr>
          <w:ilvl w:val="0"/>
          <w:numId w:val="4"/>
        </w:numPr>
      </w:pPr>
      <w:proofErr w:type="gramStart"/>
      <w:r w:rsidRPr="00BC6B69">
        <w:t>main</w:t>
      </w:r>
      <w:proofErr w:type="gramEnd"/>
      <w:r w:rsidRPr="00BC6B69">
        <w:t xml:space="preserve"> → version stable en production</w:t>
      </w:r>
    </w:p>
    <w:p w14:paraId="25DDEF47" w14:textId="1DBD85C8" w:rsidR="00BC6B69" w:rsidRPr="00BC6B69" w:rsidRDefault="00BC6B69" w:rsidP="00BC6B69">
      <w:pPr>
        <w:pStyle w:val="Paragraphedeliste"/>
        <w:numPr>
          <w:ilvl w:val="0"/>
          <w:numId w:val="4"/>
        </w:numPr>
      </w:pPr>
      <w:proofErr w:type="spellStart"/>
      <w:proofErr w:type="gramStart"/>
      <w:r w:rsidRPr="00BC6B69">
        <w:t>develop</w:t>
      </w:r>
      <w:proofErr w:type="spellEnd"/>
      <w:proofErr w:type="gramEnd"/>
      <w:r w:rsidRPr="00BC6B69">
        <w:t xml:space="preserve"> → branche d’intégration</w:t>
      </w:r>
      <w:r w:rsidR="00E31122">
        <w:t xml:space="preserve"> et de tests</w:t>
      </w:r>
    </w:p>
    <w:p w14:paraId="500CC0C8" w14:textId="77D5DB02" w:rsidR="00BC6B69" w:rsidRPr="00BC6B69" w:rsidRDefault="00BC6B69" w:rsidP="00BC6B69">
      <w:r w:rsidRPr="00BC6B69">
        <w:t>Branches secondaires :</w:t>
      </w:r>
    </w:p>
    <w:p w14:paraId="56FC168F" w14:textId="617AADDA" w:rsidR="00BC6B69" w:rsidRPr="00BC6B69" w:rsidRDefault="00E31122" w:rsidP="00BC6B69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refactor</w:t>
      </w:r>
      <w:proofErr w:type="gramEnd"/>
      <w:r>
        <w:t>-mvc</w:t>
      </w:r>
      <w:proofErr w:type="spellEnd"/>
      <w:r w:rsidR="00BC6B69" w:rsidRPr="00BC6B69">
        <w:t xml:space="preserve"> → </w:t>
      </w:r>
      <w:r>
        <w:t>r</w:t>
      </w:r>
      <w:r w:rsidRPr="00E31122">
        <w:t>éorganisation complète vers une architecture MVC personnalisée</w:t>
      </w:r>
    </w:p>
    <w:p w14:paraId="48F20220" w14:textId="78D04DAE" w:rsidR="00E31122" w:rsidRDefault="00E31122" w:rsidP="00BC6B69">
      <w:pPr>
        <w:pStyle w:val="Paragraphedeliste"/>
        <w:numPr>
          <w:ilvl w:val="0"/>
          <w:numId w:val="4"/>
        </w:numPr>
      </w:pPr>
      <w:proofErr w:type="spellStart"/>
      <w:proofErr w:type="gramStart"/>
      <w:r w:rsidRPr="00E31122">
        <w:t>hotfix</w:t>
      </w:r>
      <w:proofErr w:type="spellEnd"/>
      <w:proofErr w:type="gramEnd"/>
      <w:r w:rsidRPr="00E31122">
        <w:t>/mongo-</w:t>
      </w:r>
      <w:proofErr w:type="spellStart"/>
      <w:r w:rsidRPr="00E31122">
        <w:t>env</w:t>
      </w:r>
      <w:proofErr w:type="spellEnd"/>
      <w:r w:rsidR="00BC6B69" w:rsidRPr="00BC6B69">
        <w:t xml:space="preserve">→ </w:t>
      </w:r>
      <w:r>
        <w:t>c</w:t>
      </w:r>
      <w:r w:rsidRPr="00E31122">
        <w:t>orrection liée à la configuration de MongoDB en environnement</w:t>
      </w:r>
    </w:p>
    <w:p w14:paraId="333AF325" w14:textId="4769A485" w:rsidR="00BC6B69" w:rsidRPr="00BC6B69" w:rsidRDefault="00E31122" w:rsidP="00BC6B69">
      <w:pPr>
        <w:pStyle w:val="Paragraphedeliste"/>
        <w:numPr>
          <w:ilvl w:val="0"/>
          <w:numId w:val="4"/>
        </w:numPr>
      </w:pPr>
      <w:proofErr w:type="spellStart"/>
      <w:proofErr w:type="gramStart"/>
      <w:r w:rsidRPr="00E31122">
        <w:t>css</w:t>
      </w:r>
      <w:proofErr w:type="spellEnd"/>
      <w:proofErr w:type="gramEnd"/>
      <w:r w:rsidRPr="00E31122">
        <w:t>/</w:t>
      </w:r>
      <w:proofErr w:type="spellStart"/>
      <w:r w:rsidRPr="00E31122">
        <w:t>cleanup</w:t>
      </w:r>
      <w:proofErr w:type="spellEnd"/>
      <w:r w:rsidR="00BC6B69" w:rsidRPr="00BC6B69">
        <w:t>→ amélioration structurelle</w:t>
      </w:r>
    </w:p>
    <w:p w14:paraId="380C70FA" w14:textId="01F309E7" w:rsidR="00BC6B69" w:rsidRPr="00BC6B69" w:rsidRDefault="00BC6B69" w:rsidP="00BC6B69">
      <w:pPr>
        <w:rPr>
          <w:b/>
          <w:bCs/>
        </w:rPr>
      </w:pPr>
      <w:r w:rsidRPr="00BC6B69">
        <w:rPr>
          <w:b/>
          <w:bCs/>
        </w:rPr>
        <w:t>4. Cycle de développement d’une fonctionnalité</w:t>
      </w:r>
    </w:p>
    <w:p w14:paraId="30B653A0" w14:textId="63CF96D7" w:rsidR="00BC6B69" w:rsidRPr="00BC6B69" w:rsidRDefault="00BC6B69" w:rsidP="00BC6B69">
      <w:r w:rsidRPr="00BC6B69">
        <w:t>Chaque fonctionnalité suit le cycle suivant :</w:t>
      </w:r>
    </w:p>
    <w:p w14:paraId="345E7DE8" w14:textId="0B5FB175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 xml:space="preserve">Création d’une branche </w:t>
      </w:r>
      <w:proofErr w:type="spellStart"/>
      <w:r w:rsidRPr="00BC6B69">
        <w:t>feature</w:t>
      </w:r>
      <w:proofErr w:type="spellEnd"/>
      <w:r w:rsidRPr="00BC6B69">
        <w:t xml:space="preserve"> à partir de </w:t>
      </w:r>
      <w:proofErr w:type="spellStart"/>
      <w:r w:rsidRPr="00BC6B69">
        <w:t>develop</w:t>
      </w:r>
      <w:proofErr w:type="spellEnd"/>
    </w:p>
    <w:p w14:paraId="2E739725" w14:textId="0C46E3CD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lastRenderedPageBreak/>
        <w:t>Développement de la fonctionnalité</w:t>
      </w:r>
    </w:p>
    <w:p w14:paraId="21BC35F4" w14:textId="155EE027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Tests manuels</w:t>
      </w:r>
    </w:p>
    <w:p w14:paraId="4AE9740C" w14:textId="7A5315A6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 xml:space="preserve">Merge vers </w:t>
      </w:r>
      <w:proofErr w:type="spellStart"/>
      <w:r w:rsidRPr="00BC6B69">
        <w:t>develop</w:t>
      </w:r>
      <w:proofErr w:type="spellEnd"/>
    </w:p>
    <w:p w14:paraId="54FD8C8F" w14:textId="5D982AEA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Validation gl</w:t>
      </w:r>
      <w:r>
        <w:t>o</w:t>
      </w:r>
      <w:r w:rsidRPr="00BC6B69">
        <w:t>bale</w:t>
      </w:r>
    </w:p>
    <w:p w14:paraId="6E6F38D8" w14:textId="28B77D48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Merge vers main</w:t>
      </w:r>
      <w:r w:rsidR="00E31122">
        <w:t xml:space="preserve"> une fois stable </w:t>
      </w:r>
    </w:p>
    <w:p w14:paraId="4CA31FE0" w14:textId="7BA2907F" w:rsidR="00BC6B69" w:rsidRPr="00BC6B69" w:rsidRDefault="00BC6B69" w:rsidP="00BC6B69">
      <w:r w:rsidRPr="00BC6B69">
        <w:t>Cela garantit :</w:t>
      </w:r>
    </w:p>
    <w:p w14:paraId="1868B590" w14:textId="4EC70A7F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Une stabilité de la branche principale</w:t>
      </w:r>
    </w:p>
    <w:p w14:paraId="146284C3" w14:textId="77777777" w:rsidR="00A12DCD" w:rsidRDefault="00BC6B69" w:rsidP="00A12DCD">
      <w:pPr>
        <w:pStyle w:val="Paragraphedeliste"/>
        <w:numPr>
          <w:ilvl w:val="0"/>
          <w:numId w:val="4"/>
        </w:numPr>
      </w:pPr>
      <w:r w:rsidRPr="00BC6B69">
        <w:t>Une séparation c</w:t>
      </w:r>
      <w:r>
        <w:t>l</w:t>
      </w:r>
      <w:r w:rsidRPr="00BC6B69">
        <w:t>aire entre développement et production</w:t>
      </w:r>
    </w:p>
    <w:p w14:paraId="021FA8D7" w14:textId="1530ED80" w:rsidR="00A12DCD" w:rsidRDefault="00BC6B69" w:rsidP="00A12DCD">
      <w:pPr>
        <w:pStyle w:val="Paragraphedeliste"/>
        <w:numPr>
          <w:ilvl w:val="0"/>
          <w:numId w:val="4"/>
        </w:numPr>
      </w:pPr>
      <w:r w:rsidRPr="00BC6B69">
        <w:t>Une traçabilité des évolutions</w:t>
      </w:r>
    </w:p>
    <w:p w14:paraId="49367BF9" w14:textId="25016695" w:rsidR="00A12DCD" w:rsidRPr="00A12DCD" w:rsidRDefault="00A12DCD" w:rsidP="00A12DCD">
      <w:pPr>
        <w:rPr>
          <w:b/>
          <w:bCs/>
        </w:rPr>
      </w:pPr>
      <w:r w:rsidRPr="00A12DCD">
        <w:rPr>
          <w:b/>
          <w:bCs/>
        </w:rPr>
        <w:t>5. Avantages de cette organisation</w:t>
      </w:r>
    </w:p>
    <w:p w14:paraId="62A7390A" w14:textId="77777777" w:rsidR="00A12DCD" w:rsidRDefault="00BC6B69" w:rsidP="00BC6B69">
      <w:pPr>
        <w:pStyle w:val="Paragraphedeliste"/>
        <w:numPr>
          <w:ilvl w:val="0"/>
          <w:numId w:val="4"/>
        </w:numPr>
      </w:pPr>
      <w:r w:rsidRPr="00BC6B69">
        <w:t>Meilleure lisibilité du projet</w:t>
      </w:r>
    </w:p>
    <w:p w14:paraId="49DA0504" w14:textId="77777777" w:rsidR="00A12DCD" w:rsidRDefault="00BC6B69" w:rsidP="00BC6B69">
      <w:pPr>
        <w:pStyle w:val="Paragraphedeliste"/>
        <w:numPr>
          <w:ilvl w:val="0"/>
          <w:numId w:val="4"/>
        </w:numPr>
      </w:pPr>
      <w:r w:rsidRPr="00BC6B69">
        <w:t>Travail structuré</w:t>
      </w:r>
    </w:p>
    <w:p w14:paraId="2BAC89D8" w14:textId="77777777" w:rsidR="00A12DCD" w:rsidRDefault="00BC6B69" w:rsidP="00BC6B69">
      <w:pPr>
        <w:pStyle w:val="Paragraphedeliste"/>
        <w:numPr>
          <w:ilvl w:val="0"/>
          <w:numId w:val="4"/>
        </w:numPr>
      </w:pPr>
      <w:r w:rsidRPr="00BC6B69">
        <w:t>Possibilité de revenir en arrière</w:t>
      </w:r>
    </w:p>
    <w:p w14:paraId="408814A4" w14:textId="44EF4EBD" w:rsidR="00DF0172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Préparation à un environnement professionnel</w:t>
      </w:r>
    </w:p>
    <w:sectPr w:rsidR="00DF0172" w:rsidRPr="00BC6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41774"/>
    <w:multiLevelType w:val="multilevel"/>
    <w:tmpl w:val="DDF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2413D"/>
    <w:multiLevelType w:val="multilevel"/>
    <w:tmpl w:val="F49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6315E"/>
    <w:multiLevelType w:val="multilevel"/>
    <w:tmpl w:val="32CA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13B62"/>
    <w:multiLevelType w:val="hybridMultilevel"/>
    <w:tmpl w:val="9DB22558"/>
    <w:lvl w:ilvl="0" w:tplc="5E427E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386561">
    <w:abstractNumId w:val="1"/>
  </w:num>
  <w:num w:numId="2" w16cid:durableId="899291753">
    <w:abstractNumId w:val="0"/>
  </w:num>
  <w:num w:numId="3" w16cid:durableId="631710245">
    <w:abstractNumId w:val="2"/>
  </w:num>
  <w:num w:numId="4" w16cid:durableId="1208835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72"/>
    <w:rsid w:val="00A12DCD"/>
    <w:rsid w:val="00A97714"/>
    <w:rsid w:val="00AF2437"/>
    <w:rsid w:val="00BC6B69"/>
    <w:rsid w:val="00DF0172"/>
    <w:rsid w:val="00E3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633FB"/>
  <w15:chartTrackingRefBased/>
  <w15:docId w15:val="{DC2E0FD0-EC42-4DC9-A0E8-FFE64CC8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0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0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0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0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0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0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0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0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0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0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0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0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01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01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01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01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01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01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0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0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0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0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0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01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01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01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0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01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0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BRANDÉS</dc:creator>
  <cp:keywords/>
  <dc:description/>
  <cp:lastModifiedBy>Thibault BRANDÉS</cp:lastModifiedBy>
  <cp:revision>2</cp:revision>
  <dcterms:created xsi:type="dcterms:W3CDTF">2026-02-19T14:07:00Z</dcterms:created>
  <dcterms:modified xsi:type="dcterms:W3CDTF">2026-02-19T14:07:00Z</dcterms:modified>
</cp:coreProperties>
</file>