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93A52" w14:textId="7A3F5C67" w:rsidR="00A45419" w:rsidRPr="00A45419" w:rsidRDefault="00A45419" w:rsidP="00A45419">
      <w:pPr>
        <w:jc w:val="center"/>
        <w:rPr>
          <w:b/>
          <w:bCs/>
          <w:sz w:val="36"/>
          <w:szCs w:val="36"/>
        </w:rPr>
      </w:pPr>
      <w:r w:rsidRPr="00A45419">
        <w:rPr>
          <w:b/>
          <w:bCs/>
          <w:sz w:val="36"/>
          <w:szCs w:val="36"/>
        </w:rPr>
        <w:t xml:space="preserve">A définir </w:t>
      </w:r>
    </w:p>
    <w:p w14:paraId="70DECD8A" w14:textId="77777777" w:rsidR="00A45419" w:rsidRDefault="00A45419" w:rsidP="00A45419">
      <w:pPr>
        <w:rPr>
          <w:sz w:val="36"/>
          <w:szCs w:val="36"/>
          <w:u w:val="single"/>
        </w:rPr>
      </w:pPr>
    </w:p>
    <w:p w14:paraId="2314E38D" w14:textId="77777777" w:rsidR="00A45419" w:rsidRPr="00FD555D" w:rsidRDefault="00A45419" w:rsidP="00A45419">
      <w:pPr>
        <w:pStyle w:val="Paragraphedeliste"/>
        <w:numPr>
          <w:ilvl w:val="0"/>
          <w:numId w:val="1"/>
        </w:numPr>
        <w:rPr>
          <w:sz w:val="36"/>
          <w:szCs w:val="36"/>
          <w:u w:val="single"/>
        </w:rPr>
      </w:pPr>
      <w:r>
        <w:rPr>
          <w:sz w:val="36"/>
          <w:szCs w:val="36"/>
        </w:rPr>
        <w:t>Qu’</w:t>
      </w:r>
      <w:proofErr w:type="spellStart"/>
      <w:r>
        <w:rPr>
          <w:sz w:val="36"/>
          <w:szCs w:val="36"/>
        </w:rPr>
        <w:t>est ce</w:t>
      </w:r>
      <w:proofErr w:type="spellEnd"/>
      <w:r>
        <w:rPr>
          <w:sz w:val="36"/>
          <w:szCs w:val="36"/>
        </w:rPr>
        <w:t xml:space="preserve"> qu’optimiser une </w:t>
      </w:r>
      <w:proofErr w:type="spellStart"/>
      <w:r>
        <w:rPr>
          <w:sz w:val="36"/>
          <w:szCs w:val="36"/>
        </w:rPr>
        <w:t>evacuation</w:t>
      </w:r>
      <w:proofErr w:type="spellEnd"/>
      <w:r>
        <w:rPr>
          <w:sz w:val="36"/>
          <w:szCs w:val="36"/>
        </w:rPr>
        <w:t xml:space="preserve"> (ex pour un incendie c’est plutôt le temps, car les fumées se propagent </w:t>
      </w:r>
      <w:proofErr w:type="spellStart"/>
      <w:r>
        <w:rPr>
          <w:sz w:val="36"/>
          <w:szCs w:val="36"/>
        </w:rPr>
        <w:t>etc</w:t>
      </w:r>
      <w:proofErr w:type="spellEnd"/>
      <w:r>
        <w:rPr>
          <w:sz w:val="36"/>
          <w:szCs w:val="36"/>
        </w:rPr>
        <w:t>)</w:t>
      </w:r>
    </w:p>
    <w:p w14:paraId="327AB2C3" w14:textId="77777777" w:rsidR="00F13C34" w:rsidRDefault="00F13C34"/>
    <w:sectPr w:rsidR="00F13C34" w:rsidSect="005876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4F0802"/>
    <w:multiLevelType w:val="hybridMultilevel"/>
    <w:tmpl w:val="94CE207C"/>
    <w:lvl w:ilvl="0" w:tplc="7E9C8310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9A4"/>
    <w:rsid w:val="002839A4"/>
    <w:rsid w:val="005876C5"/>
    <w:rsid w:val="00A45419"/>
    <w:rsid w:val="00BA6D27"/>
    <w:rsid w:val="00F1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0FF40"/>
  <w15:chartTrackingRefBased/>
  <w15:docId w15:val="{6ACC4B96-8B2E-40C0-A7BB-C4D11404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41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454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Clodion</dc:creator>
  <cp:keywords/>
  <dc:description/>
  <cp:lastModifiedBy>Thibault Clodion</cp:lastModifiedBy>
  <cp:revision>2</cp:revision>
  <dcterms:created xsi:type="dcterms:W3CDTF">2022-03-05T09:56:00Z</dcterms:created>
  <dcterms:modified xsi:type="dcterms:W3CDTF">2022-03-05T09:58:00Z</dcterms:modified>
</cp:coreProperties>
</file>