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F3AC" w14:textId="13B6049C" w:rsidR="00F13C34" w:rsidRDefault="001A0199" w:rsidP="001A0199">
      <w:pPr>
        <w:jc w:val="center"/>
        <w:rPr>
          <w:b/>
          <w:bCs/>
          <w:sz w:val="36"/>
          <w:szCs w:val="36"/>
        </w:rPr>
      </w:pPr>
      <w:r w:rsidRPr="001A0199">
        <w:rPr>
          <w:b/>
          <w:bCs/>
          <w:sz w:val="36"/>
          <w:szCs w:val="36"/>
        </w:rPr>
        <w:t>B</w:t>
      </w:r>
      <w:r w:rsidR="00D57352">
        <w:rPr>
          <w:b/>
          <w:bCs/>
          <w:sz w:val="36"/>
          <w:szCs w:val="36"/>
        </w:rPr>
        <w:t>â</w:t>
      </w:r>
      <w:r w:rsidRPr="001A0199">
        <w:rPr>
          <w:b/>
          <w:bCs/>
          <w:sz w:val="36"/>
          <w:szCs w:val="36"/>
        </w:rPr>
        <w:t>timent</w:t>
      </w:r>
    </w:p>
    <w:p w14:paraId="68A5139C" w14:textId="1FEE3C7D" w:rsidR="001A0199" w:rsidRDefault="001A0199" w:rsidP="001A0199">
      <w:pPr>
        <w:jc w:val="center"/>
        <w:rPr>
          <w:b/>
          <w:bCs/>
          <w:sz w:val="36"/>
          <w:szCs w:val="36"/>
        </w:rPr>
      </w:pPr>
    </w:p>
    <w:p w14:paraId="119341B5" w14:textId="7E73FAB2" w:rsidR="001A0199" w:rsidRDefault="001A0199" w:rsidP="001A019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A0199">
        <w:rPr>
          <w:sz w:val="36"/>
          <w:szCs w:val="36"/>
        </w:rPr>
        <w:t>Bureau d’entreprise</w:t>
      </w:r>
    </w:p>
    <w:p w14:paraId="42656C0F" w14:textId="5822ECBF" w:rsidR="001A0199" w:rsidRDefault="001A0199" w:rsidP="001A019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Constitué de n m2 et m étages (1 ou plusieurs à voir)</w:t>
      </w:r>
    </w:p>
    <w:p w14:paraId="4EE133BA" w14:textId="1DC6DC80" w:rsidR="001A0199" w:rsidRDefault="001A0199" w:rsidP="001A019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Contenant x employés en fonction de la taille</w:t>
      </w:r>
    </w:p>
    <w:p w14:paraId="7105DADC" w14:textId="63D4CE0D" w:rsidR="001A0199" w:rsidRDefault="001A0199" w:rsidP="001A019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Contenant un nombre adaptés de bureaux, de chaises </w:t>
      </w:r>
      <w:proofErr w:type="spellStart"/>
      <w:r>
        <w:rPr>
          <w:sz w:val="36"/>
          <w:szCs w:val="36"/>
        </w:rPr>
        <w:t>etc</w:t>
      </w:r>
      <w:proofErr w:type="spellEnd"/>
    </w:p>
    <w:p w14:paraId="75F1A21C" w14:textId="5627043C" w:rsidR="001A0199" w:rsidRDefault="001A0199" w:rsidP="001A019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Contenant n sorties</w:t>
      </w:r>
    </w:p>
    <w:p w14:paraId="31DA64F6" w14:textId="77777777" w:rsidR="001A0199" w:rsidRPr="00A27636" w:rsidRDefault="001A0199" w:rsidP="00A27636">
      <w:pPr>
        <w:rPr>
          <w:sz w:val="36"/>
          <w:szCs w:val="36"/>
        </w:rPr>
      </w:pPr>
    </w:p>
    <w:sectPr w:rsidR="001A0199" w:rsidRPr="00A27636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1145B"/>
    <w:multiLevelType w:val="hybridMultilevel"/>
    <w:tmpl w:val="AAC618AE"/>
    <w:lvl w:ilvl="0" w:tplc="FEDCC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E1"/>
    <w:rsid w:val="001A0199"/>
    <w:rsid w:val="00364EE1"/>
    <w:rsid w:val="005876C5"/>
    <w:rsid w:val="00A27636"/>
    <w:rsid w:val="00BA6D27"/>
    <w:rsid w:val="00D57352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E06B"/>
  <w15:chartTrackingRefBased/>
  <w15:docId w15:val="{5931F85A-FAD9-48A1-9AF2-C985F253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3</cp:revision>
  <dcterms:created xsi:type="dcterms:W3CDTF">2022-03-05T10:31:00Z</dcterms:created>
  <dcterms:modified xsi:type="dcterms:W3CDTF">2022-03-05T10:34:00Z</dcterms:modified>
</cp:coreProperties>
</file>