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both"/>
        <w:rPr>
          <w:rFonts w:ascii="Arial Black" w:cs="Arial Black" w:hAnsi="Arial Black" w:eastAsia="Arial Black"/>
          <w:u w:color="1c0e00"/>
        </w:rPr>
      </w:pPr>
      <w:r>
        <w:rPr>
          <w:rFonts w:ascii="Arial Black" w:hAnsi="Arial Black"/>
          <w:u w:color="1c0e00"/>
          <w:rtl w:val="0"/>
          <w:lang w:val="es-ES_tradnl"/>
        </w:rPr>
        <w:t>Ados, pectos, bobos</w:t>
      </w:r>
    </w:p>
    <w:p>
      <w:pPr>
        <w:pStyle w:val="Corps"/>
        <w:jc w:val="both"/>
        <w:rPr>
          <w:u w:color="1c0e00"/>
        </w:rPr>
      </w:pPr>
    </w:p>
    <w:p>
      <w:pPr>
        <w:pStyle w:val="Corps"/>
        <w:jc w:val="both"/>
        <w:rPr>
          <w:u w:color="1c0e00"/>
        </w:rPr>
      </w:pP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</w:rPr>
        <w:t>L</w:t>
      </w:r>
      <w:r>
        <w:rPr>
          <w:u w:color="1c0e00"/>
          <w:rtl w:val="0"/>
          <w:lang w:val="fr-FR"/>
        </w:rPr>
        <w:t>’é</w:t>
      </w:r>
      <w:r>
        <w:rPr>
          <w:u w:color="1c0e00"/>
          <w:rtl w:val="0"/>
          <w:lang w:val="fr-FR"/>
        </w:rPr>
        <w:t>conomie du sport est en pleine croissance. Cons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quence : de plus en plus de jeunes suent dans les salles de sport pour se sculpter le corps et se gonfler l</w:t>
      </w:r>
      <w:r>
        <w:rPr>
          <w:u w:color="1c0e00"/>
          <w:rtl w:val="0"/>
        </w:rPr>
        <w:t>’</w:t>
      </w:r>
      <w:r>
        <w:rPr>
          <w:u w:color="1c0e00"/>
          <w:rtl w:val="0"/>
        </w:rPr>
        <w:t xml:space="preserve">ego. 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</w:rPr>
        <w:t xml:space="preserve">– </w:t>
      </w:r>
      <w:r>
        <w:rPr>
          <w:u w:color="1c0e00"/>
          <w:rtl w:val="0"/>
          <w:lang w:val="fr-FR"/>
        </w:rPr>
        <w:t xml:space="preserve">Texte : </w:t>
      </w:r>
      <w:r>
        <w:rPr>
          <w:b w:val="1"/>
          <w:bCs w:val="1"/>
          <w:u w:color="1c0e00"/>
          <w:rtl w:val="0"/>
        </w:rPr>
        <w:t>V</w:t>
      </w:r>
      <w:r>
        <w:rPr>
          <w:b w:val="1"/>
          <w:bCs w:val="1"/>
          <w:u w:color="1c0e00"/>
          <w:rtl w:val="0"/>
          <w:lang w:val="fr-FR"/>
        </w:rPr>
        <w:t>é</w:t>
      </w:r>
      <w:r>
        <w:rPr>
          <w:b w:val="1"/>
          <w:bCs w:val="1"/>
          <w:u w:color="1c0e00"/>
          <w:rtl w:val="0"/>
          <w:lang w:val="fr-FR"/>
        </w:rPr>
        <w:t xml:space="preserve">ronique Laurent </w:t>
      </w:r>
    </w:p>
    <w:p>
      <w:pPr>
        <w:pStyle w:val="Corps"/>
        <w:jc w:val="both"/>
        <w:rPr>
          <w:u w:color="1c0e00"/>
        </w:rPr>
      </w:pPr>
    </w:p>
    <w:p>
      <w:pPr>
        <w:pStyle w:val="Corps"/>
        <w:jc w:val="both"/>
        <w:rPr>
          <w:u w:color="1c0e00"/>
        </w:rPr>
      </w:pP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>Emilien, 16 ans, a commenc</w:t>
      </w:r>
      <w:r>
        <w:rPr>
          <w:u w:color="1c0e00"/>
          <w:rtl w:val="0"/>
          <w:lang w:val="fr-FR"/>
        </w:rPr>
        <w:t xml:space="preserve">é </w:t>
      </w:r>
      <w:r>
        <w:rPr>
          <w:u w:color="1c0e00"/>
          <w:rtl w:val="0"/>
          <w:lang w:val="fr-FR"/>
        </w:rPr>
        <w:t>il y a un an et demi. Son fr</w:t>
      </w:r>
      <w:r>
        <w:rPr>
          <w:u w:color="1c0e00"/>
          <w:rtl w:val="0"/>
          <w:lang w:val="fr-FR"/>
        </w:rPr>
        <w:t>è</w:t>
      </w:r>
      <w:r>
        <w:rPr>
          <w:u w:color="1c0e00"/>
          <w:rtl w:val="0"/>
          <w:lang w:val="fr-FR"/>
        </w:rPr>
        <w:t>re, avec lequel il jouait en club au volley, pr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tendait que la musculation n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 xml:space="preserve">est pas un sport, </w:t>
      </w:r>
      <w:r>
        <w:rPr>
          <w:u w:color="1c0e00"/>
          <w:rtl w:val="0"/>
          <w:lang w:val="de-DE"/>
        </w:rPr>
        <w:t>“</w:t>
      </w:r>
      <w:r>
        <w:rPr>
          <w:i w:val="1"/>
          <w:iCs w:val="1"/>
          <w:u w:color="1c0e00"/>
          <w:rtl w:val="0"/>
          <w:lang w:val="fr-FR"/>
        </w:rPr>
        <w:t>mais l</w:t>
      </w:r>
      <w:r>
        <w:rPr>
          <w:i w:val="1"/>
          <w:iCs w:val="1"/>
          <w:u w:color="1c0e00"/>
          <w:rtl w:val="0"/>
          <w:lang w:val="fr-FR"/>
        </w:rPr>
        <w:t>à</w:t>
      </w:r>
      <w:r>
        <w:rPr>
          <w:i w:val="1"/>
          <w:iCs w:val="1"/>
          <w:u w:color="1c0e00"/>
          <w:rtl w:val="0"/>
        </w:rPr>
        <w:t>, je me d</w:t>
      </w:r>
      <w:r>
        <w:rPr>
          <w:i w:val="1"/>
          <w:iCs w:val="1"/>
          <w:u w:color="1c0e00"/>
          <w:rtl w:val="0"/>
          <w:lang w:val="fr-FR"/>
        </w:rPr>
        <w:t>é</w:t>
      </w:r>
      <w:r>
        <w:rPr>
          <w:i w:val="1"/>
          <w:iCs w:val="1"/>
          <w:u w:color="1c0e00"/>
          <w:rtl w:val="0"/>
          <w:lang w:val="fr-FR"/>
        </w:rPr>
        <w:t>pense vraiment, et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fr-FR"/>
        </w:rPr>
        <w:t>beaucoup plus qu</w:t>
      </w:r>
      <w:r>
        <w:rPr>
          <w:i w:val="1"/>
          <w:iCs w:val="1"/>
          <w:u w:color="1c0e00"/>
          <w:rtl w:val="0"/>
        </w:rPr>
        <w:t>’</w:t>
      </w:r>
      <w:r>
        <w:rPr>
          <w:i w:val="1"/>
          <w:iCs w:val="1"/>
          <w:u w:color="1c0e00"/>
          <w:rtl w:val="0"/>
          <w:lang w:val="nl-NL"/>
        </w:rPr>
        <w:t>au volley</w:t>
      </w:r>
      <w:r>
        <w:rPr>
          <w:u w:color="1c0e00"/>
          <w:rtl w:val="0"/>
        </w:rPr>
        <w:t>”</w:t>
      </w:r>
      <w:r>
        <w:rPr>
          <w:u w:color="1c0e00"/>
          <w:rtl w:val="0"/>
        </w:rPr>
        <w:t>.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 xml:space="preserve">] 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milien, qui pratiquait trois fois par semaine, a entre-temps arr</w:t>
      </w:r>
      <w:r>
        <w:rPr>
          <w:u w:color="1c0e00"/>
          <w:rtl w:val="0"/>
          <w:lang w:val="fr-FR"/>
        </w:rPr>
        <w:t>ê</w:t>
      </w:r>
      <w:r>
        <w:rPr>
          <w:u w:color="1c0e00"/>
          <w:rtl w:val="0"/>
        </w:rPr>
        <w:t>t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. Cause ? Hernie discale. Cette derni</w:t>
      </w:r>
      <w:r>
        <w:rPr>
          <w:u w:color="1c0e00"/>
          <w:rtl w:val="0"/>
          <w:lang w:val="fr-FR"/>
        </w:rPr>
        <w:t>è</w:t>
      </w:r>
      <w:r>
        <w:rPr>
          <w:u w:color="1c0e00"/>
          <w:rtl w:val="0"/>
        </w:rPr>
        <w:t>re n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 xml:space="preserve">a sans doute pas 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</w:rPr>
        <w:t>t</w:t>
      </w:r>
      <w:r>
        <w:rPr>
          <w:u w:color="1c0e00"/>
          <w:rtl w:val="0"/>
          <w:lang w:val="fr-FR"/>
        </w:rPr>
        <w:t xml:space="preserve">é </w:t>
      </w:r>
      <w:r>
        <w:rPr>
          <w:u w:color="1c0e00"/>
          <w:rtl w:val="0"/>
          <w:lang w:val="fr-FR"/>
        </w:rPr>
        <w:t>provoqu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e par la muscu</w:t>
      </w:r>
      <w:r>
        <w:rPr>
          <w:u w:color="1c0e00"/>
          <w:rtl w:val="0"/>
          <w:lang w:val="fr-FR"/>
        </w:rPr>
        <w:t>'</w:t>
      </w:r>
      <w:r>
        <w:rPr>
          <w:u w:color="1c0e00"/>
          <w:rtl w:val="0"/>
          <w:lang w:val="fr-FR"/>
        </w:rPr>
        <w:t xml:space="preserve"> en soi, </w:t>
      </w:r>
      <w:r>
        <w:rPr>
          <w:u w:color="1c0e00"/>
          <w:rtl w:val="0"/>
          <w:lang w:val="de-DE"/>
        </w:rPr>
        <w:t>“</w:t>
      </w:r>
      <w:r>
        <w:rPr>
          <w:i w:val="1"/>
          <w:iCs w:val="1"/>
          <w:u w:color="1c0e00"/>
          <w:rtl w:val="0"/>
          <w:lang w:val="fr-FR"/>
        </w:rPr>
        <w:t>mais un coach m</w:t>
      </w:r>
      <w:r>
        <w:rPr>
          <w:i w:val="1"/>
          <w:iCs w:val="1"/>
          <w:u w:color="1c0e00"/>
          <w:rtl w:val="0"/>
        </w:rPr>
        <w:t>’</w:t>
      </w:r>
      <w:r>
        <w:rPr>
          <w:i w:val="1"/>
          <w:iCs w:val="1"/>
          <w:u w:color="1c0e00"/>
          <w:rtl w:val="0"/>
          <w:lang w:val="fr-FR"/>
        </w:rPr>
        <w:t>a conseill</w:t>
      </w:r>
      <w:r>
        <w:rPr>
          <w:i w:val="1"/>
          <w:iCs w:val="1"/>
          <w:u w:color="1c0e00"/>
          <w:rtl w:val="0"/>
          <w:lang w:val="fr-FR"/>
        </w:rPr>
        <w:t xml:space="preserve">é </w:t>
      </w:r>
      <w:r>
        <w:rPr>
          <w:i w:val="1"/>
          <w:iCs w:val="1"/>
          <w:u w:color="1c0e00"/>
          <w:rtl w:val="0"/>
          <w:lang w:val="fr-FR"/>
        </w:rPr>
        <w:t>des exercices inadapt</w:t>
      </w:r>
      <w:r>
        <w:rPr>
          <w:i w:val="1"/>
          <w:iCs w:val="1"/>
          <w:u w:color="1c0e00"/>
          <w:rtl w:val="0"/>
          <w:lang w:val="fr-FR"/>
        </w:rPr>
        <w:t>é</w:t>
      </w:r>
      <w:r>
        <w:rPr>
          <w:i w:val="1"/>
          <w:iCs w:val="1"/>
          <w:u w:color="1c0e00"/>
          <w:rtl w:val="0"/>
        </w:rPr>
        <w:t>s,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fr-FR"/>
        </w:rPr>
        <w:t>qui n</w:t>
      </w:r>
      <w:r>
        <w:rPr>
          <w:i w:val="1"/>
          <w:iCs w:val="1"/>
          <w:u w:color="1c0e00"/>
          <w:rtl w:val="0"/>
        </w:rPr>
        <w:t>’</w:t>
      </w:r>
      <w:r>
        <w:rPr>
          <w:i w:val="1"/>
          <w:iCs w:val="1"/>
          <w:u w:color="1c0e00"/>
          <w:rtl w:val="0"/>
          <w:lang w:val="fr-FR"/>
        </w:rPr>
        <w:t>ont pas aid</w:t>
      </w:r>
      <w:r>
        <w:rPr>
          <w:i w:val="1"/>
          <w:iCs w:val="1"/>
          <w:u w:color="1c0e00"/>
          <w:rtl w:val="0"/>
          <w:lang w:val="fr-FR"/>
        </w:rPr>
        <w:t>é</w:t>
      </w:r>
      <w:r>
        <w:rPr>
          <w:u w:color="1c0e00"/>
          <w:rtl w:val="0"/>
        </w:rPr>
        <w:t>”</w:t>
      </w:r>
      <w:r>
        <w:rPr>
          <w:u w:color="1c0e00"/>
          <w:rtl w:val="0"/>
        </w:rPr>
        <w:t>.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</w:rPr>
        <w:t>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histoire d</w:t>
      </w:r>
      <w:r>
        <w:rPr>
          <w:u w:color="1c0e00"/>
          <w:rtl w:val="0"/>
          <w:lang w:val="fr-FR"/>
        </w:rPr>
        <w:t>’É</w:t>
      </w:r>
      <w:r>
        <w:rPr>
          <w:u w:color="1c0e00"/>
          <w:rtl w:val="0"/>
          <w:lang w:val="de-DE"/>
        </w:rPr>
        <w:t>milien rel</w:t>
      </w:r>
      <w:r>
        <w:rPr>
          <w:u w:color="1c0e00"/>
          <w:rtl w:val="0"/>
          <w:lang w:val="fr-FR"/>
        </w:rPr>
        <w:t>è</w:t>
      </w:r>
      <w:r>
        <w:rPr>
          <w:u w:color="1c0e00"/>
          <w:rtl w:val="0"/>
          <w:lang w:val="fr-FR"/>
        </w:rPr>
        <w:t>ve du cas d</w:t>
      </w:r>
      <w:r>
        <w:rPr>
          <w:u w:color="1c0e00"/>
          <w:rtl w:val="0"/>
          <w:lang w:val="fr-FR"/>
        </w:rPr>
        <w:t>’é</w:t>
      </w:r>
      <w:r>
        <w:rPr>
          <w:u w:color="1c0e00"/>
          <w:rtl w:val="0"/>
          <w:lang w:val="fr-FR"/>
        </w:rPr>
        <w:t xml:space="preserve">cole, alors que le sport </w:t>
      </w:r>
      <w:r>
        <w:rPr>
          <w:i w:val="1"/>
          <w:iCs w:val="1"/>
          <w:u w:color="1c0e00"/>
          <w:rtl w:val="0"/>
          <w:lang w:val="nl-NL"/>
        </w:rPr>
        <w:t>indoor</w:t>
      </w:r>
      <w:r>
        <w:rPr>
          <w:u w:color="1c0e00"/>
          <w:rtl w:val="0"/>
          <w:lang w:val="fr-FR"/>
        </w:rPr>
        <w:t xml:space="preserve"> est en plein essor. Tout le monde ou presque, aujourd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hui, se pr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occupe de sa sant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, de son bien-</w:t>
      </w:r>
      <w:r>
        <w:rPr>
          <w:u w:color="1c0e00"/>
          <w:rtl w:val="0"/>
          <w:lang w:val="fr-FR"/>
        </w:rPr>
        <w:t>ê</w:t>
      </w:r>
      <w:r>
        <w:rPr>
          <w:u w:color="1c0e00"/>
          <w:rtl w:val="0"/>
          <w:lang w:val="it-IT"/>
        </w:rPr>
        <w:t xml:space="preserve">tre. 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>Q</w:t>
      </w:r>
      <w:r>
        <w:rPr>
          <w:u w:color="1c0e00"/>
          <w:rtl w:val="0"/>
          <w:lang w:val="fr-FR"/>
        </w:rPr>
        <w:t>uel serait l</w:t>
      </w:r>
      <w:r>
        <w:rPr>
          <w:u w:color="1c0e00"/>
          <w:rtl w:val="0"/>
          <w:lang w:val="fr-FR"/>
        </w:rPr>
        <w:t>’â</w:t>
      </w:r>
      <w:r>
        <w:rPr>
          <w:u w:color="1c0e00"/>
          <w:rtl w:val="0"/>
        </w:rPr>
        <w:t>ge ad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quat pour commencer alors qu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on est en pleine croissance ? Beaucoup d</w:t>
      </w:r>
      <w:r>
        <w:rPr>
          <w:u w:color="1c0e00"/>
          <w:rtl w:val="0"/>
        </w:rPr>
        <w:t>’</w:t>
      </w:r>
      <w:r>
        <w:rPr>
          <w:u w:color="1c0e00"/>
          <w:rtl w:val="0"/>
        </w:rPr>
        <w:t>id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es re</w:t>
      </w:r>
      <w:r>
        <w:rPr>
          <w:u w:color="1c0e00"/>
          <w:rtl w:val="0"/>
          <w:lang w:val="pt-PT"/>
        </w:rPr>
        <w:t>ç</w:t>
      </w:r>
      <w:r>
        <w:rPr>
          <w:u w:color="1c0e00"/>
          <w:rtl w:val="0"/>
          <w:lang w:val="fr-FR"/>
        </w:rPr>
        <w:t>ues circulent sur cette pratique chez les ados. Per</w:t>
      </w:r>
      <w:r>
        <w:rPr>
          <w:u w:color="1c0e00"/>
          <w:rtl w:val="0"/>
          <w:lang w:val="pt-PT"/>
        </w:rPr>
        <w:t>ç</w:t>
      </w:r>
      <w:r>
        <w:rPr>
          <w:u w:color="1c0e00"/>
          <w:rtl w:val="0"/>
          <w:lang w:val="fr-FR"/>
        </w:rPr>
        <w:t>u comme dangereux, il affecterait le 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veloppement, 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duirait la souplesse des muscles et les capacit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s cardio-vasculaires, et serait</w:t>
      </w:r>
      <w:r>
        <w:rPr>
          <w:u w:color="1c0e00"/>
          <w:rtl w:val="0"/>
          <w:lang w:val="fr-FR"/>
        </w:rPr>
        <w:t xml:space="preserve"> 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  <w:r>
        <w:rPr>
          <w:u w:color="1c0e00"/>
          <w:rtl w:val="0"/>
          <w:lang w:val="fr-FR"/>
        </w:rPr>
        <w:t xml:space="preserve"> dommageable pour les tendons et les articulations. Une mauvaise 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putation qui ne stoppe en rien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engouement des gamins, puisque leurs motivations sont le plus souvent li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 xml:space="preserve">es </w:t>
      </w:r>
      <w:r>
        <w:rPr>
          <w:u w:color="1c0e00"/>
          <w:rtl w:val="0"/>
          <w:lang w:val="fr-FR"/>
        </w:rPr>
        <w:t xml:space="preserve">à </w:t>
      </w:r>
      <w:r>
        <w:rPr>
          <w:u w:color="1c0e00"/>
          <w:rtl w:val="0"/>
        </w:rPr>
        <w:t>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 xml:space="preserve">apparence. La musculation aiderait </w:t>
      </w:r>
      <w:r>
        <w:rPr>
          <w:u w:color="1c0e00"/>
          <w:rtl w:val="0"/>
          <w:lang w:val="fr-FR"/>
        </w:rPr>
        <w:t xml:space="preserve">à </w:t>
      </w:r>
      <w:r>
        <w:rPr>
          <w:u w:color="1c0e00"/>
          <w:rtl w:val="0"/>
          <w:lang w:val="fr-FR"/>
        </w:rPr>
        <w:t>fabriquer une meilleure image de soi parce que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on se sent mieux dans sa peau.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>Alors, quel est l</w:t>
      </w:r>
      <w:r>
        <w:rPr>
          <w:u w:color="1c0e00"/>
          <w:rtl w:val="0"/>
          <w:lang w:val="fr-FR"/>
        </w:rPr>
        <w:t>’â</w:t>
      </w:r>
      <w:r>
        <w:rPr>
          <w:u w:color="1c0e00"/>
          <w:rtl w:val="0"/>
          <w:lang w:val="fr-FR"/>
        </w:rPr>
        <w:t xml:space="preserve">ge minimal pour entrer dans une salle ? Variable. 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 xml:space="preserve">] </w:t>
      </w:r>
      <w:r>
        <w:rPr>
          <w:u w:color="1c0e00"/>
          <w:rtl w:val="0"/>
          <w:lang w:val="fr-FR"/>
        </w:rPr>
        <w:t>En g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</w:rPr>
        <w:t>n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ral, avant 18 ans, la signature de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abonnement doit passer par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un des parents ou repr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sentant l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gal. Cependant, dans un article</w:t>
      </w:r>
      <w:r>
        <w:rPr>
          <w:u w:color="1c0e00"/>
          <w:rtl w:val="0"/>
          <w:lang w:val="fr-FR"/>
        </w:rPr>
        <w:t> 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  <w:r>
        <w:rPr>
          <w:u w:color="1c0e00"/>
          <w:rtl w:val="0"/>
          <w:lang w:val="fr-FR"/>
        </w:rPr>
        <w:t xml:space="preserve"> le directeur des salles JIMS</w:t>
      </w:r>
      <w:r>
        <w:rPr>
          <w:u w:color="1c0e00"/>
          <w:rtl w:val="0"/>
          <w:lang w:val="fr-FR"/>
        </w:rPr>
        <w:t xml:space="preserve"> 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  <w:r>
        <w:rPr>
          <w:u w:color="1c0e00"/>
          <w:rtl w:val="0"/>
        </w:rPr>
        <w:t>, s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it-IT"/>
        </w:rPr>
        <w:t>inqui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tait il y a quelque temps du nombre croissant d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adolescents de plus en plus jeunes adeptes de la gonflette et de leur fanatisme, qu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il estimait dangereux. En cons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quence, pour raisons m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dicales, JIMS n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autorise pas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inscription avant 16 ans.</w:t>
      </w:r>
    </w:p>
    <w:p>
      <w:pPr>
        <w:pStyle w:val="Corps"/>
        <w:jc w:val="both"/>
        <w:rPr>
          <w:u w:color="1c0e00"/>
        </w:rPr>
      </w:pP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 xml:space="preserve">Quant </w:t>
      </w:r>
      <w:r>
        <w:rPr>
          <w:u w:color="1c0e00"/>
          <w:rtl w:val="0"/>
          <w:lang w:val="fr-FR"/>
        </w:rPr>
        <w:t xml:space="preserve">à </w:t>
      </w:r>
      <w:r>
        <w:rPr>
          <w:u w:color="1c0e00"/>
          <w:rtl w:val="0"/>
          <w:lang w:val="it-IT"/>
        </w:rPr>
        <w:t>la fr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quence, les sp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cialistes s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accordent sur le fait qu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une pratique raisonnable, c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est-</w:t>
      </w:r>
      <w:r>
        <w:rPr>
          <w:u w:color="1c0e00"/>
          <w:rtl w:val="0"/>
          <w:lang w:val="fr-FR"/>
        </w:rPr>
        <w:t>à</w:t>
      </w:r>
      <w:r>
        <w:rPr>
          <w:u w:color="1c0e00"/>
          <w:rtl w:val="0"/>
          <w:lang w:val="fr-FR"/>
        </w:rPr>
        <w:t>-dire mod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</w:rPr>
        <w:t>r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e et cibl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</w:rPr>
        <w:t>e, n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de-DE"/>
        </w:rPr>
        <w:t>interf</w:t>
      </w:r>
      <w:r>
        <w:rPr>
          <w:u w:color="1c0e00"/>
          <w:rtl w:val="0"/>
          <w:lang w:val="fr-FR"/>
        </w:rPr>
        <w:t>è</w:t>
      </w:r>
      <w:r>
        <w:rPr>
          <w:u w:color="1c0e00"/>
          <w:rtl w:val="0"/>
          <w:lang w:val="fr-FR"/>
        </w:rPr>
        <w:t>re pas avec le bon 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roulement de la croissance. Elle favoriserait m</w:t>
      </w:r>
      <w:r>
        <w:rPr>
          <w:u w:color="1c0e00"/>
          <w:rtl w:val="0"/>
          <w:lang w:val="fr-FR"/>
        </w:rPr>
        <w:t>ê</w:t>
      </w:r>
      <w:r>
        <w:rPr>
          <w:u w:color="1c0e00"/>
          <w:rtl w:val="0"/>
          <w:lang w:val="fr-FR"/>
        </w:rPr>
        <w:t>me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 xml:space="preserve">augmentation de la masse osseuse et aiderait le corps </w:t>
      </w:r>
      <w:r>
        <w:rPr>
          <w:u w:color="1c0e00"/>
          <w:rtl w:val="0"/>
          <w:lang w:val="fr-FR"/>
        </w:rPr>
        <w:t xml:space="preserve">à </w:t>
      </w:r>
      <w:r>
        <w:rPr>
          <w:u w:color="1c0e00"/>
          <w:rtl w:val="0"/>
        </w:rPr>
        <w:t xml:space="preserve">se former. 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>Il est toutefois imp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ratif de suivre certaines recommandations.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</w:rPr>
        <w:t>D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abord, conna</w:t>
      </w:r>
      <w:r>
        <w:rPr>
          <w:u w:color="1c0e00"/>
          <w:rtl w:val="0"/>
        </w:rPr>
        <w:t>î</w:t>
      </w:r>
      <w:r>
        <w:rPr>
          <w:u w:color="1c0e00"/>
          <w:rtl w:val="0"/>
          <w:lang w:val="fr-FR"/>
        </w:rPr>
        <w:t xml:space="preserve">tre son 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 xml:space="preserve">tat physique avant de commencer et se faire prendre en charge par un 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ducateur sportif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  <w:r>
        <w:rPr>
          <w:u w:color="1c0e00"/>
          <w:rtl w:val="0"/>
          <w:lang w:val="fr-FR"/>
        </w:rPr>
        <w:t xml:space="preserve"> Celui-ci v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rifiera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fr-FR"/>
        </w:rPr>
        <w:t>adoption de postures correctes et la bonne ex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 xml:space="preserve">cution des exercices. 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>Ensuite, ne pas confondre halt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rophilie, culturisme ou CrossFit</w:t>
      </w:r>
      <w:r>
        <w:rPr>
          <w:u w:color="1c0e00"/>
          <w:rtl w:val="0"/>
          <w:lang w:val="fr-FR"/>
        </w:rPr>
        <w:t xml:space="preserve"> 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 xml:space="preserve">] </w:t>
      </w:r>
      <w:r>
        <w:rPr>
          <w:u w:color="1c0e00"/>
          <w:rtl w:val="0"/>
          <w:lang w:val="fr-FR"/>
        </w:rPr>
        <w:t>avec musculation. Les premi</w:t>
      </w:r>
      <w:r>
        <w:rPr>
          <w:u w:color="1c0e00"/>
          <w:rtl w:val="0"/>
          <w:lang w:val="fr-FR"/>
        </w:rPr>
        <w:t>è</w:t>
      </w:r>
      <w:r>
        <w:rPr>
          <w:u w:color="1c0e00"/>
          <w:rtl w:val="0"/>
          <w:lang w:val="fr-FR"/>
        </w:rPr>
        <w:t>res n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cessitent un entra</w:t>
      </w:r>
      <w:r>
        <w:rPr>
          <w:u w:color="1c0e00"/>
          <w:rtl w:val="0"/>
        </w:rPr>
        <w:t>î</w:t>
      </w:r>
      <w:r>
        <w:rPr>
          <w:u w:color="1c0e00"/>
          <w:rtl w:val="0"/>
          <w:lang w:val="fr-FR"/>
        </w:rPr>
        <w:t>nement intense et ne sont pas recommand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>es pour les adolescents.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</w:p>
    <w:p>
      <w:pPr>
        <w:pStyle w:val="Corps"/>
        <w:jc w:val="both"/>
        <w:rPr>
          <w:u w:color="1c0e00"/>
        </w:rPr>
      </w:pPr>
      <w:r>
        <w:rPr>
          <w:u w:color="1c0e00"/>
          <w:rtl w:val="0"/>
          <w:lang w:val="fr-FR"/>
        </w:rPr>
        <w:t xml:space="preserve">Soulever des charges lourdes </w:t>
      </w:r>
      <w:r>
        <w:rPr>
          <w:u w:color="1c0e00"/>
          <w:rtl w:val="0"/>
          <w:lang w:val="fr-FR"/>
        </w:rPr>
        <w:t xml:space="preserve">à </w:t>
      </w:r>
      <w:r>
        <w:rPr>
          <w:u w:color="1c0e00"/>
          <w:rtl w:val="0"/>
          <w:lang w:val="pt-PT"/>
        </w:rPr>
        <w:t>14, 15 ou m</w:t>
      </w:r>
      <w:r>
        <w:rPr>
          <w:u w:color="1c0e00"/>
          <w:rtl w:val="0"/>
          <w:lang w:val="fr-FR"/>
        </w:rPr>
        <w:t>ê</w:t>
      </w:r>
      <w:r>
        <w:rPr>
          <w:u w:color="1c0e00"/>
          <w:rtl w:val="0"/>
          <w:lang w:val="fr-FR"/>
        </w:rPr>
        <w:t>me 16 ans rel</w:t>
      </w:r>
      <w:r>
        <w:rPr>
          <w:u w:color="1c0e00"/>
          <w:rtl w:val="0"/>
          <w:lang w:val="fr-FR"/>
        </w:rPr>
        <w:t>è</w:t>
      </w:r>
      <w:r>
        <w:rPr>
          <w:u w:color="1c0e00"/>
          <w:rtl w:val="0"/>
          <w:lang w:val="fr-FR"/>
        </w:rPr>
        <w:t>ve ainsi de l</w:t>
      </w:r>
      <w:r>
        <w:rPr>
          <w:u w:color="1c0e00"/>
          <w:rtl w:val="0"/>
        </w:rPr>
        <w:t>’</w:t>
      </w:r>
      <w:r>
        <w:rPr>
          <w:u w:color="1c0e00"/>
          <w:rtl w:val="0"/>
          <w:lang w:val="de-DE"/>
        </w:rPr>
        <w:t xml:space="preserve">aberration. </w:t>
      </w:r>
      <w:r>
        <w:rPr>
          <w:u w:color="1c0e00"/>
          <w:rtl w:val="0"/>
          <w:lang w:val="de-DE"/>
        </w:rPr>
        <w:t>“</w:t>
      </w:r>
      <w:r>
        <w:rPr>
          <w:i w:val="1"/>
          <w:iCs w:val="1"/>
          <w:u w:color="1c0e00"/>
          <w:rtl w:val="0"/>
          <w:lang w:val="fr-FR"/>
        </w:rPr>
        <w:t>Je vois arriver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fr-FR"/>
        </w:rPr>
        <w:t>dans mon cabinet des jeunes gar</w:t>
      </w:r>
      <w:r>
        <w:rPr>
          <w:i w:val="1"/>
          <w:iCs w:val="1"/>
          <w:u w:color="1c0e00"/>
          <w:rtl w:val="0"/>
          <w:lang w:val="pt-PT"/>
        </w:rPr>
        <w:t>ç</w:t>
      </w:r>
      <w:r>
        <w:rPr>
          <w:i w:val="1"/>
          <w:iCs w:val="1"/>
          <w:u w:color="1c0e00"/>
          <w:rtl w:val="0"/>
          <w:lang w:val="fr-FR"/>
        </w:rPr>
        <w:t>ons qui ont travaill</w:t>
      </w:r>
      <w:r>
        <w:rPr>
          <w:i w:val="1"/>
          <w:iCs w:val="1"/>
          <w:u w:color="1c0e00"/>
          <w:rtl w:val="0"/>
          <w:lang w:val="fr-FR"/>
        </w:rPr>
        <w:t>é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fr-FR"/>
        </w:rPr>
        <w:t>biceps, abdos et pectoraux, en oubliant compl</w:t>
      </w:r>
      <w:r>
        <w:rPr>
          <w:i w:val="1"/>
          <w:iCs w:val="1"/>
          <w:u w:color="1c0e00"/>
          <w:rtl w:val="0"/>
          <w:lang w:val="fr-FR"/>
        </w:rPr>
        <w:t>è</w:t>
      </w:r>
      <w:r>
        <w:rPr>
          <w:i w:val="1"/>
          <w:iCs w:val="1"/>
          <w:u w:color="1c0e00"/>
          <w:rtl w:val="0"/>
          <w:lang w:val="fr-FR"/>
        </w:rPr>
        <w:t>tement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fr-FR"/>
        </w:rPr>
        <w:t>le renforcement de base, le dos, les genoux, les hanches</w:t>
      </w:r>
      <w:r>
        <w:rPr>
          <w:u w:color="1c0e00"/>
          <w:rtl w:val="0"/>
        </w:rPr>
        <w:t>”</w:t>
      </w:r>
      <w:r>
        <w:rPr>
          <w:u w:color="1c0e00"/>
          <w:rtl w:val="0"/>
          <w:lang w:val="fr-FR"/>
        </w:rPr>
        <w:t>, raconte le Dr Schiltz, m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 xml:space="preserve">decin du travail </w:t>
      </w:r>
      <w:r>
        <w:rPr>
          <w:u w:color="1c0e00"/>
          <w:rtl w:val="0"/>
          <w:lang w:val="fr-FR"/>
        </w:rPr>
        <w:t>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  <w:r>
        <w:rPr>
          <w:u w:color="1c0e00"/>
          <w:rtl w:val="0"/>
        </w:rPr>
        <w:t xml:space="preserve">, </w:t>
      </w:r>
      <w:r>
        <w:rPr>
          <w:u w:color="1c0e00"/>
          <w:rtl w:val="0"/>
          <w:lang w:val="de-DE"/>
        </w:rPr>
        <w:t>“</w:t>
      </w:r>
      <w:r>
        <w:rPr>
          <w:i w:val="1"/>
          <w:iCs w:val="1"/>
          <w:u w:color="1c0e00"/>
          <w:rtl w:val="0"/>
          <w:lang w:val="fr-FR"/>
        </w:rPr>
        <w:t>ce qui accentue les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pt-PT"/>
        </w:rPr>
        <w:t>petites anomalies</w:t>
      </w:r>
      <w:r>
        <w:rPr>
          <w:i w:val="1"/>
          <w:iCs w:val="1"/>
          <w:u w:color="1c0e00"/>
          <w:rtl w:val="0"/>
          <w:lang w:val="fr-FR"/>
        </w:rPr>
        <w:t> </w:t>
      </w:r>
      <w:r>
        <w:rPr>
          <w:i w:val="1"/>
          <w:iCs w:val="1"/>
          <w:u w:color="1c0e00"/>
          <w:rtl w:val="0"/>
          <w:lang w:val="fr-FR"/>
        </w:rPr>
        <w:t>[</w:t>
      </w:r>
      <w:r>
        <w:rPr>
          <w:i w:val="1"/>
          <w:iCs w:val="1"/>
          <w:u w:color="1c0e00"/>
          <w:rtl w:val="0"/>
          <w:lang w:val="fr-FR"/>
        </w:rPr>
        <w:t>…</w:t>
      </w:r>
      <w:r>
        <w:rPr>
          <w:i w:val="1"/>
          <w:iCs w:val="1"/>
          <w:u w:color="1c0e00"/>
          <w:rtl w:val="0"/>
          <w:lang w:val="fr-FR"/>
        </w:rPr>
        <w:t>]</w:t>
      </w:r>
      <w:r>
        <w:rPr>
          <w:i w:val="1"/>
          <w:iCs w:val="1"/>
          <w:u w:color="1c0e00"/>
          <w:rtl w:val="0"/>
          <w:lang w:val="fr-FR"/>
        </w:rPr>
        <w:t> </w:t>
      </w:r>
      <w:r>
        <w:rPr>
          <w:i w:val="1"/>
          <w:iCs w:val="1"/>
          <w:u w:color="1c0e00"/>
          <w:rtl w:val="0"/>
          <w:lang w:val="fr-FR"/>
        </w:rPr>
        <w:t>et leur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  <w:lang w:val="fr-FR"/>
        </w:rPr>
        <w:t>donne un maintien plus courb</w:t>
      </w:r>
      <w:r>
        <w:rPr>
          <w:i w:val="1"/>
          <w:iCs w:val="1"/>
          <w:u w:color="1c0e00"/>
          <w:rtl w:val="0"/>
          <w:lang w:val="fr-FR"/>
        </w:rPr>
        <w:t>é</w:t>
      </w:r>
      <w:r>
        <w:rPr>
          <w:i w:val="1"/>
          <w:iCs w:val="1"/>
          <w:u w:color="1c0e00"/>
          <w:rtl w:val="0"/>
          <w:lang w:val="fr-FR"/>
        </w:rPr>
        <w:t>, sans parler des</w:t>
      </w:r>
      <w:r>
        <w:rPr>
          <w:u w:color="1c0e00"/>
          <w:rtl w:val="0"/>
        </w:rPr>
        <w:t xml:space="preserve"> </w:t>
      </w:r>
      <w:r>
        <w:rPr>
          <w:i w:val="1"/>
          <w:iCs w:val="1"/>
          <w:u w:color="1c0e00"/>
          <w:rtl w:val="0"/>
        </w:rPr>
        <w:t>probl</w:t>
      </w:r>
      <w:r>
        <w:rPr>
          <w:i w:val="1"/>
          <w:iCs w:val="1"/>
          <w:u w:color="1c0e00"/>
          <w:rtl w:val="0"/>
          <w:lang w:val="fr-FR"/>
        </w:rPr>
        <w:t>è</w:t>
      </w:r>
      <w:r>
        <w:rPr>
          <w:i w:val="1"/>
          <w:iCs w:val="1"/>
          <w:u w:color="1c0e00"/>
          <w:rtl w:val="0"/>
          <w:lang w:val="fr-FR"/>
        </w:rPr>
        <w:t>mes qui appara</w:t>
      </w:r>
      <w:r>
        <w:rPr>
          <w:i w:val="1"/>
          <w:iCs w:val="1"/>
          <w:u w:color="1c0e00"/>
          <w:rtl w:val="0"/>
        </w:rPr>
        <w:t>î</w:t>
      </w:r>
      <w:r>
        <w:rPr>
          <w:i w:val="1"/>
          <w:iCs w:val="1"/>
          <w:u w:color="1c0e00"/>
          <w:rtl w:val="0"/>
          <w:lang w:val="fr-FR"/>
        </w:rPr>
        <w:t>tront plus tard</w:t>
      </w:r>
      <w:r>
        <w:rPr>
          <w:u w:color="1c0e00"/>
          <w:rtl w:val="0"/>
        </w:rPr>
        <w:t>”</w:t>
      </w:r>
      <w:r>
        <w:rPr>
          <w:u w:color="1c0e00"/>
          <w:rtl w:val="0"/>
        </w:rPr>
        <w:t>.</w:t>
      </w:r>
      <w:r>
        <w:rPr>
          <w:u w:color="1c0e00"/>
          <w:rtl w:val="0"/>
          <w:lang w:val="fr-FR"/>
        </w:rPr>
        <w:t xml:space="preserve"> [</w:t>
      </w:r>
      <w:r>
        <w:rPr>
          <w:u w:color="1c0e00"/>
          <w:rtl w:val="0"/>
          <w:lang w:val="fr-FR"/>
        </w:rPr>
        <w:t>…</w:t>
      </w:r>
      <w:r>
        <w:rPr>
          <w:u w:color="1c0e00"/>
          <w:rtl w:val="0"/>
          <w:lang w:val="fr-FR"/>
        </w:rPr>
        <w:t>]</w:t>
      </w:r>
      <w:r>
        <w:rPr>
          <w:u w:color="1c0e00"/>
          <w:rtl w:val="0"/>
          <w:lang w:val="fr-FR"/>
        </w:rPr>
        <w:t xml:space="preserve"> En clair, le d</w:t>
      </w:r>
      <w:r>
        <w:rPr>
          <w:u w:color="1c0e00"/>
          <w:rtl w:val="0"/>
          <w:lang w:val="fr-FR"/>
        </w:rPr>
        <w:t>é</w:t>
      </w:r>
      <w:r>
        <w:rPr>
          <w:u w:color="1c0e00"/>
          <w:rtl w:val="0"/>
          <w:lang w:val="fr-FR"/>
        </w:rPr>
        <w:t xml:space="preserve">veloppement de la masse musculaire, ce sera pour plus tard. </w:t>
      </w:r>
    </w:p>
    <w:p>
      <w:pPr>
        <w:pStyle w:val="Corps"/>
        <w:jc w:val="both"/>
      </w:pPr>
      <w:r>
        <w:rPr>
          <w:u w:color="d91d1f"/>
        </w:rPr>
      </w:r>
    </w:p>
    <w:sectPr>
      <w:headerReference w:type="default" r:id="rId4"/>
      <w:footerReference w:type="default" r:id="rId5"/>
      <w:pgSz w:w="11900" w:h="16840" w:orient="portrait"/>
      <w:pgMar w:top="851" w:right="1417" w:bottom="993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