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4F" w:rsidRDefault="0011562F" w:rsidP="0011562F">
      <w:pPr>
        <w:jc w:val="center"/>
        <w:rPr>
          <w:b/>
          <w:u w:val="single"/>
        </w:rPr>
      </w:pPr>
      <w:r w:rsidRPr="0011562F">
        <w:rPr>
          <w:b/>
          <w:u w:val="single"/>
        </w:rPr>
        <w:t>Des samares et de leur chute</w:t>
      </w:r>
    </w:p>
    <w:p w:rsidR="0011562F" w:rsidRDefault="0011562F" w:rsidP="0011562F"/>
    <w:p w:rsidR="0011562F" w:rsidRDefault="0011562F" w:rsidP="0011562F">
      <w:r>
        <w:t xml:space="preserve">Intro : </w:t>
      </w:r>
    </w:p>
    <w:p w:rsidR="0011562F" w:rsidRDefault="0011562F" w:rsidP="0011562F">
      <w:r>
        <w:t>Caractère invasif + rejets donc réelle nécessité d’aller loin. Importance écologique</w:t>
      </w:r>
    </w:p>
    <w:p w:rsidR="004E32AB" w:rsidRPr="0060005D" w:rsidRDefault="004E32AB" w:rsidP="004E32AB">
      <w:pPr>
        <w:pStyle w:val="Paragraphedeliste"/>
        <w:numPr>
          <w:ilvl w:val="0"/>
          <w:numId w:val="3"/>
        </w:numPr>
        <w:rPr>
          <w:b/>
        </w:rPr>
      </w:pPr>
      <w:r w:rsidRPr="0060005D">
        <w:rPr>
          <w:b/>
        </w:rPr>
        <w:t>Premières observations et premiers résultats</w:t>
      </w:r>
    </w:p>
    <w:p w:rsidR="004E32AB" w:rsidRDefault="004E32AB" w:rsidP="004E32AB">
      <w:pPr>
        <w:pStyle w:val="Paragraphedeliste"/>
        <w:ind w:left="1080"/>
      </w:pPr>
    </w:p>
    <w:p w:rsidR="004E32AB" w:rsidRPr="0060005D" w:rsidRDefault="004E32AB" w:rsidP="004E32AB">
      <w:pPr>
        <w:pStyle w:val="Paragraphedeliste"/>
        <w:numPr>
          <w:ilvl w:val="0"/>
          <w:numId w:val="5"/>
        </w:numPr>
        <w:rPr>
          <w:u w:val="single"/>
        </w:rPr>
      </w:pPr>
      <w:r w:rsidRPr="0060005D">
        <w:rPr>
          <w:u w:val="single"/>
        </w:rPr>
        <w:t>Choix de la samare d’Ailante</w:t>
      </w:r>
    </w:p>
    <w:p w:rsidR="004E32AB" w:rsidRPr="0060005D" w:rsidRDefault="004E32AB" w:rsidP="004E32AB">
      <w:pPr>
        <w:pStyle w:val="Paragraphedeliste"/>
        <w:numPr>
          <w:ilvl w:val="0"/>
          <w:numId w:val="5"/>
        </w:numPr>
        <w:rPr>
          <w:u w:val="single"/>
        </w:rPr>
      </w:pPr>
      <w:r w:rsidRPr="0060005D">
        <w:rPr>
          <w:u w:val="single"/>
        </w:rPr>
        <w:t>Mesure du temps de chute et comparaison avec l’Erable</w:t>
      </w:r>
    </w:p>
    <w:p w:rsidR="004E32AB" w:rsidRPr="0060005D" w:rsidRDefault="004E32AB" w:rsidP="004E32AB">
      <w:pPr>
        <w:pStyle w:val="Paragraphedeliste"/>
        <w:numPr>
          <w:ilvl w:val="0"/>
          <w:numId w:val="5"/>
        </w:numPr>
        <w:rPr>
          <w:u w:val="single"/>
        </w:rPr>
      </w:pPr>
      <w:r w:rsidRPr="0060005D">
        <w:rPr>
          <w:u w:val="single"/>
        </w:rPr>
        <w:t>Mesure de la distance de chute + comparaison avec l’Erable</w:t>
      </w:r>
    </w:p>
    <w:p w:rsidR="00F65BC7" w:rsidRDefault="004E32AB" w:rsidP="00F65BC7">
      <w:r>
        <w:t xml:space="preserve">Transition : on a alors choisi d’étudier plus en détail le mouvement de la samare d’Ailante. </w:t>
      </w:r>
    </w:p>
    <w:p w:rsidR="004E32AB" w:rsidRPr="0060005D" w:rsidRDefault="00F65BC7" w:rsidP="00F65BC7">
      <w:pPr>
        <w:pStyle w:val="Paragraphedeliste"/>
        <w:numPr>
          <w:ilvl w:val="0"/>
          <w:numId w:val="3"/>
        </w:numPr>
        <w:rPr>
          <w:b/>
        </w:rPr>
      </w:pPr>
      <w:r w:rsidRPr="0060005D">
        <w:rPr>
          <w:b/>
        </w:rPr>
        <w:t>Etude statistique d</w:t>
      </w:r>
      <w:r w:rsidR="00404D73" w:rsidRPr="0060005D">
        <w:rPr>
          <w:b/>
        </w:rPr>
        <w:t>u fruit</w:t>
      </w:r>
      <w:r w:rsidRPr="0060005D">
        <w:rPr>
          <w:b/>
        </w:rPr>
        <w:t xml:space="preserve"> et </w:t>
      </w:r>
      <w:r w:rsidR="00404D73" w:rsidRPr="0060005D">
        <w:rPr>
          <w:b/>
        </w:rPr>
        <w:t xml:space="preserve">de son </w:t>
      </w:r>
      <w:r w:rsidRPr="0060005D">
        <w:rPr>
          <w:b/>
        </w:rPr>
        <w:t>mouvement</w:t>
      </w:r>
      <w:r w:rsidR="00404D73" w:rsidRPr="0060005D">
        <w:rPr>
          <w:b/>
        </w:rPr>
        <w:t xml:space="preserve"> sur une population</w:t>
      </w:r>
    </w:p>
    <w:p w:rsidR="00A57D0A" w:rsidRDefault="00A57D0A" w:rsidP="00A57D0A">
      <w:pPr>
        <w:pStyle w:val="Paragraphedeliste"/>
        <w:ind w:left="1080"/>
      </w:pPr>
    </w:p>
    <w:p w:rsidR="00F65BC7" w:rsidRDefault="00A57D0A" w:rsidP="00A57D0A">
      <w:pPr>
        <w:pStyle w:val="Paragraphedeliste"/>
        <w:numPr>
          <w:ilvl w:val="0"/>
          <w:numId w:val="7"/>
        </w:numPr>
      </w:pPr>
      <w:r w:rsidRPr="0060005D">
        <w:rPr>
          <w:u w:val="single"/>
        </w:rPr>
        <w:t>Hypothèse sur les paramètres influant sur le temps de chute</w:t>
      </w:r>
      <w:r>
        <w:t xml:space="preserve"> (vitesse de rotation sur elle-même et autour de l’axe de l’hélice, masse, surface, longueurs relatives de l’aile et de la vrille).</w:t>
      </w:r>
    </w:p>
    <w:p w:rsidR="0060005D" w:rsidRDefault="0060005D" w:rsidP="0060005D">
      <w:pPr>
        <w:pStyle w:val="Paragraphedeliste"/>
        <w:ind w:left="1440"/>
      </w:pPr>
      <w:r>
        <w:t>Paramètres de la samare, paramètres de sa chute. Lien.</w:t>
      </w:r>
    </w:p>
    <w:p w:rsidR="00A57D0A" w:rsidRDefault="00A57D0A" w:rsidP="00A57D0A">
      <w:pPr>
        <w:pStyle w:val="Paragraphedeliste"/>
        <w:ind w:left="1440"/>
      </w:pPr>
    </w:p>
    <w:p w:rsidR="00F65BC7" w:rsidRDefault="00A57D0A" w:rsidP="00A57D0A">
      <w:pPr>
        <w:pStyle w:val="Paragraphedeliste"/>
        <w:numPr>
          <w:ilvl w:val="0"/>
          <w:numId w:val="7"/>
        </w:numPr>
      </w:pPr>
      <w:r w:rsidRPr="0060005D">
        <w:rPr>
          <w:u w:val="single"/>
        </w:rPr>
        <w:t>Protocoles de mesure</w:t>
      </w:r>
      <w:r w:rsidR="00404D73" w:rsidRPr="0060005D">
        <w:rPr>
          <w:u w:val="single"/>
        </w:rPr>
        <w:t xml:space="preserve"> des caractéristiques du fruit</w:t>
      </w:r>
      <w:r w:rsidR="00F65BC7" w:rsidRPr="0060005D">
        <w:rPr>
          <w:u w:val="single"/>
        </w:rPr>
        <w:t xml:space="preserve"> sur un échantillon de samares avec comparaison JDP-Lunaret</w:t>
      </w:r>
      <w:r w:rsidR="00404D73" w:rsidRPr="0060005D">
        <w:rPr>
          <w:u w:val="single"/>
        </w:rPr>
        <w:t xml:space="preserve"> </w:t>
      </w:r>
      <w:r w:rsidR="00404D73">
        <w:t>(variabilité intra-spécifique)</w:t>
      </w:r>
      <w:r w:rsidR="0060005D">
        <w:t xml:space="preserve"> -&gt; Statistiques.</w:t>
      </w:r>
    </w:p>
    <w:p w:rsidR="00A57D0A" w:rsidRDefault="00A57D0A" w:rsidP="00A57D0A">
      <w:pPr>
        <w:pStyle w:val="Paragraphedeliste"/>
      </w:pPr>
    </w:p>
    <w:p w:rsidR="00A57D0A" w:rsidRDefault="00A57D0A" w:rsidP="00A57D0A">
      <w:pPr>
        <w:pStyle w:val="Paragraphedeliste"/>
        <w:numPr>
          <w:ilvl w:val="0"/>
          <w:numId w:val="8"/>
        </w:numPr>
      </w:pPr>
      <w:r>
        <w:t>Mesure</w:t>
      </w:r>
      <w:r w:rsidR="0060005D">
        <w:t>s</w:t>
      </w:r>
      <w:r>
        <w:t xml:space="preserve"> sur le fruit</w:t>
      </w:r>
      <w:r w:rsidR="0060005D">
        <w:t xml:space="preserve"> (Mesures classiques / outils : balance, règle…  Pour surface cf protocole)</w:t>
      </w:r>
    </w:p>
    <w:p w:rsidR="0060005D" w:rsidRDefault="00A57D0A" w:rsidP="0060005D">
      <w:pPr>
        <w:pStyle w:val="Paragraphedeliste"/>
        <w:numPr>
          <w:ilvl w:val="0"/>
          <w:numId w:val="8"/>
        </w:numPr>
      </w:pPr>
      <w:r>
        <w:t>Acquisition du mouvement : insuffisant</w:t>
      </w:r>
      <w:r w:rsidR="0060005D">
        <w:t xml:space="preserve"> (pré-txt déjà écrit)</w:t>
      </w:r>
    </w:p>
    <w:p w:rsidR="0060005D" w:rsidRPr="0060005D" w:rsidRDefault="0060005D" w:rsidP="0060005D">
      <w:pPr>
        <w:pStyle w:val="Paragraphedeliste"/>
        <w:ind w:left="1800"/>
      </w:pPr>
      <w:r w:rsidRPr="0060005D">
        <w:t>Elaboration d’un protocole d’acquisition</w:t>
      </w:r>
    </w:p>
    <w:p w:rsidR="0060005D" w:rsidRDefault="0060005D" w:rsidP="0060005D">
      <w:pPr>
        <w:pStyle w:val="Paragraphedeliste"/>
        <w:numPr>
          <w:ilvl w:val="2"/>
          <w:numId w:val="9"/>
        </w:numPr>
      </w:pPr>
      <w:r>
        <w:t>Mouvement rapide -&gt; caméras avec fréquence &gt;30 FPS (fréquence classique)</w:t>
      </w:r>
    </w:p>
    <w:p w:rsidR="0060005D" w:rsidRDefault="0060005D" w:rsidP="0060005D">
      <w:pPr>
        <w:pStyle w:val="Paragraphedeliste"/>
        <w:numPr>
          <w:ilvl w:val="2"/>
          <w:numId w:val="9"/>
        </w:numPr>
      </w:pPr>
      <w:r>
        <w:t>Mouvement dans l’espace -&gt; nécessité d’un protocole adapté (2 caméras ou miroir)</w:t>
      </w:r>
    </w:p>
    <w:p w:rsidR="00F65BC7" w:rsidRDefault="00F65BC7" w:rsidP="00F65BC7">
      <w:pPr>
        <w:pStyle w:val="Paragraphedeliste"/>
        <w:ind w:left="1440"/>
      </w:pPr>
    </w:p>
    <w:p w:rsidR="00F65BC7" w:rsidRDefault="00F65BC7" w:rsidP="00A57D0A">
      <w:pPr>
        <w:pStyle w:val="Paragraphedeliste"/>
        <w:numPr>
          <w:ilvl w:val="0"/>
          <w:numId w:val="7"/>
        </w:numPr>
        <w:rPr>
          <w:u w:val="single"/>
        </w:rPr>
      </w:pPr>
      <w:r w:rsidRPr="0060005D">
        <w:rPr>
          <w:u w:val="single"/>
        </w:rPr>
        <w:t>Résultats</w:t>
      </w:r>
      <w:r w:rsidR="0060005D">
        <w:rPr>
          <w:u w:val="single"/>
        </w:rPr>
        <w:t xml:space="preserve"> de ces mesures</w:t>
      </w:r>
    </w:p>
    <w:p w:rsidR="00866EFA" w:rsidRDefault="00866EFA" w:rsidP="0060005D">
      <w:pPr>
        <w:pStyle w:val="Paragraphedeliste"/>
        <w:ind w:left="1440"/>
      </w:pPr>
      <w:r>
        <w:t xml:space="preserve">Mesures physiques directes ET résultats de l’acquisition vidéo. </w:t>
      </w:r>
      <w:r w:rsidR="0060005D">
        <w:t>Grande variabilité au sein de la population et même pour un individu</w:t>
      </w:r>
      <w:r w:rsidR="001524CA">
        <w:t xml:space="preserve"> en exploitant la samare 14</w:t>
      </w:r>
      <w:r w:rsidR="0060005D">
        <w:t>. Trop de pa</w:t>
      </w:r>
      <w:r w:rsidR="001524CA">
        <w:t>ramètres varient en même temps pour établir des relations simples.</w:t>
      </w:r>
    </w:p>
    <w:p w:rsidR="00866EFA" w:rsidRDefault="00866EFA" w:rsidP="0060005D">
      <w:pPr>
        <w:pStyle w:val="Paragraphedeliste"/>
        <w:ind w:left="1440"/>
      </w:pPr>
    </w:p>
    <w:p w:rsidR="0060005D" w:rsidRDefault="0060005D" w:rsidP="0060005D">
      <w:pPr>
        <w:pStyle w:val="Paragraphedeliste"/>
        <w:ind w:left="1440"/>
      </w:pPr>
      <w:r>
        <w:t>Idée :</w:t>
      </w:r>
      <w:r w:rsidR="004615C9">
        <w:t xml:space="preserve"> faire varier masse</w:t>
      </w:r>
      <w:r>
        <w:t xml:space="preserve"> sur une même samare </w:t>
      </w:r>
      <w:r w:rsidR="004615C9">
        <w:t>(1 param varie), puis maquettes pour faire varier autres paramètres.</w:t>
      </w:r>
    </w:p>
    <w:p w:rsidR="004615C9" w:rsidRDefault="004615C9" w:rsidP="0060005D">
      <w:pPr>
        <w:pStyle w:val="Paragraphedeliste"/>
        <w:ind w:left="1440"/>
      </w:pPr>
    </w:p>
    <w:p w:rsidR="004615C9" w:rsidRDefault="004615C9" w:rsidP="004615C9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4615C9">
        <w:rPr>
          <w:b/>
          <w:u w:val="single"/>
        </w:rPr>
        <w:t>Suite et fin.</w:t>
      </w:r>
    </w:p>
    <w:p w:rsidR="00F131C9" w:rsidRDefault="00F131C9" w:rsidP="00F131C9">
      <w:pPr>
        <w:pStyle w:val="Paragraphedeliste"/>
        <w:ind w:left="1080"/>
        <w:rPr>
          <w:b/>
          <w:u w:val="single"/>
        </w:rPr>
      </w:pPr>
    </w:p>
    <w:p w:rsidR="001401B2" w:rsidRPr="001401B2" w:rsidRDefault="00F131C9" w:rsidP="001401B2">
      <w:pPr>
        <w:pStyle w:val="Paragraphedeliste"/>
        <w:numPr>
          <w:ilvl w:val="0"/>
          <w:numId w:val="10"/>
        </w:numPr>
        <w:rPr>
          <w:b/>
          <w:u w:val="single"/>
        </w:rPr>
      </w:pPr>
      <w:r w:rsidRPr="00F131C9">
        <w:rPr>
          <w:u w:val="single"/>
        </w:rPr>
        <w:t>Expérience de la masse variante.</w:t>
      </w:r>
      <w:r w:rsidR="001401B2">
        <w:rPr>
          <w:u w:val="single"/>
        </w:rPr>
        <w:t xml:space="preserve"> </w:t>
      </w:r>
    </w:p>
    <w:p w:rsidR="001401B2" w:rsidRPr="001401B2" w:rsidRDefault="008D47F7" w:rsidP="001401B2">
      <w:pPr>
        <w:pStyle w:val="Paragraphedeliste"/>
        <w:ind w:left="1440"/>
        <w:rPr>
          <w:b/>
        </w:rPr>
      </w:pPr>
      <w:r>
        <w:t>Samare D1</w:t>
      </w:r>
    </w:p>
    <w:p w:rsidR="00F131C9" w:rsidRPr="00F131C9" w:rsidRDefault="00F131C9" w:rsidP="00F131C9">
      <w:pPr>
        <w:pStyle w:val="Paragraphedeliste"/>
        <w:numPr>
          <w:ilvl w:val="0"/>
          <w:numId w:val="10"/>
        </w:numPr>
        <w:rPr>
          <w:b/>
          <w:u w:val="single"/>
        </w:rPr>
      </w:pPr>
      <w:r w:rsidRPr="00F131C9">
        <w:rPr>
          <w:u w:val="single"/>
        </w:rPr>
        <w:t>Conception des maquettes (déjà rédigé en partie)</w:t>
      </w:r>
      <w:r w:rsidR="00714BF7">
        <w:rPr>
          <w:u w:val="single"/>
        </w:rPr>
        <w:t>.</w:t>
      </w:r>
    </w:p>
    <w:p w:rsidR="00F131C9" w:rsidRPr="00F131C9" w:rsidRDefault="00714BF7" w:rsidP="00F131C9">
      <w:pPr>
        <w:pStyle w:val="Paragraphedeliste"/>
        <w:numPr>
          <w:ilvl w:val="0"/>
          <w:numId w:val="10"/>
        </w:numPr>
        <w:rPr>
          <w:b/>
          <w:u w:val="single"/>
        </w:rPr>
      </w:pPr>
      <w:r>
        <w:rPr>
          <w:u w:val="single"/>
        </w:rPr>
        <w:lastRenderedPageBreak/>
        <w:t>Réitération e</w:t>
      </w:r>
      <w:r w:rsidR="00F131C9" w:rsidRPr="00F131C9">
        <w:rPr>
          <w:u w:val="single"/>
        </w:rPr>
        <w:t>xpérience des maquettes</w:t>
      </w:r>
      <w:r>
        <w:rPr>
          <w:u w:val="single"/>
        </w:rPr>
        <w:t xml:space="preserve"> en changeant repère</w:t>
      </w:r>
      <w:r w:rsidR="00F131C9" w:rsidRPr="00F131C9">
        <w:rPr>
          <w:u w:val="single"/>
        </w:rPr>
        <w:t>.</w:t>
      </w:r>
      <w:r>
        <w:rPr>
          <w:u w:val="single"/>
        </w:rPr>
        <w:t xml:space="preserve"> Résultats (si,si).</w:t>
      </w:r>
    </w:p>
    <w:p w:rsidR="00714BF7" w:rsidRPr="001524CA" w:rsidRDefault="00714BF7" w:rsidP="001524CA">
      <w:pPr>
        <w:pStyle w:val="Paragraphedeliste"/>
        <w:numPr>
          <w:ilvl w:val="0"/>
          <w:numId w:val="10"/>
        </w:numPr>
        <w:rPr>
          <w:b/>
          <w:u w:val="single"/>
        </w:rPr>
      </w:pPr>
      <w:r>
        <w:rPr>
          <w:u w:val="single"/>
        </w:rPr>
        <w:t xml:space="preserve">Recherche explication au problème des maquettes -&gt; Modèle simplifié du mouvement. </w:t>
      </w:r>
      <w:r>
        <w:t xml:space="preserve"> Blabla pourquoi si tard besoin comprendre mvt etc. Blabla physique barrey etc. 1</w:t>
      </w:r>
      <w:r w:rsidRPr="00714BF7">
        <w:rPr>
          <w:vertAlign w:val="superscript"/>
        </w:rPr>
        <w:t>er</w:t>
      </w:r>
      <w:r>
        <w:t xml:space="preserve"> modèle !!!!!!</w:t>
      </w:r>
    </w:p>
    <w:p w:rsidR="00F131C9" w:rsidRDefault="00F131C9" w:rsidP="00F131C9">
      <w:pPr>
        <w:pStyle w:val="Paragraphedeliste"/>
        <w:ind w:left="1440"/>
        <w:rPr>
          <w:b/>
          <w:u w:val="single"/>
        </w:rPr>
      </w:pPr>
    </w:p>
    <w:p w:rsidR="004615C9" w:rsidRDefault="004615C9" w:rsidP="004615C9">
      <w:pPr>
        <w:pStyle w:val="Paragraphedeliste"/>
        <w:ind w:left="1080"/>
      </w:pPr>
    </w:p>
    <w:p w:rsidR="00381721" w:rsidRDefault="00FF57E7" w:rsidP="00381721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FF57E7">
        <w:rPr>
          <w:b/>
          <w:u w:val="single"/>
        </w:rPr>
        <w:t>Bilan-modèle physique du mouvement-un peu de bio</w:t>
      </w:r>
      <w:r>
        <w:t>.</w:t>
      </w:r>
    </w:p>
    <w:p w:rsidR="00381721" w:rsidRPr="008D47F7" w:rsidRDefault="00381721" w:rsidP="00381721">
      <w:pPr>
        <w:rPr>
          <w:u w:val="single"/>
        </w:rPr>
      </w:pPr>
    </w:p>
    <w:p w:rsidR="00381721" w:rsidRPr="008D47F7" w:rsidRDefault="008D47F7" w:rsidP="00381721">
      <w:pPr>
        <w:pStyle w:val="Paragraphedeliste"/>
        <w:numPr>
          <w:ilvl w:val="0"/>
          <w:numId w:val="13"/>
        </w:numPr>
        <w:rPr>
          <w:b/>
          <w:u w:val="single"/>
        </w:rPr>
      </w:pPr>
      <w:r w:rsidRPr="008D47F7">
        <w:rPr>
          <w:u w:val="single"/>
        </w:rPr>
        <w:t>Résultats de la samare poids</w:t>
      </w:r>
      <w:r>
        <w:rPr>
          <w:u w:val="single"/>
        </w:rPr>
        <w:t xml:space="preserve"> </w:t>
      </w:r>
      <w:r>
        <w:t>avec explication du graphe, d’où il découle :</w:t>
      </w:r>
    </w:p>
    <w:p w:rsidR="008D47F7" w:rsidRPr="008D47F7" w:rsidRDefault="008D47F7" w:rsidP="00381721">
      <w:pPr>
        <w:pStyle w:val="Paragraphedeliste"/>
        <w:numPr>
          <w:ilvl w:val="0"/>
          <w:numId w:val="13"/>
        </w:numPr>
        <w:rPr>
          <w:b/>
          <w:u w:val="single"/>
        </w:rPr>
      </w:pPr>
      <w:r>
        <w:rPr>
          <w:u w:val="single"/>
        </w:rPr>
        <w:t>Explication possible du mouvement</w:t>
      </w:r>
      <w:r>
        <w:t xml:space="preserve"> avec image Scilab de la vidéo fail et schémas (modèle de la vis qui entre dans l’</w:t>
      </w:r>
      <w:r w:rsidR="00B46EF6">
        <w:t>air et satellisation)</w:t>
      </w:r>
    </w:p>
    <w:sectPr w:rsidR="008D47F7" w:rsidRPr="008D47F7" w:rsidSect="009F4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1696"/>
    <w:multiLevelType w:val="hybridMultilevel"/>
    <w:tmpl w:val="1F6A8068"/>
    <w:lvl w:ilvl="0" w:tplc="889C3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01E75"/>
    <w:multiLevelType w:val="hybridMultilevel"/>
    <w:tmpl w:val="72605FCE"/>
    <w:lvl w:ilvl="0" w:tplc="C43CD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887FFC"/>
    <w:multiLevelType w:val="hybridMultilevel"/>
    <w:tmpl w:val="C37E7398"/>
    <w:lvl w:ilvl="0" w:tplc="540228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7B85"/>
    <w:multiLevelType w:val="hybridMultilevel"/>
    <w:tmpl w:val="D13EF8D4"/>
    <w:lvl w:ilvl="0" w:tplc="6408F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7B56D2"/>
    <w:multiLevelType w:val="hybridMultilevel"/>
    <w:tmpl w:val="1812C74C"/>
    <w:lvl w:ilvl="0" w:tplc="4D5E7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02135A"/>
    <w:multiLevelType w:val="hybridMultilevel"/>
    <w:tmpl w:val="0E6CBC10"/>
    <w:lvl w:ilvl="0" w:tplc="94B08AD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97110A3"/>
    <w:multiLevelType w:val="hybridMultilevel"/>
    <w:tmpl w:val="86420E72"/>
    <w:lvl w:ilvl="0" w:tplc="08445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8D1184"/>
    <w:multiLevelType w:val="hybridMultilevel"/>
    <w:tmpl w:val="0A163D68"/>
    <w:lvl w:ilvl="0" w:tplc="4E14B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F11F97"/>
    <w:multiLevelType w:val="hybridMultilevel"/>
    <w:tmpl w:val="87C8A9D8"/>
    <w:lvl w:ilvl="0" w:tplc="2898C5B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5B5623"/>
    <w:multiLevelType w:val="hybridMultilevel"/>
    <w:tmpl w:val="31C4B00A"/>
    <w:lvl w:ilvl="0" w:tplc="B6A0A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507A3"/>
    <w:multiLevelType w:val="hybridMultilevel"/>
    <w:tmpl w:val="05BE8758"/>
    <w:lvl w:ilvl="0" w:tplc="E38AA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261354"/>
    <w:multiLevelType w:val="hybridMultilevel"/>
    <w:tmpl w:val="02A83E90"/>
    <w:lvl w:ilvl="0" w:tplc="117E8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AC64F85"/>
    <w:multiLevelType w:val="hybridMultilevel"/>
    <w:tmpl w:val="D78EDC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11562F"/>
    <w:rsid w:val="0011562F"/>
    <w:rsid w:val="001401B2"/>
    <w:rsid w:val="001524CA"/>
    <w:rsid w:val="002C673E"/>
    <w:rsid w:val="00381721"/>
    <w:rsid w:val="00404D73"/>
    <w:rsid w:val="004615C9"/>
    <w:rsid w:val="004E32AB"/>
    <w:rsid w:val="0060005D"/>
    <w:rsid w:val="00714BF7"/>
    <w:rsid w:val="00866EFA"/>
    <w:rsid w:val="008D47F7"/>
    <w:rsid w:val="009F424F"/>
    <w:rsid w:val="00A57D0A"/>
    <w:rsid w:val="00B46EF6"/>
    <w:rsid w:val="00C15281"/>
    <w:rsid w:val="00C23E9C"/>
    <w:rsid w:val="00DC1E14"/>
    <w:rsid w:val="00F131C9"/>
    <w:rsid w:val="00F65BC7"/>
    <w:rsid w:val="00FE5345"/>
    <w:rsid w:val="00FF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2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8</cp:revision>
  <dcterms:created xsi:type="dcterms:W3CDTF">2011-03-18T16:02:00Z</dcterms:created>
  <dcterms:modified xsi:type="dcterms:W3CDTF">2011-03-21T17:23:00Z</dcterms:modified>
</cp:coreProperties>
</file>