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095" w:rsidRDefault="00E82376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.65pt;margin-top:-40.85pt;width:547.5pt;height:58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" fillcolor="white [3201]" strokeweight=".5pt">
            <v:textbox style="mso-next-textbox:#Text Box 1">
              <w:txbxContent>
                <w:p w:rsidR="000D7808" w:rsidRPr="000D7808" w:rsidRDefault="00E82376" w:rsidP="000D7808">
                  <w:pPr>
                    <w:jc w:val="center"/>
                    <w:rPr>
                      <w:rFonts w:ascii="Symbol" w:hAnsi="Symbol"/>
                      <w:b/>
                      <w:sz w:val="56"/>
                      <w:szCs w:val="56"/>
                    </w:rPr>
                  </w:pPr>
                  <m:oMath>
                    <m:rad>
                      <m:radPr>
                        <m:degHide m:val="on"/>
                        <m:ctrlPr>
                          <w:rPr>
                            <w:rFonts w:ascii="Cambria Math" w:hAnsi="Arial" w:cs="Arial"/>
                            <w:i/>
                            <w:sz w:val="56"/>
                            <w:szCs w:val="5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  <w:sz w:val="56"/>
                                <w:szCs w:val="5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56"/>
                                <w:szCs w:val="56"/>
                              </w:rPr>
                              <m:t>Vhorizontale</m:t>
                            </m:r>
                          </m:e>
                          <m:sup>
                            <m:r>
                              <w:rPr>
                                <w:rFonts w:ascii="Cambria Math" w:hAnsi="Arial" w:cs="Arial"/>
                                <w:sz w:val="56"/>
                                <w:szCs w:val="5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Arial" w:cs="Arial"/>
                            <w:sz w:val="56"/>
                            <w:szCs w:val="5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Arial" w:cs="Arial"/>
                                <w:i/>
                                <w:sz w:val="56"/>
                                <w:szCs w:val="5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56"/>
                                <w:szCs w:val="56"/>
                              </w:rPr>
                              <m:t>Vverticale</m:t>
                            </m:r>
                          </m:e>
                          <m:sup>
                            <m:r>
                              <w:rPr>
                                <w:rFonts w:ascii="Cambria Math" w:hAnsi="Arial" w:cs="Arial"/>
                                <w:sz w:val="56"/>
                                <w:szCs w:val="5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Arial" w:cs="Arial"/>
                            <w:sz w:val="56"/>
                            <w:szCs w:val="56"/>
                          </w:rPr>
                          <m:t xml:space="preserve"> </m:t>
                        </m:r>
                      </m:e>
                    </m:rad>
                  </m:oMath>
                  <w:r w:rsidR="000D7808">
                    <w:rPr>
                      <w:rFonts w:ascii="Symbol" w:eastAsiaTheme="minorEastAsia" w:hAnsi="Symbol"/>
                      <w:sz w:val="56"/>
                      <w:szCs w:val="56"/>
                    </w:rPr>
                    <w:t></w:t>
                  </w:r>
                  <m:oMath>
                    <m:r>
                      <w:rPr>
                        <w:rFonts w:ascii="Cambria Math" w:hAnsi="Cambria Math" w:cs="Arial"/>
                        <w:sz w:val="56"/>
                        <w:szCs w:val="56"/>
                      </w:rPr>
                      <m:t>constante</m:t>
                    </m:r>
                  </m:oMath>
                </w:p>
              </w:txbxContent>
            </v:textbox>
          </v:shape>
        </w:pict>
      </w:r>
    </w:p>
    <w:p w:rsidR="001E105D" w:rsidRDefault="00E82376">
      <w:pPr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pict>
          <v:shape id="Text Box 9" o:spid="_x0000_s1027" type="#_x0000_t202" style="position:absolute;margin-left:43.15pt;margin-top:.55pt;width:435pt;height:61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" fillcolor="white [3201]" strokeweight=".5pt">
            <v:textbox style="mso-next-textbox:#Text Box 9">
              <w:txbxContent>
                <w:p w:rsidR="001E105D" w:rsidRPr="001E105D" w:rsidRDefault="001E105D" w:rsidP="0047087A">
                  <w:pPr>
                    <w:jc w:val="center"/>
                    <w:rPr>
                      <w:rFonts w:ascii="Symbol" w:hAnsi="Symbol"/>
                      <w:b/>
                      <w:sz w:val="40"/>
                      <w:szCs w:val="40"/>
                    </w:rPr>
                  </w:pPr>
                  <w:r w:rsidRPr="001E105D">
                    <w:rPr>
                      <w:b/>
                      <w:sz w:val="40"/>
                      <w:szCs w:val="40"/>
                    </w:rPr>
                    <w:t>Lors de la mise en rotation, la vitesse horizontale augmente donc la vitesse verticale diminue.</w:t>
                  </w:r>
                </w:p>
              </w:txbxContent>
            </v:textbox>
          </v:shape>
        </w:pict>
      </w:r>
    </w:p>
    <w:p w:rsidR="001E105D" w:rsidRDefault="00292A7D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4819650</wp:posOffset>
            </wp:positionV>
            <wp:extent cx="3657600" cy="3724275"/>
            <wp:effectExtent l="19050" t="0" r="0" b="0"/>
            <wp:wrapTight wrapText="bothSides">
              <wp:wrapPolygon edited="0">
                <wp:start x="-113" y="0"/>
                <wp:lineTo x="-113" y="21545"/>
                <wp:lineTo x="21600" y="21545"/>
                <wp:lineTo x="21600" y="0"/>
                <wp:lineTo x="-113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F08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4743450</wp:posOffset>
            </wp:positionV>
            <wp:extent cx="35052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F08">
        <w:rPr>
          <w:rFonts w:ascii="Arial" w:eastAsiaTheme="minorEastAsia" w:hAnsi="Arial" w:cs="Arial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647700</wp:posOffset>
            </wp:positionV>
            <wp:extent cx="7067550" cy="3905250"/>
            <wp:effectExtent l="19050" t="0" r="19050" b="0"/>
            <wp:wrapTight wrapText="bothSides">
              <wp:wrapPolygon edited="0">
                <wp:start x="-58" y="0"/>
                <wp:lineTo x="-58" y="21600"/>
                <wp:lineTo x="21658" y="21600"/>
                <wp:lineTo x="21658" y="0"/>
                <wp:lineTo x="-58" y="0"/>
              </wp:wrapPolygon>
            </wp:wrapTight>
            <wp:docPr id="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1E105D" w:rsidRDefault="00E82376">
      <w:pPr>
        <w:rPr>
          <w:sz w:val="40"/>
          <w:szCs w:val="40"/>
        </w:rPr>
      </w:pPr>
      <w:r w:rsidRPr="00E82376">
        <w:rPr>
          <w:noProof/>
          <w:sz w:val="20"/>
          <w:szCs w:val="20"/>
          <w:lang w:eastAsia="fr-FR"/>
        </w:rPr>
        <w:lastRenderedPageBreak/>
        <w:pict>
          <v:shape id="Text Box 4" o:spid="_x0000_s1028" type="#_x0000_t202" style="position:absolute;margin-left:56.65pt;margin-top:-41.4pt;width:435pt;height:61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" filled="f" strokeweight=".5pt">
            <v:textbox>
              <w:txbxContent>
                <w:p w:rsidR="001E105D" w:rsidRPr="001E105D" w:rsidRDefault="002F5F08" w:rsidP="001E105D">
                  <w:pPr>
                    <w:jc w:val="both"/>
                    <w:rPr>
                      <w:rFonts w:ascii="Symbol" w:hAnsi="Symbol"/>
                      <w:b/>
                      <w:sz w:val="40"/>
                      <w:szCs w:val="40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sz w:val="72"/>
                          <w:szCs w:val="72"/>
                        </w:rPr>
                        <m:t>m*</m:t>
                      </m:r>
                      <m:r>
                        <w:rPr>
                          <w:rFonts w:ascii="Cambria Math" w:eastAsiaTheme="minorEastAsia" w:hAnsi="Cambria Math" w:cs="Arial"/>
                          <w:sz w:val="72"/>
                          <w:szCs w:val="72"/>
                        </w:rPr>
                        <m:t>r*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Arial" w:cs="Arial"/>
                              <w:i/>
                              <w:sz w:val="72"/>
                              <w:szCs w:val="7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72"/>
                              <w:szCs w:val="7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Arial" w:cs="Arial"/>
                              <w:sz w:val="72"/>
                              <w:szCs w:val="7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Arial" w:cs="Arial"/>
                          <w:sz w:val="72"/>
                          <w:szCs w:val="72"/>
                        </w:rPr>
                        <m:t>=k</m:t>
                      </m:r>
                      <m:r>
                        <w:rPr>
                          <w:rFonts w:ascii="Cambria Math" w:eastAsiaTheme="minorEastAsia" w:hAnsi="Cambria Math" w:cs="Cambria Math"/>
                          <w:sz w:val="72"/>
                          <w:szCs w:val="72"/>
                        </w:rPr>
                        <m:t>*</m:t>
                      </m:r>
                      <m:r>
                        <w:rPr>
                          <w:rFonts w:ascii="Cambria Math" w:eastAsiaTheme="minorEastAsia" w:hAnsi="Arial" w:cs="Arial"/>
                          <w:sz w:val="72"/>
                          <w:szCs w:val="72"/>
                        </w:rPr>
                        <m:t>TPS</m:t>
                      </m:r>
                    </m:oMath>
                  </m:oMathPara>
                </w:p>
              </w:txbxContent>
            </v:textbox>
          </v:shape>
        </w:pict>
      </w:r>
    </w:p>
    <w:p w:rsidR="00637037" w:rsidRPr="00637037" w:rsidRDefault="00637037" w:rsidP="00637037">
      <w:pPr>
        <w:ind w:right="-284"/>
        <w:rPr>
          <w:rFonts w:eastAsiaTheme="minorEastAsia"/>
          <w:sz w:val="44"/>
          <w:szCs w:val="44"/>
        </w:rPr>
      </w:pPr>
      <w:r w:rsidRPr="002F5F08">
        <w:rPr>
          <w:rFonts w:ascii="Arial" w:hAnsi="Arial" w:cs="Arial"/>
          <w:noProof/>
          <w:sz w:val="44"/>
          <w:szCs w:val="44"/>
          <w:lang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521335</wp:posOffset>
            </wp:positionV>
            <wp:extent cx="6934200" cy="2247900"/>
            <wp:effectExtent l="19050" t="0" r="19050" b="0"/>
            <wp:wrapTight wrapText="bothSides">
              <wp:wrapPolygon edited="0">
                <wp:start x="-59" y="0"/>
                <wp:lineTo x="-59" y="21600"/>
                <wp:lineTo x="21659" y="21600"/>
                <wp:lineTo x="21659" y="0"/>
                <wp:lineTo x="-59" y="0"/>
              </wp:wrapPolygon>
            </wp:wrapTight>
            <wp:docPr id="58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1E105D" w:rsidRPr="002F5F08">
        <w:rPr>
          <w:rFonts w:eastAsiaTheme="minorEastAsia"/>
          <w:sz w:val="44"/>
          <w:szCs w:val="44"/>
        </w:rPr>
        <w:t>TPS : nombre de tours par secondes</w:t>
      </w:r>
      <w:r w:rsidR="00835008">
        <w:rPr>
          <w:rFonts w:eastAsiaTheme="minorEastAsia"/>
          <w:sz w:val="44"/>
          <w:szCs w:val="44"/>
        </w:rPr>
        <w:t xml:space="preserve"> lors</w:t>
      </w:r>
      <w:r w:rsidR="001E105D" w:rsidRPr="002F5F08">
        <w:rPr>
          <w:rFonts w:eastAsiaTheme="minorEastAsia"/>
          <w:sz w:val="44"/>
          <w:szCs w:val="44"/>
        </w:rPr>
        <w:t xml:space="preserve"> de la rotation propre</w:t>
      </w:r>
    </w:p>
    <w:p w:rsidR="001E105D" w:rsidRDefault="00E82376" w:rsidP="001E105D">
      <w:pPr>
        <w:ind w:left="-567" w:right="-851" w:firstLine="141"/>
        <w:rPr>
          <w:rFonts w:eastAsiaTheme="minorEastAsia"/>
          <w:sz w:val="48"/>
          <w:szCs w:val="48"/>
        </w:rPr>
      </w:pPr>
      <w:r w:rsidRPr="00E82376">
        <w:rPr>
          <w:noProof/>
          <w:sz w:val="40"/>
          <w:szCs w:val="40"/>
          <w:lang w:eastAsia="fr-FR"/>
        </w:rPr>
        <w:pict>
          <v:shape id="Text Box 13" o:spid="_x0000_s1029" type="#_x0000_t202" style="position:absolute;left:0;text-align:left;margin-left:259.2pt;margin-top:32.1pt;width:298.5pt;height:118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" filled="f" strokeweight=".5pt">
            <v:textbox style="mso-next-textbox:#Text Box 13">
              <w:txbxContent>
                <w:p w:rsidR="00207F52" w:rsidRPr="00207F52" w:rsidRDefault="00207F52" w:rsidP="00207F52">
                  <w:pPr>
                    <w:jc w:val="center"/>
                    <w:rPr>
                      <w:rFonts w:cstheme="minorHAnsi"/>
                      <w:b/>
                      <w:sz w:val="40"/>
                      <w:szCs w:val="40"/>
                    </w:rPr>
                  </w:pPr>
                  <w:r>
                    <w:rPr>
                      <w:rFonts w:cstheme="minorHAnsi"/>
                      <w:b/>
                      <w:sz w:val="40"/>
                      <w:szCs w:val="40"/>
                    </w:rPr>
                    <w:t xml:space="preserve">La rotation propre et </w:t>
                  </w:r>
                  <w:r w:rsidRPr="00207F52">
                    <w:rPr>
                      <w:rFonts w:cstheme="minorHAnsi"/>
                      <w:b/>
                      <w:sz w:val="40"/>
                      <w:szCs w:val="40"/>
                    </w:rPr>
                    <w:t xml:space="preserve">la force radiale </w:t>
                  </w:r>
                  <w:r>
                    <w:rPr>
                      <w:rFonts w:cstheme="minorHAnsi"/>
                      <w:b/>
                      <w:sz w:val="40"/>
                      <w:szCs w:val="40"/>
                    </w:rPr>
                    <w:t>ont pour origine la vitesse relative de l’air par rapport à la samare</w:t>
                  </w:r>
                </w:p>
              </w:txbxContent>
            </v:textbox>
          </v:shape>
        </w:pict>
      </w:r>
      <w:r w:rsidRPr="00E82376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37" type="#_x0000_t32" style="position:absolute;left:0;text-align:left;margin-left:292.2pt;margin-top:18.6pt;width:138pt;height:13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" strokecolor="black [3200]" strokeweight="2pt">
            <v:stroke endarrow="open"/>
            <v:shadow on="t" color="black" opacity="24903f" origin=",.5" offset="0,.55556mm"/>
          </v:shape>
        </w:pict>
      </w:r>
      <w:r w:rsidRPr="00E82376">
        <w:rPr>
          <w:noProof/>
          <w:sz w:val="40"/>
          <w:szCs w:val="40"/>
          <w:lang w:eastAsia="fr-FR"/>
        </w:rPr>
        <w:pict>
          <v:shape id="Text Box 11" o:spid="_x0000_s1030" type="#_x0000_t202" style="position:absolute;left:0;text-align:left;margin-left:-10.8pt;margin-top:32.1pt;width:241.5pt;height:94.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" filled="f" strokeweight=".5pt">
            <v:textbox style="mso-next-textbox:#Text Box 11">
              <w:txbxContent>
                <w:p w:rsidR="00207F52" w:rsidRPr="00207F52" w:rsidRDefault="002F5F08" w:rsidP="00207F52">
                  <w:pPr>
                    <w:jc w:val="center"/>
                    <w:rPr>
                      <w:rFonts w:cstheme="minorHAnsi"/>
                      <w:b/>
                      <w:sz w:val="40"/>
                      <w:szCs w:val="40"/>
                    </w:rPr>
                  </w:pPr>
                  <w:r w:rsidRPr="00207F52">
                    <w:rPr>
                      <w:rFonts w:cstheme="minorHAnsi"/>
                      <w:b/>
                      <w:sz w:val="40"/>
                      <w:szCs w:val="40"/>
                    </w:rPr>
                    <w:t>La rotation propre engendre la force radiale</w:t>
                  </w:r>
                  <w:r w:rsidR="00207F52" w:rsidRPr="00207F52">
                    <w:rPr>
                      <w:rFonts w:cstheme="minorHAnsi"/>
                      <w:b/>
                      <w:sz w:val="40"/>
                      <w:szCs w:val="40"/>
                    </w:rPr>
                    <w:t xml:space="preserve"> (</w:t>
                  </w:r>
                  <w:r w:rsidR="00207F52">
                    <w:rPr>
                      <w:rFonts w:cstheme="minorHAnsi"/>
                      <w:b/>
                      <w:sz w:val="40"/>
                      <w:szCs w:val="40"/>
                    </w:rPr>
                    <w:t>propulsion</w:t>
                  </w:r>
                  <w:r w:rsidR="00207F52" w:rsidRPr="00207F52">
                    <w:rPr>
                      <w:rFonts w:cstheme="minorHAnsi"/>
                      <w:b/>
                      <w:sz w:val="40"/>
                      <w:szCs w:val="40"/>
                    </w:rPr>
                    <w:t xml:space="preserve"> d’une hélice)</w:t>
                  </w:r>
                </w:p>
              </w:txbxContent>
            </v:textbox>
          </v:shape>
        </w:pict>
      </w:r>
      <w:r w:rsidRPr="00E82376">
        <w:rPr>
          <w:noProof/>
          <w:lang w:eastAsia="fr-FR"/>
        </w:rPr>
        <w:pict>
          <v:shape id="Straight Arrow Connector 10" o:spid="_x0000_s1036" type="#_x0000_t32" style="position:absolute;left:0;text-align:left;margin-left:113.7pt;margin-top:20.1pt;width:100.5pt;height:12pt;flip:x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r w:rsidRPr="00E82376">
        <w:rPr>
          <w:noProof/>
          <w:sz w:val="40"/>
          <w:szCs w:val="40"/>
          <w:lang w:eastAsia="fr-FR"/>
        </w:rPr>
        <w:pict>
          <v:shape id="Text Box 5" o:spid="_x0000_s1031" type="#_x0000_t202" style="position:absolute;left:0;text-align:left;margin-left:182.7pt;margin-top:-17pt;width:145.5pt;height:3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" fillcolor="white [3201]" strokeweight=".5pt">
            <v:textbox style="mso-next-textbox:#Text Box 5">
              <w:txbxContent>
                <w:p w:rsidR="0059319F" w:rsidRPr="0059319F" w:rsidRDefault="0059319F" w:rsidP="0059319F">
                  <w:pPr>
                    <w:jc w:val="both"/>
                    <w:rPr>
                      <w:rFonts w:ascii="Symbol" w:hAnsi="Symbol"/>
                      <w:b/>
                      <w:sz w:val="44"/>
                      <w:szCs w:val="44"/>
                    </w:rPr>
                  </w:pPr>
                  <w:r w:rsidRPr="0059319F">
                    <w:rPr>
                      <w:b/>
                      <w:sz w:val="44"/>
                      <w:szCs w:val="44"/>
                    </w:rPr>
                    <w:t xml:space="preserve">2 hypothèses </w:t>
                  </w:r>
                </w:p>
              </w:txbxContent>
            </v:textbox>
          </v:shape>
        </w:pict>
      </w:r>
    </w:p>
    <w:p w:rsidR="001E105D" w:rsidRPr="001E105D" w:rsidRDefault="00EA2591" w:rsidP="001E105D">
      <w:pPr>
        <w:ind w:left="-567" w:right="-851" w:firstLine="141"/>
        <w:rPr>
          <w:sz w:val="48"/>
          <w:szCs w:val="48"/>
        </w:rPr>
      </w:pPr>
      <w:r>
        <w:rPr>
          <w:rFonts w:ascii="Arial" w:hAnsi="Arial" w:cs="Arial"/>
          <w:noProof/>
          <w:color w:val="FF0000"/>
          <w:sz w:val="20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33.8pt;margin-top:224.75pt;width:482.55pt;height:214.65pt;z-index:251700224" wrapcoords="-50 0 -50 21400 21600 21400 21600 0 -50 0">
            <v:imagedata r:id="rId8" o:title=""/>
            <w10:wrap type="tight"/>
          </v:shape>
          <o:OLEObject Type="Embed" ProgID="PhotoshopElements.Image.6" ShapeID="_x0000_s1041" DrawAspect="Content" ObjectID="_1369137062" r:id="rId9">
            <o:FieldCodes>\s</o:FieldCodes>
          </o:OLEObject>
        </w:pict>
      </w:r>
      <w:r w:rsidRPr="00E82376"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7" o:spid="_x0000_s1035" type="#_x0000_t34" style="position:absolute;left:0;text-align:left;margin-left:413pt;margin-top:116.6pt;width:19.5pt;height:.05pt;rotation:90;flip:x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" adj=",218376000,-491815" strokecolor="black [3200]" strokeweight="2pt">
            <v:stroke endarrow="open"/>
            <v:shadow on="t" color="black" opacity="24903f" origin=",.5" offset="0,.55556mm"/>
          </v:shape>
        </w:pict>
      </w:r>
      <w:r w:rsidR="00E82376" w:rsidRPr="00E82376">
        <w:rPr>
          <w:rFonts w:ascii="Arial" w:hAnsi="Arial" w:cs="Arial"/>
          <w:noProof/>
          <w:color w:val="FF0000"/>
          <w:sz w:val="20"/>
          <w:szCs w:val="20"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left:0;text-align:left;margin-left:121.8pt;margin-top:189.25pt;width:20.6pt;height:7.15pt;z-index:251699200"/>
        </w:pict>
      </w:r>
      <w:r w:rsidR="00E82376" w:rsidRPr="00E82376">
        <w:rPr>
          <w:noProof/>
          <w:sz w:val="40"/>
          <w:szCs w:val="40"/>
          <w:lang w:eastAsia="fr-FR"/>
        </w:rPr>
        <w:pict>
          <v:shape id="Text Box 18" o:spid="_x0000_s1032" type="#_x0000_t202" style="position:absolute;left:0;text-align:left;margin-left:281.7pt;margin-top:126.4pt;width:276pt;height:94.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" fillcolor="white [3201]" strokeweight=".5pt">
            <v:textbox>
              <w:txbxContent>
                <w:p w:rsidR="00207F52" w:rsidRPr="00207F52" w:rsidRDefault="00637037" w:rsidP="00207F52">
                  <w:pPr>
                    <w:jc w:val="center"/>
                    <w:rPr>
                      <w:rFonts w:cstheme="minorHAnsi"/>
                      <w:b/>
                      <w:sz w:val="40"/>
                      <w:szCs w:val="40"/>
                    </w:rPr>
                  </w:pPr>
                  <w:r>
                    <w:rPr>
                      <w:rFonts w:cstheme="minorHAnsi"/>
                      <w:b/>
                      <w:sz w:val="40"/>
                      <w:szCs w:val="40"/>
                    </w:rPr>
                    <w:t>L</w:t>
                  </w:r>
                  <w:r w:rsidR="00835008">
                    <w:rPr>
                      <w:rFonts w:cstheme="minorHAnsi"/>
                      <w:b/>
                      <w:sz w:val="40"/>
                      <w:szCs w:val="40"/>
                    </w:rPr>
                    <w:t>a concavité différentielle des bords oriente</w:t>
                  </w:r>
                  <w:r>
                    <w:rPr>
                      <w:rFonts w:cstheme="minorHAnsi"/>
                      <w:b/>
                      <w:sz w:val="40"/>
                      <w:szCs w:val="40"/>
                    </w:rPr>
                    <w:t xml:space="preserve"> les </w:t>
                  </w:r>
                  <w:r w:rsidR="00292A7D">
                    <w:rPr>
                      <w:rFonts w:cstheme="minorHAnsi"/>
                      <w:b/>
                      <w:sz w:val="40"/>
                      <w:szCs w:val="40"/>
                    </w:rPr>
                    <w:t>forces exercées par l’air</w:t>
                  </w:r>
                </w:p>
              </w:txbxContent>
            </v:textbox>
          </v:shape>
        </w:pict>
      </w:r>
      <w:r w:rsidR="00E82376" w:rsidRPr="00E82376">
        <w:rPr>
          <w:noProof/>
          <w:sz w:val="40"/>
          <w:szCs w:val="40"/>
          <w:lang w:eastAsia="fr-FR"/>
        </w:rPr>
        <w:pict>
          <v:shape id="Text Box 15" o:spid="_x0000_s1033" type="#_x0000_t202" style="position:absolute;left:0;text-align:left;margin-left:-10.8pt;margin-top:118.9pt;width:250.5pt;height:94.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" fillcolor="white [3201]" strokeweight=".5pt">
            <v:textbox>
              <w:txbxContent>
                <w:p w:rsidR="00207F52" w:rsidRPr="00207F52" w:rsidRDefault="00207F52" w:rsidP="00207F52">
                  <w:pPr>
                    <w:jc w:val="center"/>
                    <w:rPr>
                      <w:rFonts w:cstheme="minorHAnsi"/>
                      <w:b/>
                      <w:sz w:val="40"/>
                      <w:szCs w:val="40"/>
                    </w:rPr>
                  </w:pPr>
                  <w:r>
                    <w:rPr>
                      <w:rFonts w:cstheme="minorHAnsi"/>
                      <w:b/>
                      <w:sz w:val="40"/>
                      <w:szCs w:val="40"/>
                    </w:rPr>
                    <w:t>La force de propulsion aurait un se</w:t>
                  </w:r>
                  <w:r w:rsidR="00835008">
                    <w:rPr>
                      <w:rFonts w:cstheme="minorHAnsi"/>
                      <w:b/>
                      <w:sz w:val="40"/>
                      <w:szCs w:val="40"/>
                    </w:rPr>
                    <w:t xml:space="preserve">ns opposé à la force observée     </w:t>
                  </w:r>
                  <w:r>
                    <w:rPr>
                      <w:rFonts w:cstheme="minorHAnsi"/>
                      <w:b/>
                      <w:sz w:val="40"/>
                      <w:szCs w:val="40"/>
                    </w:rPr>
                    <w:t>impossible</w:t>
                  </w:r>
                </w:p>
              </w:txbxContent>
            </v:textbox>
          </v:shape>
        </w:pict>
      </w:r>
      <w:r w:rsidR="00E82376" w:rsidRPr="00E82376">
        <w:rPr>
          <w:noProof/>
          <w:lang w:eastAsia="fr-FR"/>
        </w:rPr>
        <w:pict>
          <v:shape id="Straight Arrow Connector 14" o:spid="_x0000_s1034" type="#_x0000_t32" style="position:absolute;left:0;text-align:left;margin-left:113.7pt;margin-top:82.9pt;width:0;height:33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" strokecolor="black [3200]" strokeweight="2pt">
            <v:stroke endarrow="open"/>
            <v:shadow on="t" color="black" opacity="24903f" origin=",.5" offset="0,.55556mm"/>
          </v:shape>
        </w:pict>
      </w:r>
    </w:p>
    <w:sectPr w:rsidR="001E105D" w:rsidRPr="001E105D" w:rsidSect="002F5F08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0D7808"/>
    <w:rsid w:val="000D7808"/>
    <w:rsid w:val="0011095F"/>
    <w:rsid w:val="001914DD"/>
    <w:rsid w:val="001E105D"/>
    <w:rsid w:val="00207F52"/>
    <w:rsid w:val="0026167C"/>
    <w:rsid w:val="00292A7D"/>
    <w:rsid w:val="002F5F08"/>
    <w:rsid w:val="0040390E"/>
    <w:rsid w:val="0047087A"/>
    <w:rsid w:val="00535095"/>
    <w:rsid w:val="0059319F"/>
    <w:rsid w:val="005D661F"/>
    <w:rsid w:val="00612754"/>
    <w:rsid w:val="00637037"/>
    <w:rsid w:val="00743C78"/>
    <w:rsid w:val="007F0163"/>
    <w:rsid w:val="007F50F9"/>
    <w:rsid w:val="00835008"/>
    <w:rsid w:val="00A347C5"/>
    <w:rsid w:val="00AC69D8"/>
    <w:rsid w:val="00B47245"/>
    <w:rsid w:val="00BA501A"/>
    <w:rsid w:val="00BC0FBF"/>
    <w:rsid w:val="00D21FBF"/>
    <w:rsid w:val="00D425CB"/>
    <w:rsid w:val="00E82376"/>
    <w:rsid w:val="00EA2591"/>
    <w:rsid w:val="00EE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Straight Arrow Connector 10"/>
        <o:r id="V:Rule6" type="connector" idref="#Straight Arrow Connector 17"/>
        <o:r id="V:Rule7" type="connector" idref="#Straight Arrow Connector 8"/>
        <o:r id="V:Rule8" type="connector" idref="#Straight Arrow Connector 1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8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Policepardfaut"/>
    <w:rsid w:val="001E1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0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E1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Fichiers%20excel\A%20mettre%20sur%20la%20cl&#23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hibault\Desktop\excel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 sz="1600"/>
            </a:pPr>
            <a:r>
              <a:rPr lang="fr-FR" sz="1600" b="0" u="sng"/>
              <a:t>Différentes</a:t>
            </a:r>
            <a:r>
              <a:rPr lang="fr-FR" sz="1600" b="0" u="sng" baseline="0"/>
              <a:t> vitesses d'une même samare</a:t>
            </a:r>
            <a:endParaRPr lang="fr-FR" sz="1600" b="0" u="sng"/>
          </a:p>
        </c:rich>
      </c:tx>
      <c:layout>
        <c:manualLayout>
          <c:xMode val="edge"/>
          <c:yMode val="edge"/>
          <c:x val="0.31282452900934643"/>
          <c:y val="3.5631521669547396E-2"/>
        </c:manualLayout>
      </c:layout>
    </c:title>
    <c:plotArea>
      <c:layout>
        <c:manualLayout>
          <c:layoutTarget val="inner"/>
          <c:xMode val="edge"/>
          <c:yMode val="edge"/>
          <c:x val="0.12348387182080828"/>
          <c:y val="9.7062533935372924E-2"/>
          <c:w val="0.52844480047934461"/>
          <c:h val="0.85093140754465613"/>
        </c:manualLayout>
      </c:layout>
      <c:barChart>
        <c:barDir val="col"/>
        <c:grouping val="clustered"/>
        <c:ser>
          <c:idx val="3"/>
          <c:order val="0"/>
          <c:tx>
            <c:v>Vitesse horizontale lors du mouvement hélicoïdal</c:v>
          </c:tx>
          <c:dLbls>
            <c:showVal val="1"/>
          </c:dLbls>
          <c:errBars>
            <c:errBarType val="both"/>
            <c:errValType val="cust"/>
            <c:plus>
              <c:numRef>
                <c:f>Sheet1!$J$57</c:f>
                <c:numCache>
                  <c:formatCode>General</c:formatCode>
                  <c:ptCount val="1"/>
                  <c:pt idx="0">
                    <c:v>2.3119718555979212</c:v>
                  </c:pt>
                </c:numCache>
              </c:numRef>
            </c:plus>
            <c:minus>
              <c:numRef>
                <c:f>Sheet1!$J$57</c:f>
                <c:numCache>
                  <c:formatCode>General</c:formatCode>
                  <c:ptCount val="1"/>
                  <c:pt idx="0">
                    <c:v>2.3119718555979212</c:v>
                  </c:pt>
                </c:numCache>
              </c:numRef>
            </c:minus>
            <c:spPr>
              <a:ln w="15875"/>
            </c:spPr>
          </c:errBars>
          <c:val>
            <c:numRef>
              <c:f>Sheet1!$J$56</c:f>
              <c:numCache>
                <c:formatCode>0.00</c:formatCode>
                <c:ptCount val="1"/>
                <c:pt idx="0">
                  <c:v>68.259664764354127</c:v>
                </c:pt>
              </c:numCache>
            </c:numRef>
          </c:val>
        </c:ser>
        <c:ser>
          <c:idx val="2"/>
          <c:order val="1"/>
          <c:tx>
            <c:v>Vitesse verticale  lors du mouvement hélicoïdal</c:v>
          </c:tx>
          <c:dLbls>
            <c:showVal val="1"/>
          </c:dLbls>
          <c:errBars>
            <c:errBarType val="both"/>
            <c:errValType val="cust"/>
            <c:plus>
              <c:numRef>
                <c:f>Sheet1!$I$57</c:f>
                <c:numCache>
                  <c:formatCode>General</c:formatCode>
                  <c:ptCount val="1"/>
                  <c:pt idx="0">
                    <c:v>3.1017121722514016</c:v>
                  </c:pt>
                </c:numCache>
              </c:numRef>
            </c:plus>
            <c:minus>
              <c:numRef>
                <c:f>Sheet1!$I$57</c:f>
                <c:numCache>
                  <c:formatCode>General</c:formatCode>
                  <c:ptCount val="1"/>
                  <c:pt idx="0">
                    <c:v>3.1017121722514016</c:v>
                  </c:pt>
                </c:numCache>
              </c:numRef>
            </c:minus>
            <c:spPr>
              <a:ln w="15875"/>
            </c:spPr>
          </c:errBars>
          <c:val>
            <c:numRef>
              <c:f>Sheet1!$I$56</c:f>
              <c:numCache>
                <c:formatCode>0.00</c:formatCode>
                <c:ptCount val="1"/>
                <c:pt idx="0">
                  <c:v>124.68691333333334</c:v>
                </c:pt>
              </c:numCache>
            </c:numRef>
          </c:val>
        </c:ser>
        <c:ser>
          <c:idx val="1"/>
          <c:order val="2"/>
          <c:tx>
            <c:v>vitesse totale lors du mouvement hélicoïdal</c:v>
          </c:tx>
          <c:dLbls>
            <c:showVal val="1"/>
          </c:dLbls>
          <c:errBars>
            <c:errBarType val="both"/>
            <c:errValType val="cust"/>
            <c:plus>
              <c:numRef>
                <c:f>Sheet1!$H$57</c:f>
                <c:numCache>
                  <c:formatCode>General</c:formatCode>
                  <c:ptCount val="1"/>
                  <c:pt idx="0">
                    <c:v>3.2789645982715712</c:v>
                  </c:pt>
                </c:numCache>
              </c:numRef>
            </c:plus>
            <c:minus>
              <c:numRef>
                <c:f>Sheet1!$H$57</c:f>
                <c:numCache>
                  <c:formatCode>General</c:formatCode>
                  <c:ptCount val="1"/>
                  <c:pt idx="0">
                    <c:v>3.2789645982715712</c:v>
                  </c:pt>
                </c:numCache>
              </c:numRef>
            </c:minus>
            <c:spPr>
              <a:ln w="15875"/>
            </c:spPr>
          </c:errBars>
          <c:val>
            <c:numRef>
              <c:f>Sheet1!$H$56</c:f>
              <c:numCache>
                <c:formatCode>0.00</c:formatCode>
                <c:ptCount val="1"/>
                <c:pt idx="0">
                  <c:v>142.15568240941082</c:v>
                </c:pt>
              </c:numCache>
            </c:numRef>
          </c:val>
        </c:ser>
        <c:ser>
          <c:idx val="0"/>
          <c:order val="3"/>
          <c:tx>
            <c:v>Vitesse totale pour la samare filmée sans mouvement hélicoïdal</c:v>
          </c:tx>
          <c:dLbls>
            <c:showVal val="1"/>
          </c:dLbls>
          <c:errBars>
            <c:errBarType val="both"/>
            <c:errValType val="cust"/>
            <c:plus>
              <c:numRef>
                <c:f>Sheet1!$G$57:$G$58</c:f>
                <c:numCache>
                  <c:formatCode>General</c:formatCode>
                  <c:ptCount val="2"/>
                  <c:pt idx="0">
                    <c:v>3.7586772207801382</c:v>
                  </c:pt>
                </c:numCache>
              </c:numRef>
            </c:plus>
            <c:minus>
              <c:numRef>
                <c:f>Sheet1!$G$57</c:f>
                <c:numCache>
                  <c:formatCode>General</c:formatCode>
                  <c:ptCount val="1"/>
                  <c:pt idx="0">
                    <c:v>3.7586772207801382</c:v>
                  </c:pt>
                </c:numCache>
              </c:numRef>
            </c:minus>
            <c:spPr>
              <a:ln w="15875"/>
            </c:spPr>
          </c:errBars>
          <c:val>
            <c:numRef>
              <c:f>Sheet1!$G$56</c:f>
              <c:numCache>
                <c:formatCode>0.00</c:formatCode>
                <c:ptCount val="1"/>
                <c:pt idx="0">
                  <c:v>141.87146666666663</c:v>
                </c:pt>
              </c:numCache>
            </c:numRef>
          </c:val>
        </c:ser>
        <c:gapWidth val="231"/>
        <c:overlap val="-66"/>
        <c:axId val="97288192"/>
        <c:axId val="97289728"/>
      </c:barChart>
      <c:catAx>
        <c:axId val="97288192"/>
        <c:scaling>
          <c:orientation val="minMax"/>
        </c:scaling>
        <c:delete val="1"/>
        <c:axPos val="b"/>
        <c:tickLblPos val="none"/>
        <c:crossAx val="97289728"/>
        <c:crosses val="autoZero"/>
        <c:auto val="1"/>
        <c:lblAlgn val="ctr"/>
        <c:lblOffset val="100"/>
      </c:catAx>
      <c:valAx>
        <c:axId val="97289728"/>
        <c:scaling>
          <c:orientation val="minMax"/>
          <c:max val="175"/>
          <c:min val="0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fr-FR" sz="1400" b="0"/>
                  <a:t>Vitesse moyenne</a:t>
                </a:r>
                <a:r>
                  <a:rPr lang="fr-FR" sz="1400" b="0" baseline="0"/>
                  <a:t> </a:t>
                </a:r>
                <a:r>
                  <a:rPr lang="fr-FR" sz="1400" b="0"/>
                  <a:t>(cm/s)</a:t>
                </a:r>
              </a:p>
            </c:rich>
          </c:tx>
          <c:layout>
            <c:manualLayout>
              <c:xMode val="edge"/>
              <c:yMode val="edge"/>
              <c:x val="8.6104802937368753E-3"/>
              <c:y val="3.0722745022725836E-3"/>
            </c:manualLayout>
          </c:layout>
        </c:title>
        <c:numFmt formatCode="0.00" sourceLinked="1"/>
        <c:tickLblPos val="nextTo"/>
        <c:crossAx val="972881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66147241670634"/>
          <c:y val="0.23369708482325224"/>
          <c:w val="0.36375582084497532"/>
          <c:h val="0.669892568513339"/>
        </c:manualLayout>
      </c:layout>
      <c:txPr>
        <a:bodyPr/>
        <a:lstStyle/>
        <a:p>
          <a:pPr>
            <a:defRPr sz="1400"/>
          </a:pPr>
          <a:endParaRPr lang="fr-FR"/>
        </a:p>
      </c:txPr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 sz="1400"/>
            </a:pPr>
            <a:r>
              <a:rPr lang="fr-FR" sz="1400" b="0" u="sng"/>
              <a:t>Force radiale</a:t>
            </a:r>
            <a:r>
              <a:rPr lang="fr-FR" sz="1400" b="0" u="sng" baseline="0"/>
              <a:t> en fonction de la vitesse de rotation propre</a:t>
            </a:r>
            <a:endParaRPr lang="fr-FR" sz="1400" b="0" u="sng"/>
          </a:p>
        </c:rich>
      </c:tx>
      <c:layout>
        <c:manualLayout>
          <c:xMode val="edge"/>
          <c:yMode val="edge"/>
          <c:x val="0.18646023179687005"/>
          <c:y val="1.9214579309661975E-4"/>
        </c:manualLayout>
      </c:layout>
      <c:overlay val="1"/>
    </c:title>
    <c:plotArea>
      <c:layout>
        <c:manualLayout>
          <c:layoutTarget val="inner"/>
          <c:xMode val="edge"/>
          <c:yMode val="edge"/>
          <c:x val="0.17227128034332995"/>
          <c:y val="0.11178692563965092"/>
          <c:w val="0.80593523604608974"/>
          <c:h val="0.68461444232248825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7.2698678398124524E-3"/>
                  <c:y val="0.3315806067470365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400"/>
                  </a:pPr>
                  <a:endParaRPr lang="fr-FR"/>
                </a:p>
              </c:txPr>
            </c:trendlineLbl>
          </c:trendline>
          <c:trendline>
            <c:trendlineType val="linear"/>
          </c:trendline>
          <c:xVal>
            <c:numRef>
              <c:f>Sheet1!$E$8:$E$37</c:f>
              <c:numCache>
                <c:formatCode>General</c:formatCode>
                <c:ptCount val="30"/>
                <c:pt idx="0">
                  <c:v>28.169014084507026</c:v>
                </c:pt>
                <c:pt idx="1">
                  <c:v>27.253668763102731</c:v>
                </c:pt>
                <c:pt idx="2">
                  <c:v>29.947916666666664</c:v>
                </c:pt>
                <c:pt idx="3">
                  <c:v>29.411764705882348</c:v>
                </c:pt>
                <c:pt idx="4">
                  <c:v>31.680440771349609</c:v>
                </c:pt>
                <c:pt idx="5">
                  <c:v>31.746031746031729</c:v>
                </c:pt>
                <c:pt idx="6">
                  <c:v>31.630170316301701</c:v>
                </c:pt>
                <c:pt idx="7">
                  <c:v>33.05785123966897</c:v>
                </c:pt>
                <c:pt idx="8">
                  <c:v>33.003300330033063</c:v>
                </c:pt>
                <c:pt idx="9">
                  <c:v>35.384615384615344</c:v>
                </c:pt>
                <c:pt idx="10">
                  <c:v>35.493827160493794</c:v>
                </c:pt>
                <c:pt idx="11">
                  <c:v>35.947712418300654</c:v>
                </c:pt>
                <c:pt idx="12">
                  <c:v>37.878787878787875</c:v>
                </c:pt>
                <c:pt idx="13">
                  <c:v>37.800687285222544</c:v>
                </c:pt>
                <c:pt idx="14">
                  <c:v>38.043478260869556</c:v>
                </c:pt>
                <c:pt idx="15">
                  <c:v>38.152610441767045</c:v>
                </c:pt>
                <c:pt idx="16">
                  <c:v>40.229885057471265</c:v>
                </c:pt>
                <c:pt idx="17">
                  <c:v>40.697674418604294</c:v>
                </c:pt>
                <c:pt idx="18">
                  <c:v>41.152263374485599</c:v>
                </c:pt>
                <c:pt idx="19">
                  <c:v>41.125541125541133</c:v>
                </c:pt>
                <c:pt idx="20">
                  <c:v>42.222222222222413</c:v>
                </c:pt>
                <c:pt idx="21">
                  <c:v>42.410714285713944</c:v>
                </c:pt>
                <c:pt idx="22">
                  <c:v>42.929292929292927</c:v>
                </c:pt>
                <c:pt idx="23">
                  <c:v>42.857142857142186</c:v>
                </c:pt>
                <c:pt idx="24">
                  <c:v>43.147208121827404</c:v>
                </c:pt>
                <c:pt idx="25">
                  <c:v>43.209876543209873</c:v>
                </c:pt>
                <c:pt idx="26">
                  <c:v>44.041450777201995</c:v>
                </c:pt>
                <c:pt idx="27">
                  <c:v>44.19889502762431</c:v>
                </c:pt>
                <c:pt idx="28">
                  <c:v>44.871794871794208</c:v>
                </c:pt>
                <c:pt idx="29">
                  <c:v>44.585987261145995</c:v>
                </c:pt>
              </c:numCache>
            </c:numRef>
          </c:xVal>
          <c:yVal>
            <c:numRef>
              <c:f>Sheet1!$R$8:$R$39</c:f>
              <c:numCache>
                <c:formatCode>General</c:formatCode>
                <c:ptCount val="32"/>
                <c:pt idx="0">
                  <c:v>9.2649630452528955E-5</c:v>
                </c:pt>
                <c:pt idx="1">
                  <c:v>8.4779772388888873E-5</c:v>
                </c:pt>
                <c:pt idx="2">
                  <c:v>1.2519527623140451E-4</c:v>
                </c:pt>
                <c:pt idx="3">
                  <c:v>1.1555053770483461E-4</c:v>
                </c:pt>
                <c:pt idx="4">
                  <c:v>1.4751709375542503E-4</c:v>
                </c:pt>
                <c:pt idx="5">
                  <c:v>1.7192178465114832E-4</c:v>
                </c:pt>
                <c:pt idx="6">
                  <c:v>1.5914640073740754E-4</c:v>
                </c:pt>
                <c:pt idx="7">
                  <c:v>1.9414159307251338E-4</c:v>
                </c:pt>
                <c:pt idx="8">
                  <c:v>1.6741680440704215E-4</c:v>
                </c:pt>
                <c:pt idx="9">
                  <c:v>2.7772566360046195E-4</c:v>
                </c:pt>
                <c:pt idx="10">
                  <c:v>2.4132501534445839E-4</c:v>
                </c:pt>
                <c:pt idx="11">
                  <c:v>2.2900378209692921E-4</c:v>
                </c:pt>
                <c:pt idx="12">
                  <c:v>2.7994670126710297E-4</c:v>
                </c:pt>
                <c:pt idx="13">
                  <c:v>2.4987311467807488E-4</c:v>
                </c:pt>
                <c:pt idx="14">
                  <c:v>3.1486909656102568E-4</c:v>
                </c:pt>
                <c:pt idx="15">
                  <c:v>3.2432056620236224E-4</c:v>
                </c:pt>
                <c:pt idx="16">
                  <c:v>3.1482105687718223E-4</c:v>
                </c:pt>
                <c:pt idx="17">
                  <c:v>3.7745735931564716E-4</c:v>
                </c:pt>
                <c:pt idx="18">
                  <c:v>4.3654716656501121E-4</c:v>
                </c:pt>
                <c:pt idx="19">
                  <c:v>3.6836740614438487E-4</c:v>
                </c:pt>
                <c:pt idx="20">
                  <c:v>4.5294775702007384E-4</c:v>
                </c:pt>
                <c:pt idx="21">
                  <c:v>4.3623827319940904E-4</c:v>
                </c:pt>
                <c:pt idx="22">
                  <c:v>4.4072699373483542E-4</c:v>
                </c:pt>
                <c:pt idx="23">
                  <c:v>4.0485654264220823E-4</c:v>
                </c:pt>
                <c:pt idx="24">
                  <c:v>4.6559171734772046E-4</c:v>
                </c:pt>
                <c:pt idx="25">
                  <c:v>5.1547324470579362E-4</c:v>
                </c:pt>
                <c:pt idx="26">
                  <c:v>4.7050824689904181E-4</c:v>
                </c:pt>
                <c:pt idx="27">
                  <c:v>4.7441160271967749E-4</c:v>
                </c:pt>
                <c:pt idx="28">
                  <c:v>4.8158935434705911E-4</c:v>
                </c:pt>
                <c:pt idx="29">
                  <c:v>5.201413781322498E-4</c:v>
                </c:pt>
                <c:pt idx="30">
                  <c:v>4.7540689098058824E-4</c:v>
                </c:pt>
                <c:pt idx="31">
                  <c:v>5.4263557180624902E-4</c:v>
                </c:pt>
              </c:numCache>
            </c:numRef>
          </c:yVal>
        </c:ser>
        <c:axId val="97319168"/>
        <c:axId val="97190272"/>
      </c:scatterChart>
      <c:valAx>
        <c:axId val="97319168"/>
        <c:scaling>
          <c:orientation val="minMax"/>
          <c:max val="46"/>
          <c:min val="26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 sz="1200" b="0"/>
                  <a:t>Vitesse</a:t>
                </a:r>
                <a:r>
                  <a:rPr lang="fr-FR" sz="1200" b="0" baseline="0"/>
                  <a:t> de rotation propre mesurée (tours/s)</a:t>
                </a:r>
                <a:endParaRPr lang="fr-FR" sz="1400" b="0"/>
              </a:p>
            </c:rich>
          </c:tx>
          <c:layout>
            <c:manualLayout>
              <c:xMode val="edge"/>
              <c:yMode val="edge"/>
              <c:x val="0.35001858219372789"/>
              <c:y val="0.90736936383334288"/>
            </c:manualLayout>
          </c:layout>
        </c:title>
        <c:numFmt formatCode="General" sourceLinked="1"/>
        <c:tickLblPos val="nextTo"/>
        <c:crossAx val="97190272"/>
        <c:crosses val="autoZero"/>
        <c:crossBetween val="midCat"/>
      </c:valAx>
      <c:valAx>
        <c:axId val="971902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100" b="0">
                    <a:latin typeface="Arial" pitchFamily="34" charset="0"/>
                    <a:cs typeface="Arial" pitchFamily="34" charset="0"/>
                  </a:rPr>
                  <a:t>Force</a:t>
                </a:r>
                <a:r>
                  <a:rPr lang="fr-FR" sz="1100" b="0" baseline="0">
                    <a:latin typeface="Arial" pitchFamily="34" charset="0"/>
                    <a:cs typeface="Arial" pitchFamily="34" charset="0"/>
                  </a:rPr>
                  <a:t> radiale mr</a:t>
                </a:r>
                <a:r>
                  <a:rPr lang="el-GR" sz="1100" b="0" baseline="0">
                    <a:latin typeface="Arial" pitchFamily="34" charset="0"/>
                    <a:cs typeface="Arial" pitchFamily="34" charset="0"/>
                  </a:rPr>
                  <a:t>ω</a:t>
                </a:r>
                <a:r>
                  <a:rPr lang="fr-FR" sz="1100" b="0" baseline="30000">
                    <a:latin typeface="Arial" pitchFamily="34" charset="0"/>
                    <a:cs typeface="Arial" pitchFamily="34" charset="0"/>
                  </a:rPr>
                  <a:t>2</a:t>
                </a:r>
                <a:r>
                  <a:rPr lang="fr-FR" sz="1100" b="0" baseline="0">
                    <a:latin typeface="Arial" pitchFamily="34" charset="0"/>
                    <a:cs typeface="Arial" pitchFamily="34" charset="0"/>
                  </a:rPr>
                  <a:t> que nous avons calculée  (Newton)</a:t>
                </a:r>
                <a:endParaRPr lang="fr-FR" sz="1100" b="0">
                  <a:latin typeface="Arial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2.0407695586225613E-2"/>
              <c:y val="0.19417419152881119"/>
            </c:manualLayout>
          </c:layout>
        </c:title>
        <c:numFmt formatCode="General" sourceLinked="1"/>
        <c:tickLblPos val="nextTo"/>
        <c:crossAx val="97319168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5</cp:revision>
  <cp:lastPrinted>2011-05-26T20:42:00Z</cp:lastPrinted>
  <dcterms:created xsi:type="dcterms:W3CDTF">2011-05-26T20:37:00Z</dcterms:created>
  <dcterms:modified xsi:type="dcterms:W3CDTF">2011-06-09T13:04:00Z</dcterms:modified>
</cp:coreProperties>
</file>