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BED10" w14:textId="7CF2F34E" w:rsidR="005D0895" w:rsidRPr="004755BE" w:rsidRDefault="0096144C">
      <w:pPr>
        <w:rPr>
          <w:rFonts w:ascii="Times New Roman" w:hAnsi="Times New Roman" w:cs="Times New Roman"/>
        </w:rPr>
      </w:pPr>
      <w:r w:rsidRPr="004755BE">
        <w:rPr>
          <w:rFonts w:ascii="Times New Roman" w:hAnsi="Times New Roman" w:cs="Times New Roman"/>
        </w:rPr>
        <w:t>Méthodes </w:t>
      </w:r>
      <w:proofErr w:type="spellStart"/>
      <w:r w:rsidR="00D83FD8">
        <w:rPr>
          <w:rFonts w:ascii="Times New Roman" w:hAnsi="Times New Roman" w:cs="Times New Roman"/>
        </w:rPr>
        <w:t>Yeast</w:t>
      </w:r>
      <w:proofErr w:type="spellEnd"/>
      <w:r w:rsidRPr="004755BE">
        <w:rPr>
          <w:rFonts w:ascii="Times New Roman" w:hAnsi="Times New Roman" w:cs="Times New Roman"/>
        </w:rPr>
        <w:t>:</w:t>
      </w:r>
    </w:p>
    <w:p w14:paraId="6E77B2CA" w14:textId="77777777" w:rsidR="008B09CF" w:rsidRPr="004755BE" w:rsidRDefault="008B09CF">
      <w:pPr>
        <w:rPr>
          <w:rFonts w:ascii="Times New Roman" w:hAnsi="Times New Roman" w:cs="Times New Roman"/>
          <w:u w:val="single"/>
        </w:rPr>
      </w:pPr>
    </w:p>
    <w:p w14:paraId="0112E433" w14:textId="77777777" w:rsidR="0096144C" w:rsidRPr="00726FC3" w:rsidRDefault="00460821">
      <w:pPr>
        <w:rPr>
          <w:rFonts w:ascii="Times New Roman" w:hAnsi="Times New Roman" w:cs="Times New Roman"/>
          <w:u w:val="single"/>
        </w:rPr>
      </w:pPr>
      <w:proofErr w:type="spellStart"/>
      <w:r w:rsidRPr="00726FC3">
        <w:rPr>
          <w:rFonts w:ascii="Times New Roman" w:hAnsi="Times New Roman" w:cs="Times New Roman"/>
          <w:u w:val="single"/>
        </w:rPr>
        <w:t>Quality</w:t>
      </w:r>
      <w:proofErr w:type="spellEnd"/>
      <w:r w:rsidRPr="00726FC3">
        <w:rPr>
          <w:rFonts w:ascii="Times New Roman" w:hAnsi="Times New Roman" w:cs="Times New Roman"/>
          <w:u w:val="single"/>
        </w:rPr>
        <w:t xml:space="preserve"> control of </w:t>
      </w:r>
      <w:proofErr w:type="spellStart"/>
      <w:r w:rsidRPr="00726FC3">
        <w:rPr>
          <w:rFonts w:ascii="Times New Roman" w:hAnsi="Times New Roman" w:cs="Times New Roman"/>
          <w:u w:val="single"/>
        </w:rPr>
        <w:t>sequences</w:t>
      </w:r>
      <w:proofErr w:type="spellEnd"/>
    </w:p>
    <w:p w14:paraId="4CC932E5" w14:textId="77777777" w:rsidR="00460821" w:rsidRPr="00726FC3" w:rsidRDefault="00460821">
      <w:pPr>
        <w:rPr>
          <w:rFonts w:ascii="Times New Roman" w:hAnsi="Times New Roman" w:cs="Times New Roman"/>
        </w:rPr>
      </w:pPr>
    </w:p>
    <w:p w14:paraId="5DB26823" w14:textId="77777777" w:rsidR="0096144C" w:rsidRPr="00726FC3" w:rsidRDefault="00460821" w:rsidP="00D91B51">
      <w:pPr>
        <w:pStyle w:val="NormalWeb"/>
        <w:rPr>
          <w:color w:val="0070BA"/>
          <w:sz w:val="24"/>
          <w:szCs w:val="24"/>
        </w:rPr>
      </w:pPr>
      <w:r w:rsidRPr="00726FC3">
        <w:rPr>
          <w:sz w:val="24"/>
          <w:szCs w:val="24"/>
        </w:rPr>
        <w:t>The high throughput sequencing method isn’t infaillble, so the data will have contaminants, badly read sequences</w:t>
      </w:r>
      <w:r w:rsidR="008B09CF" w:rsidRPr="00726FC3">
        <w:rPr>
          <w:sz w:val="24"/>
          <w:szCs w:val="24"/>
        </w:rPr>
        <w:t xml:space="preserve"> due to the intensity of the fluorescent signal, or the quality of the reagents that </w:t>
      </w:r>
      <w:r w:rsidR="004755BE" w:rsidRPr="00726FC3">
        <w:rPr>
          <w:sz w:val="24"/>
          <w:szCs w:val="24"/>
        </w:rPr>
        <w:t xml:space="preserve">have a </w:t>
      </w:r>
      <w:r w:rsidR="008B09CF" w:rsidRPr="00726FC3">
        <w:rPr>
          <w:sz w:val="24"/>
          <w:szCs w:val="24"/>
        </w:rPr>
        <w:t>decay</w:t>
      </w:r>
      <w:r w:rsidR="004755BE" w:rsidRPr="00726FC3">
        <w:rPr>
          <w:sz w:val="24"/>
          <w:szCs w:val="24"/>
        </w:rPr>
        <w:t>ing quality</w:t>
      </w:r>
      <w:r w:rsidR="008B09CF" w:rsidRPr="00726FC3">
        <w:rPr>
          <w:sz w:val="24"/>
          <w:szCs w:val="24"/>
        </w:rPr>
        <w:t xml:space="preserve"> with the number of sequencing cycles over time.</w:t>
      </w:r>
      <w:r w:rsidR="004755BE" w:rsidRPr="00726FC3">
        <w:rPr>
          <w:sz w:val="24"/>
          <w:szCs w:val="24"/>
        </w:rPr>
        <w:t xml:space="preserve"> </w:t>
      </w:r>
      <w:r w:rsidR="008B09CF" w:rsidRPr="00726FC3">
        <w:rPr>
          <w:sz w:val="24"/>
          <w:szCs w:val="24"/>
        </w:rPr>
        <w:t xml:space="preserve">  </w:t>
      </w:r>
      <w:r w:rsidR="008B09CF" w:rsidRPr="00726FC3">
        <w:rPr>
          <w:sz w:val="24"/>
          <w:szCs w:val="24"/>
          <w:highlight w:val="yellow"/>
        </w:rPr>
        <w:t>(</w:t>
      </w:r>
      <w:r w:rsidR="008B09CF" w:rsidRPr="00726FC3">
        <w:rPr>
          <w:color w:val="0070BA"/>
          <w:sz w:val="24"/>
          <w:szCs w:val="24"/>
          <w:highlight w:val="yellow"/>
        </w:rPr>
        <w:t>10.4172/jpb.1000420 )</w:t>
      </w:r>
      <w:r w:rsidR="004755BE" w:rsidRPr="00726FC3">
        <w:rPr>
          <w:sz w:val="24"/>
          <w:szCs w:val="24"/>
        </w:rPr>
        <w:t>These errors might add a lot of false signals, useless extrawork, an</w:t>
      </w:r>
      <w:r w:rsidR="00D91B51" w:rsidRPr="00726FC3">
        <w:rPr>
          <w:sz w:val="24"/>
          <w:szCs w:val="24"/>
        </w:rPr>
        <w:t xml:space="preserve">d complicate the data analysis, therefore we need to get rid of them. </w:t>
      </w:r>
    </w:p>
    <w:p w14:paraId="2051F011" w14:textId="28F53000" w:rsidR="00D91B51" w:rsidRPr="00726FC3" w:rsidRDefault="00D91B51" w:rsidP="00D91B51">
      <w:pPr>
        <w:pStyle w:val="NormalWeb"/>
        <w:rPr>
          <w:sz w:val="24"/>
          <w:szCs w:val="24"/>
        </w:rPr>
      </w:pPr>
      <w:r w:rsidRPr="00726FC3">
        <w:rPr>
          <w:sz w:val="24"/>
          <w:szCs w:val="24"/>
        </w:rPr>
        <w:t xml:space="preserve">In order to check for the quality of the data, we use </w:t>
      </w:r>
      <w:r w:rsidR="00FC7051" w:rsidRPr="00726FC3">
        <w:rPr>
          <w:sz w:val="24"/>
          <w:szCs w:val="24"/>
        </w:rPr>
        <w:t xml:space="preserve">the tool : </w:t>
      </w:r>
      <w:r w:rsidR="0094286B" w:rsidRPr="00726FC3">
        <w:rPr>
          <w:sz w:val="24"/>
          <w:szCs w:val="24"/>
        </w:rPr>
        <w:t>‘</w:t>
      </w:r>
      <w:r w:rsidRPr="00726FC3">
        <w:rPr>
          <w:sz w:val="24"/>
          <w:szCs w:val="24"/>
        </w:rPr>
        <w:t>fastqc</w:t>
      </w:r>
      <w:r w:rsidR="0094286B" w:rsidRPr="00726FC3">
        <w:rPr>
          <w:sz w:val="24"/>
          <w:szCs w:val="24"/>
        </w:rPr>
        <w:t>’</w:t>
      </w:r>
      <w:r w:rsidR="00FC7051" w:rsidRPr="00726FC3">
        <w:rPr>
          <w:sz w:val="24"/>
          <w:szCs w:val="24"/>
        </w:rPr>
        <w:t xml:space="preserve"> which will help us visualize our fasta file given by the sequencer. </w:t>
      </w:r>
    </w:p>
    <w:p w14:paraId="02737E7E" w14:textId="36E46FC0" w:rsidR="00FC7051" w:rsidRPr="00726FC3" w:rsidRDefault="00FC7051" w:rsidP="00D91B51">
      <w:pPr>
        <w:pStyle w:val="NormalWeb"/>
        <w:rPr>
          <w:sz w:val="24"/>
          <w:szCs w:val="24"/>
        </w:rPr>
      </w:pPr>
      <w:r w:rsidRPr="00726FC3">
        <w:rPr>
          <w:sz w:val="24"/>
          <w:szCs w:val="24"/>
          <w:highlight w:val="yellow"/>
        </w:rPr>
        <w:t>(</w:t>
      </w:r>
      <w:hyperlink r:id="rId6" w:history="1">
        <w:r w:rsidR="0094286B" w:rsidRPr="00726FC3">
          <w:rPr>
            <w:rStyle w:val="Lienhypertexte"/>
            <w:sz w:val="24"/>
            <w:szCs w:val="24"/>
            <w:highlight w:val="yellow"/>
          </w:rPr>
          <w:t>http://hannonlab.cshl.edu/fastx_toolkit/</w:t>
        </w:r>
      </w:hyperlink>
      <w:r w:rsidRPr="00726FC3">
        <w:rPr>
          <w:sz w:val="24"/>
          <w:szCs w:val="24"/>
          <w:highlight w:val="yellow"/>
        </w:rPr>
        <w:t>)</w:t>
      </w:r>
      <w:r w:rsidR="0094286B" w:rsidRPr="00726FC3">
        <w:rPr>
          <w:sz w:val="24"/>
          <w:szCs w:val="24"/>
        </w:rPr>
        <w:t xml:space="preserve"> on fastqc</w:t>
      </w:r>
    </w:p>
    <w:p w14:paraId="23C851BC" w14:textId="77777777" w:rsidR="00FC7051" w:rsidRPr="00726FC3" w:rsidRDefault="00FC7051" w:rsidP="00D91B51">
      <w:pPr>
        <w:pStyle w:val="NormalWeb"/>
        <w:rPr>
          <w:sz w:val="24"/>
          <w:szCs w:val="24"/>
          <w:u w:val="single"/>
        </w:rPr>
      </w:pPr>
      <w:r w:rsidRPr="00726FC3">
        <w:rPr>
          <w:sz w:val="24"/>
          <w:szCs w:val="24"/>
          <w:u w:val="single"/>
        </w:rPr>
        <w:t>Trimming and bad quality removal </w:t>
      </w:r>
    </w:p>
    <w:p w14:paraId="56F46859" w14:textId="1BE31CB7" w:rsidR="00B73517" w:rsidRPr="00726FC3" w:rsidRDefault="00FC7051" w:rsidP="00061FF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726FC3">
        <w:rPr>
          <w:rFonts w:ascii="Times New Roman" w:hAnsi="Times New Roman" w:cs="Times New Roman"/>
        </w:rPr>
        <w:t xml:space="preserve">After the quality control check, we used the tool </w:t>
      </w:r>
      <w:r w:rsidR="0094286B" w:rsidRPr="00726FC3">
        <w:rPr>
          <w:rFonts w:ascii="Times New Roman" w:hAnsi="Times New Roman" w:cs="Times New Roman"/>
        </w:rPr>
        <w:t>‘</w:t>
      </w:r>
      <w:proofErr w:type="spellStart"/>
      <w:r w:rsidRPr="00726FC3">
        <w:rPr>
          <w:rFonts w:ascii="Times New Roman" w:hAnsi="Times New Roman" w:cs="Times New Roman"/>
        </w:rPr>
        <w:t>trimmomatic</w:t>
      </w:r>
      <w:proofErr w:type="spellEnd"/>
      <w:r w:rsidR="0094286B" w:rsidRPr="00726FC3">
        <w:rPr>
          <w:rFonts w:ascii="Times New Roman" w:hAnsi="Times New Roman" w:cs="Times New Roman"/>
        </w:rPr>
        <w:t>’</w:t>
      </w:r>
      <w:r w:rsidR="00061FF5" w:rsidRPr="00726FC3">
        <w:rPr>
          <w:rFonts w:ascii="Times New Roman" w:hAnsi="Times New Roman" w:cs="Times New Roman"/>
        </w:rPr>
        <w:t xml:space="preserve"> with the</w:t>
      </w:r>
      <w:r w:rsidR="0027030E" w:rsidRPr="00726FC3">
        <w:rPr>
          <w:rFonts w:ascii="Times New Roman" w:hAnsi="Times New Roman" w:cs="Times New Roman"/>
        </w:rPr>
        <w:t xml:space="preserve"> given parameters of MINLEN : 130</w:t>
      </w:r>
      <w:r w:rsidRPr="00726FC3">
        <w:rPr>
          <w:rFonts w:ascii="Times New Roman" w:hAnsi="Times New Roman" w:cs="Times New Roman"/>
        </w:rPr>
        <w:t xml:space="preserve"> to trim down </w:t>
      </w:r>
      <w:r w:rsidR="00061FF5" w:rsidRPr="00726FC3">
        <w:rPr>
          <w:rFonts w:ascii="Times New Roman" w:hAnsi="Times New Roman" w:cs="Times New Roman"/>
        </w:rPr>
        <w:t xml:space="preserve">the bad quality ends of the reads, </w:t>
      </w:r>
      <w:proofErr w:type="spellStart"/>
      <w:r w:rsidR="0027030E" w:rsidRPr="00726FC3">
        <w:rPr>
          <w:rFonts w:ascii="Times New Roman" w:hAnsi="Times New Roman" w:cs="Times New Roman"/>
        </w:rPr>
        <w:t>keeping</w:t>
      </w:r>
      <w:proofErr w:type="spellEnd"/>
      <w:r w:rsidR="0027030E" w:rsidRPr="00726FC3">
        <w:rPr>
          <w:rFonts w:ascii="Times New Roman" w:hAnsi="Times New Roman" w:cs="Times New Roman"/>
        </w:rPr>
        <w:t xml:space="preserve"> </w:t>
      </w:r>
      <w:proofErr w:type="spellStart"/>
      <w:r w:rsidR="0027030E" w:rsidRPr="00726FC3">
        <w:rPr>
          <w:rFonts w:ascii="Times New Roman" w:hAnsi="Times New Roman" w:cs="Times New Roman"/>
        </w:rPr>
        <w:t>at</w:t>
      </w:r>
      <w:proofErr w:type="spellEnd"/>
      <w:r w:rsidR="0027030E" w:rsidRPr="00726FC3">
        <w:rPr>
          <w:rFonts w:ascii="Times New Roman" w:hAnsi="Times New Roman" w:cs="Times New Roman"/>
        </w:rPr>
        <w:t xml:space="preserve"> least 130bp of the </w:t>
      </w:r>
      <w:proofErr w:type="spellStart"/>
      <w:r w:rsidR="0027030E" w:rsidRPr="00726FC3">
        <w:rPr>
          <w:rFonts w:ascii="Times New Roman" w:hAnsi="Times New Roman" w:cs="Times New Roman"/>
        </w:rPr>
        <w:t>trimmed</w:t>
      </w:r>
      <w:proofErr w:type="spellEnd"/>
      <w:r w:rsidR="0027030E" w:rsidRPr="00726FC3">
        <w:rPr>
          <w:rFonts w:ascii="Times New Roman" w:hAnsi="Times New Roman" w:cs="Times New Roman"/>
        </w:rPr>
        <w:t xml:space="preserve"> </w:t>
      </w:r>
      <w:proofErr w:type="spellStart"/>
      <w:r w:rsidR="0027030E" w:rsidRPr="00726FC3">
        <w:rPr>
          <w:rFonts w:ascii="Times New Roman" w:hAnsi="Times New Roman" w:cs="Times New Roman"/>
        </w:rPr>
        <w:t>read</w:t>
      </w:r>
      <w:proofErr w:type="spellEnd"/>
      <w:r w:rsidR="00061FF5" w:rsidRPr="00726FC3">
        <w:rPr>
          <w:rFonts w:ascii="Times New Roman" w:hAnsi="Times New Roman" w:cs="Times New Roman"/>
        </w:rPr>
        <w:t>, and the parameter </w:t>
      </w:r>
      <w:r w:rsidR="00061FF5" w:rsidRPr="00726FC3">
        <w:rPr>
          <w:rFonts w:ascii="Times New Roman" w:hAnsi="Times New Roman" w:cs="Times New Roman"/>
          <w:color w:val="000000"/>
        </w:rPr>
        <w:t xml:space="preserve">SLIDINGWINDOW:4:15,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thus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removing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reads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that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have an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average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base pair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quality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score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lower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061FF5" w:rsidRPr="00726FC3">
        <w:rPr>
          <w:rFonts w:ascii="Times New Roman" w:hAnsi="Times New Roman" w:cs="Times New Roman"/>
          <w:color w:val="000000"/>
        </w:rPr>
        <w:t>than</w:t>
      </w:r>
      <w:proofErr w:type="spellEnd"/>
      <w:r w:rsidR="00061FF5" w:rsidRPr="00726FC3">
        <w:rPr>
          <w:rFonts w:ascii="Times New Roman" w:hAnsi="Times New Roman" w:cs="Times New Roman"/>
          <w:color w:val="000000"/>
        </w:rPr>
        <w:t xml:space="preserve"> 15.</w:t>
      </w:r>
      <w:r w:rsidR="00B73517" w:rsidRPr="00726FC3">
        <w:rPr>
          <w:rFonts w:ascii="Times New Roman" w:hAnsi="Times New Roman" w:cs="Times New Roman"/>
          <w:color w:val="000000"/>
        </w:rPr>
        <w:t xml:space="preserve"> </w:t>
      </w:r>
    </w:p>
    <w:p w14:paraId="79540102" w14:textId="77777777" w:rsidR="00B73517" w:rsidRPr="00726FC3" w:rsidRDefault="00B73517" w:rsidP="00061FF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726FC3">
        <w:rPr>
          <w:rFonts w:ascii="Times New Roman" w:hAnsi="Times New Roman" w:cs="Times New Roman"/>
          <w:color w:val="000000"/>
          <w:highlight w:val="yellow"/>
        </w:rPr>
        <w:t>(http://www.usadellab.org/cms/?page=trimmomatic)</w:t>
      </w:r>
    </w:p>
    <w:p w14:paraId="26B7B266" w14:textId="60A9364C" w:rsidR="00B73517" w:rsidRPr="00726FC3" w:rsidRDefault="00B73517" w:rsidP="00061FF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r w:rsidRPr="00726FC3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726FC3">
        <w:rPr>
          <w:rFonts w:ascii="Times New Roman" w:hAnsi="Times New Roman" w:cs="Times New Roman"/>
          <w:color w:val="000000"/>
        </w:rPr>
        <w:t>next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step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was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checking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if the </w:t>
      </w:r>
      <w:proofErr w:type="spellStart"/>
      <w:r w:rsidRPr="00726FC3">
        <w:rPr>
          <w:rFonts w:ascii="Times New Roman" w:hAnsi="Times New Roman" w:cs="Times New Roman"/>
          <w:color w:val="000000"/>
        </w:rPr>
        <w:t>quality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of the data has </w:t>
      </w:r>
      <w:proofErr w:type="spellStart"/>
      <w:r w:rsidRPr="00726FC3">
        <w:rPr>
          <w:rFonts w:ascii="Times New Roman" w:hAnsi="Times New Roman" w:cs="Times New Roman"/>
          <w:color w:val="000000"/>
        </w:rPr>
        <w:t>improved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after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Pr="00726FC3">
        <w:rPr>
          <w:rFonts w:ascii="Times New Roman" w:hAnsi="Times New Roman" w:cs="Times New Roman"/>
          <w:color w:val="000000"/>
        </w:rPr>
        <w:t>trimming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process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, by </w:t>
      </w:r>
      <w:proofErr w:type="spellStart"/>
      <w:r w:rsidRPr="00726FC3">
        <w:rPr>
          <w:rFonts w:ascii="Times New Roman" w:hAnsi="Times New Roman" w:cs="Times New Roman"/>
          <w:color w:val="000000"/>
        </w:rPr>
        <w:t>using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again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fastqc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, on the </w:t>
      </w:r>
      <w:proofErr w:type="spellStart"/>
      <w:r w:rsidRPr="00726FC3">
        <w:rPr>
          <w:rFonts w:ascii="Times New Roman" w:hAnsi="Times New Roman" w:cs="Times New Roman"/>
          <w:color w:val="000000"/>
        </w:rPr>
        <w:t>trimmomatic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fastq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file output. </w:t>
      </w:r>
    </w:p>
    <w:p w14:paraId="405EE450" w14:textId="5FF8CDC2" w:rsidR="00FC7051" w:rsidRPr="00726FC3" w:rsidRDefault="002663EB" w:rsidP="002663E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  <w:u w:val="single"/>
        </w:rPr>
      </w:pPr>
      <w:proofErr w:type="spellStart"/>
      <w:r w:rsidRPr="00726FC3">
        <w:rPr>
          <w:rFonts w:ascii="Times New Roman" w:hAnsi="Times New Roman" w:cs="Times New Roman"/>
          <w:color w:val="000000"/>
          <w:u w:val="single"/>
        </w:rPr>
        <w:t>Sequence</w:t>
      </w:r>
      <w:proofErr w:type="spellEnd"/>
      <w:r w:rsidRPr="00726FC3">
        <w:rPr>
          <w:rFonts w:ascii="Times New Roman" w:hAnsi="Times New Roman" w:cs="Times New Roman"/>
          <w:color w:val="000000"/>
          <w:u w:val="single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  <w:u w:val="single"/>
        </w:rPr>
        <w:t>alignment</w:t>
      </w:r>
      <w:proofErr w:type="spellEnd"/>
      <w:r w:rsidRPr="00726FC3">
        <w:rPr>
          <w:rFonts w:ascii="Times New Roman" w:hAnsi="Times New Roman" w:cs="Times New Roman"/>
          <w:color w:val="000000"/>
          <w:u w:val="single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  <w:u w:val="single"/>
        </w:rPr>
        <w:t>against</w:t>
      </w:r>
      <w:proofErr w:type="spellEnd"/>
      <w:r w:rsidRPr="00726FC3">
        <w:rPr>
          <w:rFonts w:ascii="Times New Roman" w:hAnsi="Times New Roman" w:cs="Times New Roman"/>
          <w:color w:val="000000"/>
          <w:u w:val="single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  <w:u w:val="single"/>
        </w:rPr>
        <w:t>reference</w:t>
      </w:r>
      <w:proofErr w:type="spellEnd"/>
    </w:p>
    <w:p w14:paraId="74F628DF" w14:textId="1A29EBCF" w:rsidR="00EB1BAE" w:rsidRPr="00726FC3" w:rsidRDefault="00EB1BAE" w:rsidP="002663E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000000"/>
        </w:rPr>
      </w:pPr>
      <w:proofErr w:type="spellStart"/>
      <w:r w:rsidRPr="00726FC3">
        <w:rPr>
          <w:rFonts w:ascii="Times New Roman" w:hAnsi="Times New Roman" w:cs="Times New Roman"/>
          <w:color w:val="000000"/>
        </w:rPr>
        <w:t>Since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Pr="00726FC3">
        <w:rPr>
          <w:rFonts w:ascii="Times New Roman" w:hAnsi="Times New Roman" w:cs="Times New Roman"/>
          <w:color w:val="000000"/>
        </w:rPr>
        <w:t>fasta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gives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no information about the </w:t>
      </w:r>
      <w:proofErr w:type="spellStart"/>
      <w:r w:rsidRPr="00726FC3">
        <w:rPr>
          <w:rFonts w:ascii="Times New Roman" w:hAnsi="Times New Roman" w:cs="Times New Roman"/>
          <w:color w:val="000000"/>
        </w:rPr>
        <w:t>sequences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position in the </w:t>
      </w:r>
      <w:proofErr w:type="spellStart"/>
      <w:r w:rsidRPr="00726FC3">
        <w:rPr>
          <w:rFonts w:ascii="Times New Roman" w:hAnsi="Times New Roman" w:cs="Times New Roman"/>
          <w:color w:val="000000"/>
        </w:rPr>
        <w:t>yeast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genome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26FC3">
        <w:rPr>
          <w:rFonts w:ascii="Times New Roman" w:hAnsi="Times New Roman" w:cs="Times New Roman"/>
          <w:color w:val="000000"/>
        </w:rPr>
        <w:t>we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had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to </w:t>
      </w:r>
      <w:proofErr w:type="spellStart"/>
      <w:r w:rsidRPr="00726FC3">
        <w:rPr>
          <w:rFonts w:ascii="Times New Roman" w:hAnsi="Times New Roman" w:cs="Times New Roman"/>
          <w:color w:val="000000"/>
        </w:rPr>
        <w:t>align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all of the </w:t>
      </w:r>
      <w:proofErr w:type="spellStart"/>
      <w:r w:rsidRPr="00726FC3">
        <w:rPr>
          <w:rFonts w:ascii="Times New Roman" w:hAnsi="Times New Roman" w:cs="Times New Roman"/>
          <w:color w:val="000000"/>
        </w:rPr>
        <w:t>reads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again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against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fasta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file of a </w:t>
      </w:r>
      <w:proofErr w:type="spellStart"/>
      <w:r w:rsidRPr="00726FC3">
        <w:rPr>
          <w:rFonts w:ascii="Times New Roman" w:hAnsi="Times New Roman" w:cs="Times New Roman"/>
          <w:color w:val="000000"/>
        </w:rPr>
        <w:t>known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yeast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genome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, or </w:t>
      </w:r>
      <w:proofErr w:type="spellStart"/>
      <w:r w:rsidRPr="00726FC3">
        <w:rPr>
          <w:rFonts w:ascii="Times New Roman" w:hAnsi="Times New Roman" w:cs="Times New Roman"/>
          <w:color w:val="000000"/>
        </w:rPr>
        <w:t>most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likely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a consensus of a </w:t>
      </w:r>
      <w:proofErr w:type="spellStart"/>
      <w:r w:rsidRPr="00726FC3">
        <w:rPr>
          <w:rFonts w:ascii="Times New Roman" w:hAnsi="Times New Roman" w:cs="Times New Roman"/>
          <w:color w:val="000000"/>
        </w:rPr>
        <w:t>yeast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</w:rPr>
        <w:t>genome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26FC3">
        <w:rPr>
          <w:rFonts w:ascii="Times New Roman" w:hAnsi="Times New Roman" w:cs="Times New Roman"/>
          <w:color w:val="000000"/>
        </w:rPr>
        <w:t>containing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the </w:t>
      </w:r>
      <w:proofErr w:type="spellStart"/>
      <w:r w:rsidR="005F2DEB" w:rsidRPr="00726FC3">
        <w:rPr>
          <w:rFonts w:ascii="Times New Roman" w:hAnsi="Times New Roman" w:cs="Times New Roman"/>
          <w:color w:val="000000"/>
        </w:rPr>
        <w:t>positional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information. </w:t>
      </w:r>
    </w:p>
    <w:p w14:paraId="3B8E32EF" w14:textId="35AAD312" w:rsidR="00EB1BAE" w:rsidRPr="00726FC3" w:rsidRDefault="00226BFA" w:rsidP="00EB1BAE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</w:rPr>
        <w:t>However,</w:t>
      </w:r>
      <w:r w:rsidR="00EB1BAE" w:rsidRPr="00726FC3">
        <w:rPr>
          <w:color w:val="000000"/>
          <w:sz w:val="24"/>
          <w:szCs w:val="24"/>
        </w:rPr>
        <w:t xml:space="preserve"> in order to do that, we first had to index the reference fasta using the </w:t>
      </w:r>
      <w:r w:rsidR="00EB1BAE" w:rsidRPr="00726FC3">
        <w:rPr>
          <w:sz w:val="24"/>
          <w:szCs w:val="24"/>
        </w:rPr>
        <w:t>‘bwa index’</w:t>
      </w:r>
      <w:r w:rsidR="00EB1BAE" w:rsidRPr="00726FC3">
        <w:rPr>
          <w:color w:val="000000"/>
          <w:sz w:val="24"/>
          <w:szCs w:val="24"/>
        </w:rPr>
        <w:t xml:space="preserve"> tool, which is a way of giving a sort of ‘table of contents’ of our reference fasta file (in our case the </w:t>
      </w:r>
      <w:r w:rsidR="00EB1BAE" w:rsidRPr="00726FC3">
        <w:rPr>
          <w:sz w:val="24"/>
          <w:szCs w:val="24"/>
        </w:rPr>
        <w:t>R64-1-1.92.fa</w:t>
      </w:r>
      <w:r w:rsidR="00EB1BAE" w:rsidRPr="00726FC3">
        <w:rPr>
          <w:color w:val="000000"/>
          <w:sz w:val="24"/>
          <w:szCs w:val="24"/>
        </w:rPr>
        <w:t>),</w:t>
      </w:r>
      <w:r w:rsidR="0050659C" w:rsidRPr="00726FC3">
        <w:rPr>
          <w:color w:val="000000"/>
          <w:sz w:val="24"/>
          <w:szCs w:val="24"/>
        </w:rPr>
        <w:t xml:space="preserve"> that are</w:t>
      </w:r>
      <w:r w:rsidR="00EB1BAE" w:rsidRPr="00726FC3">
        <w:rPr>
          <w:color w:val="000000"/>
          <w:sz w:val="24"/>
          <w:szCs w:val="24"/>
        </w:rPr>
        <w:t xml:space="preserve"> used by the burrows-wheeler aligner algorithm. </w:t>
      </w:r>
      <w:r w:rsidRPr="00726FC3">
        <w:rPr>
          <w:color w:val="000000"/>
          <w:sz w:val="24"/>
          <w:szCs w:val="24"/>
        </w:rPr>
        <w:t>Subsequently, we used the ‘bwa mem’ tool in order to align our sequenced data against the reference. Then we</w:t>
      </w:r>
      <w:r w:rsidR="0050659C" w:rsidRPr="00726FC3">
        <w:rPr>
          <w:color w:val="000000"/>
          <w:sz w:val="24"/>
          <w:szCs w:val="24"/>
        </w:rPr>
        <w:t xml:space="preserve"> have</w:t>
      </w:r>
      <w:r w:rsidRPr="00726FC3">
        <w:rPr>
          <w:color w:val="000000"/>
          <w:sz w:val="24"/>
          <w:szCs w:val="24"/>
        </w:rPr>
        <w:t xml:space="preserve"> co</w:t>
      </w:r>
      <w:r w:rsidR="0050659C" w:rsidRPr="00726FC3">
        <w:rPr>
          <w:color w:val="000000"/>
          <w:sz w:val="24"/>
          <w:szCs w:val="24"/>
        </w:rPr>
        <w:t>nverted all the</w:t>
      </w:r>
      <w:r w:rsidRPr="00726FC3">
        <w:rPr>
          <w:color w:val="000000"/>
          <w:sz w:val="24"/>
          <w:szCs w:val="24"/>
        </w:rPr>
        <w:t xml:space="preserve"> samfiles</w:t>
      </w:r>
      <w:r w:rsidR="0050659C" w:rsidRPr="00726FC3">
        <w:rPr>
          <w:color w:val="000000"/>
          <w:sz w:val="24"/>
          <w:szCs w:val="24"/>
        </w:rPr>
        <w:t xml:space="preserve"> containing our data (given as an output after the alignment)</w:t>
      </w:r>
      <w:r w:rsidRPr="00726FC3">
        <w:rPr>
          <w:color w:val="000000"/>
          <w:sz w:val="24"/>
          <w:szCs w:val="24"/>
        </w:rPr>
        <w:t xml:space="preserve">, into bam files (binary format) in order to work with them. </w:t>
      </w:r>
    </w:p>
    <w:p w14:paraId="4A0642CF" w14:textId="164F426C" w:rsidR="0094286B" w:rsidRPr="00726FC3" w:rsidRDefault="0094286B" w:rsidP="0094286B">
      <w:pPr>
        <w:rPr>
          <w:rFonts w:ascii="Times New Roman" w:eastAsia="Times New Roman" w:hAnsi="Times New Roman" w:cs="Times New Roman"/>
          <w:lang w:val="fr-CH"/>
        </w:rPr>
      </w:pPr>
      <w:hyperlink r:id="rId7" w:history="1">
        <w:r w:rsidRPr="00726FC3">
          <w:rPr>
            <w:rFonts w:ascii="Times New Roman" w:eastAsia="Times New Roman" w:hAnsi="Times New Roman" w:cs="Times New Roman"/>
            <w:color w:val="006FB7"/>
            <w:highlight w:val="yellow"/>
            <w:u w:val="single"/>
            <w:bdr w:val="none" w:sz="0" w:space="0" w:color="auto" w:frame="1"/>
            <w:lang w:val="fr-CH"/>
          </w:rPr>
          <w:t>https://doi.org/10.1093/bioinformatics/btp698</w:t>
        </w:r>
      </w:hyperlink>
      <w:r w:rsidRPr="00726FC3">
        <w:rPr>
          <w:rFonts w:ascii="Times New Roman" w:eastAsia="Times New Roman" w:hAnsi="Times New Roman" w:cs="Times New Roman"/>
          <w:lang w:val="fr-CH"/>
        </w:rPr>
        <w:t xml:space="preserve"> (On bwa)</w:t>
      </w:r>
    </w:p>
    <w:p w14:paraId="42203A2B" w14:textId="77777777" w:rsidR="0094286B" w:rsidRPr="00726FC3" w:rsidRDefault="0094286B" w:rsidP="00EB1BAE">
      <w:pPr>
        <w:pStyle w:val="NormalWeb"/>
        <w:rPr>
          <w:color w:val="000000"/>
          <w:sz w:val="24"/>
          <w:szCs w:val="24"/>
        </w:rPr>
      </w:pPr>
    </w:p>
    <w:p w14:paraId="04E312A7" w14:textId="77777777" w:rsidR="0094286B" w:rsidRPr="00726FC3" w:rsidRDefault="0094286B" w:rsidP="00EB1BAE">
      <w:pPr>
        <w:pStyle w:val="NormalWeb"/>
        <w:rPr>
          <w:color w:val="000000"/>
          <w:sz w:val="24"/>
          <w:szCs w:val="24"/>
          <w:u w:val="single"/>
        </w:rPr>
      </w:pPr>
    </w:p>
    <w:p w14:paraId="68F27CF8" w14:textId="7113FF5B" w:rsidR="00226BFA" w:rsidRPr="00726FC3" w:rsidRDefault="0050659C" w:rsidP="00EB1BAE">
      <w:pPr>
        <w:pStyle w:val="NormalWeb"/>
        <w:rPr>
          <w:color w:val="000000"/>
          <w:sz w:val="24"/>
          <w:szCs w:val="24"/>
          <w:u w:val="single"/>
        </w:rPr>
      </w:pPr>
      <w:r w:rsidRPr="00726FC3">
        <w:rPr>
          <w:color w:val="000000"/>
          <w:sz w:val="24"/>
          <w:szCs w:val="24"/>
          <w:u w:val="single"/>
        </w:rPr>
        <w:t>Variant calling and annotation</w:t>
      </w:r>
    </w:p>
    <w:p w14:paraId="6F5A314F" w14:textId="77777777" w:rsidR="00726FC3" w:rsidRDefault="0050659C" w:rsidP="00EB1BAE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</w:rPr>
        <w:lastRenderedPageBreak/>
        <w:t xml:space="preserve">We have done this step using only samtools </w:t>
      </w:r>
      <w:r w:rsidR="00156335" w:rsidRPr="00726FC3">
        <w:rPr>
          <w:color w:val="000000"/>
          <w:sz w:val="24"/>
          <w:szCs w:val="24"/>
        </w:rPr>
        <w:t>mpileup, that took our reference file, and the aligned bamfiles as an input, and gave us the binary format of the</w:t>
      </w:r>
      <w:r w:rsidR="00726FC3">
        <w:rPr>
          <w:color w:val="000000"/>
          <w:sz w:val="24"/>
          <w:szCs w:val="24"/>
        </w:rPr>
        <w:t xml:space="preserve"> variant calling format files. Then the script</w:t>
      </w:r>
      <w:r w:rsidR="00156335" w:rsidRPr="00726FC3">
        <w:rPr>
          <w:color w:val="000000"/>
          <w:sz w:val="24"/>
          <w:szCs w:val="24"/>
        </w:rPr>
        <w:t xml:space="preserve"> piped the output of the samtools command into ‘b</w:t>
      </w:r>
      <w:r w:rsidRPr="00726FC3">
        <w:rPr>
          <w:color w:val="000000"/>
          <w:sz w:val="24"/>
          <w:szCs w:val="24"/>
        </w:rPr>
        <w:t>cftools</w:t>
      </w:r>
      <w:r w:rsidR="00156335" w:rsidRPr="00726FC3">
        <w:rPr>
          <w:color w:val="000000"/>
          <w:sz w:val="24"/>
          <w:szCs w:val="24"/>
        </w:rPr>
        <w:t>’ in order it into vcf.gz files. This method was prefered</w:t>
      </w:r>
      <w:r w:rsidRPr="00726FC3">
        <w:rPr>
          <w:color w:val="000000"/>
          <w:sz w:val="24"/>
          <w:szCs w:val="24"/>
        </w:rPr>
        <w:t xml:space="preserve"> considering the fact that our genome is a haploid yeast genome, and it doesn’t need a complicated algorithm as used by the GATK pipeline. </w:t>
      </w:r>
    </w:p>
    <w:p w14:paraId="5E43D744" w14:textId="77777777" w:rsidR="00726FC3" w:rsidRPr="00726FC3" w:rsidRDefault="00726FC3" w:rsidP="00726F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 w:rsidRPr="00726FC3">
        <w:rPr>
          <w:rFonts w:ascii="Times New Roman" w:hAnsi="Times New Roman" w:cs="Times New Roman"/>
          <w:color w:val="000000"/>
          <w:highlight w:val="yellow"/>
        </w:rPr>
        <w:t>https://github.com/samtools/hts-specs</w:t>
      </w:r>
      <w:r w:rsidRPr="00726FC3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726FC3">
        <w:rPr>
          <w:rFonts w:ascii="Times New Roman" w:hAnsi="Times New Roman" w:cs="Times New Roman"/>
          <w:color w:val="000000"/>
        </w:rPr>
        <w:t>samtools</w:t>
      </w:r>
      <w:proofErr w:type="spellEnd"/>
      <w:r w:rsidRPr="00726FC3">
        <w:rPr>
          <w:rFonts w:ascii="Times New Roman" w:hAnsi="Times New Roman" w:cs="Times New Roman"/>
          <w:color w:val="000000"/>
        </w:rPr>
        <w:t xml:space="preserve"> info)</w:t>
      </w:r>
    </w:p>
    <w:p w14:paraId="6BA64649" w14:textId="77777777" w:rsidR="00726FC3" w:rsidRPr="00726FC3" w:rsidRDefault="00726FC3" w:rsidP="00726FC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  <w:highlight w:val="yellow"/>
        </w:rPr>
      </w:pPr>
      <w:hyperlink r:id="rId8" w:history="1">
        <w:r w:rsidRPr="00726FC3">
          <w:rPr>
            <w:rStyle w:val="Lienhypertexte"/>
            <w:rFonts w:ascii="Times New Roman" w:hAnsi="Times New Roman" w:cs="Times New Roman"/>
            <w:highlight w:val="yellow"/>
          </w:rPr>
          <w:t>http://www.htslib.org/doc/samtools-1.2.html</w:t>
        </w:r>
      </w:hyperlink>
      <w:r w:rsidRPr="00726FC3">
        <w:rPr>
          <w:rFonts w:ascii="Times New Roman" w:hAnsi="Times New Roman" w:cs="Times New Roman"/>
          <w:color w:val="000000"/>
          <w:highlight w:val="yellow"/>
        </w:rPr>
        <w:t xml:space="preserve"> (</w:t>
      </w:r>
      <w:proofErr w:type="spellStart"/>
      <w:r w:rsidRPr="00726FC3">
        <w:rPr>
          <w:rFonts w:ascii="Times New Roman" w:hAnsi="Times New Roman" w:cs="Times New Roman"/>
          <w:color w:val="000000"/>
          <w:highlight w:val="yellow"/>
        </w:rPr>
        <w:t>also</w:t>
      </w:r>
      <w:proofErr w:type="spellEnd"/>
      <w:r w:rsidRPr="00726FC3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  <w:highlight w:val="yellow"/>
        </w:rPr>
        <w:t>this</w:t>
      </w:r>
      <w:proofErr w:type="spellEnd"/>
      <w:r w:rsidRPr="00726FC3">
        <w:rPr>
          <w:rFonts w:ascii="Times New Roman" w:hAnsi="Times New Roman" w:cs="Times New Roman"/>
          <w:color w:val="000000"/>
          <w:highlight w:val="yellow"/>
        </w:rPr>
        <w:t xml:space="preserve"> </w:t>
      </w:r>
      <w:proofErr w:type="spellStart"/>
      <w:r w:rsidRPr="00726FC3">
        <w:rPr>
          <w:rFonts w:ascii="Times New Roman" w:hAnsi="Times New Roman" w:cs="Times New Roman"/>
          <w:color w:val="000000"/>
          <w:highlight w:val="yellow"/>
        </w:rPr>
        <w:t>is</w:t>
      </w:r>
      <w:proofErr w:type="spellEnd"/>
      <w:r w:rsidRPr="00726FC3">
        <w:rPr>
          <w:rFonts w:ascii="Times New Roman" w:hAnsi="Times New Roman" w:cs="Times New Roman"/>
          <w:color w:val="000000"/>
          <w:highlight w:val="yellow"/>
        </w:rPr>
        <w:t xml:space="preserve"> for </w:t>
      </w:r>
      <w:proofErr w:type="spellStart"/>
      <w:r w:rsidRPr="00726FC3">
        <w:rPr>
          <w:rFonts w:ascii="Times New Roman" w:hAnsi="Times New Roman" w:cs="Times New Roman"/>
          <w:color w:val="000000"/>
          <w:highlight w:val="yellow"/>
        </w:rPr>
        <w:t>samtools</w:t>
      </w:r>
      <w:proofErr w:type="spellEnd"/>
      <w:r w:rsidRPr="00726FC3">
        <w:rPr>
          <w:rFonts w:ascii="Times New Roman" w:hAnsi="Times New Roman" w:cs="Times New Roman"/>
          <w:color w:val="000000"/>
          <w:highlight w:val="yellow"/>
        </w:rPr>
        <w:t>)</w:t>
      </w:r>
    </w:p>
    <w:p w14:paraId="3398E22F" w14:textId="722297AF" w:rsidR="00156335" w:rsidRPr="00726FC3" w:rsidRDefault="00156335" w:rsidP="00EB1BAE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</w:rPr>
        <w:t>The ‘tabix’ tool was used on the vcf files, in order to inde</w:t>
      </w:r>
      <w:r w:rsidR="005F2DEB" w:rsidRPr="00726FC3">
        <w:rPr>
          <w:color w:val="000000"/>
          <w:sz w:val="24"/>
          <w:szCs w:val="24"/>
        </w:rPr>
        <w:t>x them properly.</w:t>
      </w:r>
    </w:p>
    <w:p w14:paraId="60EB385A" w14:textId="5AB432EC" w:rsidR="0094286B" w:rsidRPr="00726FC3" w:rsidRDefault="0094286B" w:rsidP="0094286B">
      <w:pPr>
        <w:rPr>
          <w:rFonts w:ascii="Times New Roman" w:eastAsia="Times New Roman" w:hAnsi="Times New Roman" w:cs="Times New Roman"/>
          <w:lang w:val="fr-CH"/>
        </w:rPr>
      </w:pPr>
      <w:hyperlink r:id="rId9" w:history="1">
        <w:r w:rsidRPr="00726FC3">
          <w:rPr>
            <w:rStyle w:val="Lienhypertexte"/>
            <w:rFonts w:ascii="Times New Roman" w:eastAsia="Times New Roman" w:hAnsi="Times New Roman" w:cs="Times New Roman"/>
            <w:highlight w:val="yellow"/>
            <w:bdr w:val="none" w:sz="0" w:space="0" w:color="auto" w:frame="1"/>
            <w:lang w:val="fr-CH"/>
          </w:rPr>
          <w:t>https://doi.org/10.1093/bioinformatics/btq671</w:t>
        </w:r>
      </w:hyperlink>
      <w:r w:rsidRPr="00726FC3">
        <w:rPr>
          <w:rFonts w:ascii="Times New Roman" w:eastAsia="Times New Roman" w:hAnsi="Times New Roman" w:cs="Times New Roman"/>
          <w:color w:val="006FB7"/>
          <w:highlight w:val="yellow"/>
          <w:lang w:val="fr-CH"/>
        </w:rPr>
        <w:t xml:space="preserve"> (on tabix)</w:t>
      </w:r>
    </w:p>
    <w:p w14:paraId="453343AD" w14:textId="77777777" w:rsidR="0094286B" w:rsidRPr="00726FC3" w:rsidRDefault="005F2DEB" w:rsidP="0094286B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</w:rPr>
        <w:t>In order to annotate the variants given by the vcf files, we had to use ‘SNPeff’ tool on the vcf files that were merged together with all their indexes</w:t>
      </w:r>
      <w:r w:rsidR="00487847" w:rsidRPr="00726FC3">
        <w:rPr>
          <w:color w:val="000000"/>
          <w:sz w:val="24"/>
          <w:szCs w:val="24"/>
        </w:rPr>
        <w:t xml:space="preserve">, and we also kept only the variants that were found in less than all 4 strains that we had to analyze, since we had to filter through all the variants that were different from the reference. </w:t>
      </w:r>
      <w:r w:rsidR="0094286B" w:rsidRPr="00726FC3">
        <w:rPr>
          <w:color w:val="000000"/>
          <w:sz w:val="24"/>
          <w:szCs w:val="24"/>
        </w:rPr>
        <w:t>The variants interesting to us, are indeed the ones that are specific to one of the mutants, and that’s why we had to filter this way.</w:t>
      </w:r>
    </w:p>
    <w:p w14:paraId="752E96DA" w14:textId="5AB820E8" w:rsidR="0094286B" w:rsidRPr="00726FC3" w:rsidRDefault="0094286B" w:rsidP="0094286B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  <w:highlight w:val="yellow"/>
        </w:rPr>
        <w:t xml:space="preserve"> (</w:t>
      </w:r>
      <w:hyperlink r:id="rId10" w:history="1">
        <w:r w:rsidRPr="00726FC3">
          <w:rPr>
            <w:rStyle w:val="Lienhypertexte"/>
            <w:sz w:val="24"/>
            <w:szCs w:val="24"/>
            <w:highlight w:val="yellow"/>
          </w:rPr>
          <w:t>http://snpeff.sourceforge.net/download.html#download</w:t>
        </w:r>
      </w:hyperlink>
      <w:r w:rsidRPr="00726FC3">
        <w:rPr>
          <w:color w:val="000000"/>
          <w:sz w:val="24"/>
          <w:szCs w:val="24"/>
          <w:highlight w:val="yellow"/>
        </w:rPr>
        <w:t>) on SnpEff</w:t>
      </w:r>
      <w:bookmarkStart w:id="0" w:name="_GoBack"/>
      <w:bookmarkEnd w:id="0"/>
    </w:p>
    <w:p w14:paraId="17D23885" w14:textId="2C32B9AC" w:rsidR="00487847" w:rsidRPr="00726FC3" w:rsidRDefault="00487847" w:rsidP="00EB1BAE">
      <w:pPr>
        <w:pStyle w:val="NormalWeb"/>
        <w:rPr>
          <w:color w:val="000000"/>
          <w:sz w:val="24"/>
          <w:szCs w:val="24"/>
        </w:rPr>
      </w:pPr>
      <w:r w:rsidRPr="00726FC3">
        <w:rPr>
          <w:color w:val="000000"/>
          <w:sz w:val="24"/>
          <w:szCs w:val="24"/>
        </w:rPr>
        <w:t>The results were then visualized by either reading the vcf files in xcel, and by IGV.</w:t>
      </w:r>
    </w:p>
    <w:p w14:paraId="4D7B8F19" w14:textId="77777777" w:rsidR="00156335" w:rsidRPr="00726FC3" w:rsidRDefault="00156335" w:rsidP="00EB1BAE">
      <w:pPr>
        <w:pStyle w:val="NormalWeb"/>
        <w:rPr>
          <w:color w:val="000000"/>
          <w:sz w:val="24"/>
          <w:szCs w:val="24"/>
        </w:rPr>
      </w:pPr>
    </w:p>
    <w:p w14:paraId="0DD6FB0E" w14:textId="77777777" w:rsidR="00226BFA" w:rsidRPr="00726FC3" w:rsidRDefault="00226BFA" w:rsidP="00EB1BAE">
      <w:pPr>
        <w:pStyle w:val="NormalWeb"/>
        <w:rPr>
          <w:color w:val="000000"/>
          <w:sz w:val="24"/>
          <w:szCs w:val="24"/>
        </w:rPr>
      </w:pPr>
    </w:p>
    <w:sectPr w:rsidR="00226BFA" w:rsidRPr="00726FC3" w:rsidSect="008A008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44C"/>
    <w:rsid w:val="00061FF5"/>
    <w:rsid w:val="00156335"/>
    <w:rsid w:val="00193297"/>
    <w:rsid w:val="00226BFA"/>
    <w:rsid w:val="002663EB"/>
    <w:rsid w:val="0027030E"/>
    <w:rsid w:val="00460821"/>
    <w:rsid w:val="004755BE"/>
    <w:rsid w:val="00476C77"/>
    <w:rsid w:val="00487847"/>
    <w:rsid w:val="0050659C"/>
    <w:rsid w:val="005D0895"/>
    <w:rsid w:val="005F2DEB"/>
    <w:rsid w:val="007238D8"/>
    <w:rsid w:val="00726FC3"/>
    <w:rsid w:val="007663B3"/>
    <w:rsid w:val="008A008F"/>
    <w:rsid w:val="008B09CF"/>
    <w:rsid w:val="0094286B"/>
    <w:rsid w:val="0096144C"/>
    <w:rsid w:val="00A81858"/>
    <w:rsid w:val="00B73517"/>
    <w:rsid w:val="00D83FD8"/>
    <w:rsid w:val="00D91B51"/>
    <w:rsid w:val="00EB1BAE"/>
    <w:rsid w:val="00FC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A64A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8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fr-CH"/>
    </w:rPr>
  </w:style>
  <w:style w:type="character" w:styleId="Lienhypertexte">
    <w:name w:val="Hyperlink"/>
    <w:basedOn w:val="Policepardfaut"/>
    <w:uiPriority w:val="99"/>
    <w:unhideWhenUsed/>
    <w:rsid w:val="009428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1858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  <w:lang w:val="fr-CH"/>
    </w:rPr>
  </w:style>
  <w:style w:type="character" w:styleId="Lienhypertexte">
    <w:name w:val="Hyperlink"/>
    <w:basedOn w:val="Policepardfaut"/>
    <w:uiPriority w:val="99"/>
    <w:unhideWhenUsed/>
    <w:rsid w:val="009428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44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1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annonlab.cshl.edu/fastx_toolkit/" TargetMode="External"/><Relationship Id="rId7" Type="http://schemas.openxmlformats.org/officeDocument/2006/relationships/hyperlink" Target="https://doi.org/10.1093/bioinformatics/btp698" TargetMode="External"/><Relationship Id="rId8" Type="http://schemas.openxmlformats.org/officeDocument/2006/relationships/hyperlink" Target="http://www.htslib.org/doc/samtools-1.2.html" TargetMode="External"/><Relationship Id="rId9" Type="http://schemas.openxmlformats.org/officeDocument/2006/relationships/hyperlink" Target="https://doi.org/10.1093/bioinformatics/btq671" TargetMode="External"/><Relationship Id="rId10" Type="http://schemas.openxmlformats.org/officeDocument/2006/relationships/hyperlink" Target="http://snpeff.sourceforge.net/download.html#download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0DE174-FB08-114F-B573-17877127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586</Words>
  <Characters>3225</Characters>
  <Application>Microsoft Macintosh Word</Application>
  <DocSecurity>0</DocSecurity>
  <Lines>26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Rares Cristea</dc:creator>
  <cp:keywords/>
  <dc:description/>
  <cp:lastModifiedBy>Rares Cristea</cp:lastModifiedBy>
  <cp:revision>10</cp:revision>
  <dcterms:created xsi:type="dcterms:W3CDTF">2019-11-05T06:33:00Z</dcterms:created>
  <dcterms:modified xsi:type="dcterms:W3CDTF">2019-11-08T12:59:00Z</dcterms:modified>
</cp:coreProperties>
</file>