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https://www.ebike-solutions.com/de/shop/elektrofahrrad-umbausaetze/pedelec-umbausaetze/ebs-mittelmotor-250w-pedelec-umbausatz.html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-E-Bike Solutions Mittelmotor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https://www.elektrofahrrad-einfach.de/Einzelkomponenten/Motoren?msclkid=aff849e634251cac3a5e164ec8a4fc3a&amp;utm_source=bing&amp;utm_medium=cpc&amp;utm_campaign=DE%20%7C%20Teile%20(s-DE-de%2Fen)&amp;utm_term=%2Bbafang%20%2Bmotor&amp;utm_content=Motoren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-alternative zu ebike solutions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https://www.elektrofahrrad-einfach.de/products/Einzelkomponenten/Akkus/ELFEi-Long-Travel-Trinkflaschen-Akku-116Ah.html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-Trinkflaschenakku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7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ebike-solutions.com/de/shop/elektrofahrrad-umbausaetze/pedelec-umbausaetze/ebs-mittelmotor-250w-pedelec-umbausatz.html" TargetMode="External"/><Relationship Id="rId7" Type="http://schemas.openxmlformats.org/officeDocument/2006/relationships/hyperlink" Target="https://www.elektrofahrrad-einfach.de/Einzelkomponenten/Motoren?msclkid=aff849e634251cac3a5e164ec8a4fc3a&amp;utm_source=bing&amp;utm_medium=cpc&amp;utm_campaign=DE%20%7C%20Teile%20(s-DE-de%2Fen)&amp;utm_term=%2Bbafang%20%2Bmotor&amp;utm_content=Motoren" TargetMode="External"/><Relationship Id="rId8" Type="http://schemas.openxmlformats.org/officeDocument/2006/relationships/hyperlink" Target="https://www.elektrofahrrad-einfach.de/products/Einzelkomponenten/Akkus/ELFEi-Long-Travel-Trinkflaschen-Akku-116A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