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yle de tableau 2"/>
        <w:rPr>
          <w:rFonts w:ascii="Calibri" w:cs="Calibri" w:hAnsi="Calibri" w:eastAsia="Calibri"/>
          <w:b w:val="0"/>
          <w:bCs w:val="0"/>
          <w:sz w:val="26"/>
          <w:szCs w:val="26"/>
          <w:u w:val="none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6"/>
          <w:szCs w:val="26"/>
          <w:u w:val="single"/>
          <w:rtl w:val="0"/>
          <w:lang w:val="fr-FR"/>
        </w:rPr>
        <w:t>valuation :</w:t>
      </w:r>
    </w:p>
    <w:p>
      <w:pPr>
        <w:pStyle w:val="Style de tableau 2"/>
        <w:rPr>
          <w:rFonts w:ascii="Calibri" w:cs="Calibri" w:hAnsi="Calibri" w:eastAsia="Calibri"/>
          <w:b w:val="0"/>
          <w:bCs w:val="0"/>
          <w:sz w:val="18"/>
          <w:szCs w:val="18"/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rtl w:val="0"/>
          <w:lang w:val="fr-FR"/>
        </w:rPr>
        <w:t>Question :</w:t>
      </w:r>
    </w:p>
    <w:p>
      <w:pPr>
        <w:pStyle w:val="Corps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>Le contenu de l'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cran d'accueil est-il scannable en moins de 5 secondes ? Donne-t-il une vision d'ensemble de l'application ? </w:t>
      </w:r>
    </w:p>
    <w:p>
      <w:pPr>
        <w:pStyle w:val="Style de tableau 2"/>
        <w:rPr>
          <w:rFonts w:ascii="Calibri" w:cs="Calibri" w:hAnsi="Calibri" w:eastAsia="Calibri"/>
          <w:b w:val="0"/>
          <w:bCs w:val="0"/>
          <w:sz w:val="18"/>
          <w:szCs w:val="18"/>
        </w:rPr>
      </w:pPr>
    </w:p>
    <w:p>
      <w:pPr>
        <w:pStyle w:val="Ss-section 3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ponse :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accueil comprend deux boutons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ActionBar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permettant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ouvrir le menu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effectuer une recherche. Ce qui est intuitif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utilisateur, quasiment toutes les applications mobiles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ainsi. Le reste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cran est occup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des aper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 xml:space="preserve">us de recettes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une avec un nom, une photo, quelques informations comme leur note et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de la recette (2 lignes).</w:t>
      </w:r>
    </w:p>
    <w:p>
      <w:pPr>
        <w:pStyle w:val="Corps"/>
        <w:bidi w:val="0"/>
      </w:pPr>
      <w:r>
        <w:rPr>
          <w:rtl w:val="0"/>
          <w:lang w:val="fr-FR"/>
        </w:rPr>
        <w:t>Il est donc scannable en moins de 5 secondes.</w:t>
      </w:r>
    </w:p>
    <w:p>
      <w:pPr>
        <w:pStyle w:val="Corps"/>
        <w:bidi w:val="0"/>
      </w:pPr>
      <w:r>
        <w:rPr>
          <w:rtl w:val="0"/>
          <w:lang w:val="fr-FR"/>
        </w:rPr>
        <w:t>Cependant, on ne peut pas dire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donne totalement une vision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dans le sens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on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y voit pas la notion de liste de courses, de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mon frigo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ni de la gestion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foyer.</w:t>
      </w:r>
    </w:p>
    <w:p>
      <w:pPr>
        <w:pStyle w:val="Style de tableau 2"/>
        <w:rPr>
          <w:rFonts w:ascii="Calibri" w:cs="Calibri" w:hAnsi="Calibri" w:eastAsia="Calibri"/>
          <w:b w:val="0"/>
          <w:bCs w:val="0"/>
          <w:sz w:val="18"/>
          <w:szCs w:val="18"/>
        </w:rPr>
      </w:pPr>
    </w:p>
    <w:p>
      <w:pPr>
        <w:pStyle w:val="Ss-section 3"/>
        <w:bidi w:val="0"/>
        <w:rPr>
          <w:u w:val="none"/>
        </w:rPr>
      </w:pPr>
      <w:r>
        <w:rPr>
          <w:rtl w:val="0"/>
          <w:lang w:val="fr-FR"/>
        </w:rPr>
        <w:t>Question :</w:t>
      </w:r>
    </w:p>
    <w:p>
      <w:pPr>
        <w:pStyle w:val="Corps"/>
        <w:rPr>
          <w:b w:val="0"/>
          <w:bCs w:val="0"/>
          <w:u w:val="none"/>
        </w:rPr>
      </w:pPr>
      <w:r>
        <w:rPr>
          <w:b w:val="1"/>
          <w:bCs w:val="1"/>
          <w:u w:val="none"/>
          <w:rtl w:val="0"/>
          <w:lang w:val="fr-FR"/>
        </w:rPr>
        <w:t>Quel est l'</w:t>
      </w:r>
      <w:r>
        <w:rPr>
          <w:b w:val="1"/>
          <w:bCs w:val="1"/>
          <w:u w:val="none"/>
          <w:rtl w:val="0"/>
          <w:lang w:val="fr-FR"/>
        </w:rPr>
        <w:t>é</w:t>
      </w:r>
      <w:r>
        <w:rPr>
          <w:b w:val="1"/>
          <w:bCs w:val="1"/>
          <w:u w:val="none"/>
          <w:rtl w:val="0"/>
        </w:rPr>
        <w:t>l</w:t>
      </w:r>
      <w:r>
        <w:rPr>
          <w:b w:val="1"/>
          <w:bCs w:val="1"/>
          <w:u w:val="none"/>
          <w:rtl w:val="0"/>
          <w:lang w:val="fr-FR"/>
        </w:rPr>
        <w:t>é</w:t>
      </w:r>
      <w:r>
        <w:rPr>
          <w:b w:val="1"/>
          <w:bCs w:val="1"/>
          <w:u w:val="none"/>
          <w:rtl w:val="0"/>
          <w:lang w:val="fr-FR"/>
        </w:rPr>
        <w:t>ment (zone, bouton, visuel, etc.) qui attire le plus le regard (taille, couleur, impact visuel) ("On doit pouvoir voir clairement l'objectif en se pla</w:t>
      </w:r>
      <w:r>
        <w:rPr>
          <w:b w:val="1"/>
          <w:bCs w:val="1"/>
          <w:u w:val="none"/>
          <w:rtl w:val="0"/>
          <w:lang w:val="pt-PT"/>
        </w:rPr>
        <w:t>ç</w:t>
      </w:r>
      <w:r>
        <w:rPr>
          <w:b w:val="1"/>
          <w:bCs w:val="1"/>
          <w:u w:val="none"/>
          <w:rtl w:val="0"/>
          <w:lang w:val="fr-FR"/>
        </w:rPr>
        <w:t xml:space="preserve">ant </w:t>
      </w:r>
      <w:r>
        <w:rPr>
          <w:b w:val="1"/>
          <w:bCs w:val="1"/>
          <w:u w:val="none"/>
          <w:rtl w:val="0"/>
          <w:lang w:val="fr-FR"/>
        </w:rPr>
        <w:t xml:space="preserve">à </w:t>
      </w:r>
      <w:r>
        <w:rPr>
          <w:b w:val="1"/>
          <w:bCs w:val="1"/>
          <w:u w:val="none"/>
          <w:rtl w:val="0"/>
          <w:lang w:val="fr-FR"/>
        </w:rPr>
        <w:t>deux m</w:t>
      </w:r>
      <w:r>
        <w:rPr>
          <w:b w:val="1"/>
          <w:bCs w:val="1"/>
          <w:u w:val="none"/>
          <w:rtl w:val="0"/>
          <w:lang w:val="fr-FR"/>
        </w:rPr>
        <w:t>è</w:t>
      </w:r>
      <w:r>
        <w:rPr>
          <w:b w:val="1"/>
          <w:bCs w:val="1"/>
          <w:u w:val="none"/>
          <w:rtl w:val="0"/>
          <w:lang w:val="fr-FR"/>
        </w:rPr>
        <w:t>tres de l'</w:t>
      </w:r>
      <w:r>
        <w:rPr>
          <w:b w:val="1"/>
          <w:bCs w:val="1"/>
          <w:u w:val="none"/>
          <w:rtl w:val="0"/>
          <w:lang w:val="fr-FR"/>
        </w:rPr>
        <w:t>é</w:t>
      </w:r>
      <w:r>
        <w:rPr>
          <w:b w:val="1"/>
          <w:bCs w:val="1"/>
          <w:u w:val="none"/>
          <w:rtl w:val="0"/>
          <w:lang w:val="fr-FR"/>
        </w:rPr>
        <w:t xml:space="preserve">cran", Serge Roukine) ? Correspond-il </w:t>
      </w:r>
      <w:r>
        <w:rPr>
          <w:b w:val="1"/>
          <w:bCs w:val="1"/>
          <w:u w:val="none"/>
          <w:rtl w:val="0"/>
          <w:lang w:val="fr-FR"/>
        </w:rPr>
        <w:t xml:space="preserve">à </w:t>
      </w:r>
      <w:r>
        <w:rPr>
          <w:b w:val="1"/>
          <w:bCs w:val="1"/>
          <w:u w:val="none"/>
          <w:rtl w:val="0"/>
          <w:lang w:val="fr-FR"/>
        </w:rPr>
        <w:t xml:space="preserve">l'objectif principal de l'application ? </w:t>
      </w:r>
    </w:p>
    <w:p>
      <w:pPr>
        <w:pStyle w:val="Style de tableau 2"/>
        <w:rPr>
          <w:rFonts w:ascii="Calibri" w:cs="Calibri" w:hAnsi="Calibri" w:eastAsia="Calibri"/>
          <w:b w:val="0"/>
          <w:bCs w:val="0"/>
          <w:sz w:val="18"/>
          <w:szCs w:val="18"/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 :</w:t>
      </w:r>
    </w:p>
    <w:p>
      <w:pPr>
        <w:pStyle w:val="Corps"/>
        <w:bidi w:val="0"/>
        <w:rPr>
          <w:u w:val="none"/>
        </w:rPr>
      </w:pPr>
      <w:r>
        <w:rPr>
          <w:u w:val="none"/>
          <w:rtl w:val="0"/>
          <w:lang w:val="fr-FR"/>
        </w:rPr>
        <w:t>Ce qui attire le plus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attention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’é</w:t>
      </w:r>
      <w:r>
        <w:rPr>
          <w:u w:val="none"/>
          <w:rtl w:val="0"/>
          <w:lang w:val="fr-FR"/>
        </w:rPr>
        <w:t>cran (sur la page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accueil) sont les cadres pr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sentant une recette. Ce qui en fait un attrait pour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oeil est le fait que leur header et leur footer sont rouges et que la photo du plat est plut</w:t>
      </w:r>
      <w:r>
        <w:rPr>
          <w:u w:val="none"/>
          <w:rtl w:val="0"/>
          <w:lang w:val="fr-FR"/>
        </w:rPr>
        <w:t>ô</w:t>
      </w:r>
      <w:r>
        <w:rPr>
          <w:u w:val="none"/>
          <w:rtl w:val="0"/>
          <w:lang w:val="fr-FR"/>
        </w:rPr>
        <w:t>t grande.</w:t>
      </w:r>
    </w:p>
    <w:p>
      <w:pPr>
        <w:pStyle w:val="Corps"/>
        <w:bidi w:val="0"/>
        <w:rPr>
          <w:u w:val="none"/>
        </w:rPr>
      </w:pPr>
      <w:r>
        <w:rPr>
          <w:u w:val="none"/>
          <w:rtl w:val="0"/>
          <w:lang w:val="fr-FR"/>
        </w:rPr>
        <w:t>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objectif principal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application 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tant de trouver et proposer des recettes, il lui correspond bien.</w:t>
      </w:r>
    </w:p>
    <w:p>
      <w:pPr>
        <w:pStyle w:val="Corps"/>
        <w:bidi w:val="0"/>
        <w:rPr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u w:val="none"/>
          <w:rtl w:val="0"/>
          <w:lang w:val="fr-FR"/>
        </w:rPr>
        <w:t>Question :</w:t>
      </w: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fr-FR"/>
        </w:rPr>
        <w:t>Le logo est-il facilement rep</w:t>
      </w:r>
      <w:r>
        <w:rPr>
          <w:b w:val="1"/>
          <w:bCs w:val="1"/>
          <w:u w:val="none"/>
          <w:rtl w:val="0"/>
          <w:lang w:val="fr-FR"/>
        </w:rPr>
        <w:t>é</w:t>
      </w:r>
      <w:r>
        <w:rPr>
          <w:b w:val="1"/>
          <w:bCs w:val="1"/>
          <w:u w:val="none"/>
          <w:rtl w:val="0"/>
          <w:lang w:val="fr-FR"/>
        </w:rPr>
        <w:t>rable et mis en valeur ?</w:t>
      </w:r>
    </w:p>
    <w:p>
      <w:pPr>
        <w:pStyle w:val="Corps"/>
        <w:rPr>
          <w:b w:val="1"/>
          <w:bCs w:val="1"/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ponse :</w:t>
      </w:r>
    </w:p>
    <w:p>
      <w:pPr>
        <w:pStyle w:val="Corps"/>
        <w:bidi w:val="0"/>
        <w:rPr>
          <w:u w:val="none"/>
        </w:rPr>
      </w:pPr>
      <w:r>
        <w:rPr>
          <w:u w:val="none"/>
          <w:rtl w:val="0"/>
          <w:lang w:val="fr-FR"/>
        </w:rPr>
        <w:t>Le logo se situe sur la quasi totalit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des pages au centre de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ActionBar et est donc bien visible et mis en valeur. </w:t>
      </w:r>
    </w:p>
    <w:p>
      <w:pPr>
        <w:pStyle w:val="Corps"/>
        <w:bidi w:val="0"/>
        <w:rPr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u w:val="none"/>
          <w:rtl w:val="0"/>
          <w:lang w:val="fr-FR"/>
        </w:rPr>
        <w:t>Question :</w:t>
      </w: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fr-FR"/>
        </w:rPr>
        <w:t>L'application est-elle organis</w:t>
      </w:r>
      <w:r>
        <w:rPr>
          <w:b w:val="1"/>
          <w:bCs w:val="1"/>
          <w:u w:val="none"/>
          <w:rtl w:val="0"/>
          <w:lang w:val="fr-FR"/>
        </w:rPr>
        <w:t>é</w:t>
      </w:r>
      <w:r>
        <w:rPr>
          <w:b w:val="1"/>
          <w:bCs w:val="1"/>
          <w:u w:val="none"/>
          <w:rtl w:val="0"/>
          <w:lang w:val="fr-FR"/>
        </w:rPr>
        <w:t>e selon la perspective de l'utilisateur, selon sa logique de recherche et d'utilisation ? L'utilisateur sait-il o</w:t>
      </w:r>
      <w:r>
        <w:rPr>
          <w:b w:val="1"/>
          <w:bCs w:val="1"/>
          <w:u w:val="none"/>
          <w:rtl w:val="0"/>
          <w:lang w:val="it-IT"/>
        </w:rPr>
        <w:t xml:space="preserve">ù </w:t>
      </w:r>
      <w:r>
        <w:rPr>
          <w:b w:val="1"/>
          <w:bCs w:val="1"/>
          <w:u w:val="none"/>
          <w:rtl w:val="0"/>
          <w:lang w:val="fr-FR"/>
        </w:rPr>
        <w:t xml:space="preserve">trouver ce qu'il recherche ? </w:t>
      </w:r>
    </w:p>
    <w:p>
      <w:pPr>
        <w:pStyle w:val="Corps"/>
        <w:rPr>
          <w:b w:val="1"/>
          <w:bCs w:val="1"/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ponse :</w:t>
      </w:r>
    </w:p>
    <w:p>
      <w:pPr>
        <w:pStyle w:val="Corps"/>
        <w:bidi w:val="0"/>
        <w:rPr>
          <w:u w:val="none"/>
        </w:rPr>
      </w:pPr>
      <w:r>
        <w:rPr>
          <w:u w:val="none"/>
          <w:rtl w:val="0"/>
          <w:lang w:val="fr-FR"/>
        </w:rPr>
        <w:t>Le nom de chaque item dans le menu est bien explicite et l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utilisateur sait donc instinctivement ce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va trouver en ouvrant telle ou telle page. De plus, le menu est structur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>en deux sous-parties :</w:t>
      </w:r>
    </w:p>
    <w:p>
      <w:pPr>
        <w:pStyle w:val="Corps"/>
        <w:numPr>
          <w:ilvl w:val="0"/>
          <w:numId w:val="2"/>
        </w:numPr>
        <w:bidi w:val="0"/>
        <w:rPr>
          <w:u w:val="none"/>
        </w:rPr>
      </w:pPr>
      <w:r>
        <w:rPr>
          <w:u w:val="none"/>
          <w:rtl w:val="0"/>
          <w:lang w:val="fr-FR"/>
        </w:rPr>
        <w:t xml:space="preserve">une sous-partie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de base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avec la page d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accueil, sa liste de courses et son frigo</w:t>
      </w:r>
    </w:p>
    <w:p>
      <w:pPr>
        <w:pStyle w:val="Corps"/>
        <w:numPr>
          <w:ilvl w:val="0"/>
          <w:numId w:val="2"/>
        </w:numPr>
        <w:bidi w:val="0"/>
        <w:rPr>
          <w:u w:val="none"/>
        </w:rPr>
      </w:pPr>
      <w:r>
        <w:rPr>
          <w:u w:val="none"/>
          <w:rtl w:val="0"/>
          <w:lang w:val="fr-FR"/>
        </w:rPr>
        <w:t xml:space="preserve">une sous-partie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recettes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 xml:space="preserve">avec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Mes recettes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(les recettes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a publi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 xml:space="preserve">es) et </w:t>
      </w:r>
      <w:r>
        <w:rPr>
          <w:u w:val="none"/>
          <w:rtl w:val="0"/>
          <w:lang w:val="fr-FR"/>
        </w:rPr>
        <w:t>« </w:t>
      </w:r>
      <w:r>
        <w:rPr>
          <w:u w:val="none"/>
          <w:rtl w:val="0"/>
          <w:lang w:val="fr-FR"/>
        </w:rPr>
        <w:t>Mes favoris</w:t>
      </w:r>
      <w:r>
        <w:rPr>
          <w:u w:val="none"/>
          <w:rtl w:val="0"/>
          <w:lang w:val="fr-FR"/>
        </w:rPr>
        <w:t xml:space="preserve"> » </w:t>
      </w:r>
      <w:r>
        <w:rPr>
          <w:u w:val="none"/>
          <w:rtl w:val="0"/>
          <w:lang w:val="fr-FR"/>
        </w:rPr>
        <w:t>avec les recettes qu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>il a ajout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es en favori afin de pouvoir les retrouver facilement et les 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aliser plus tard.</w:t>
      </w:r>
    </w:p>
    <w:p>
      <w:pPr>
        <w:pStyle w:val="Corps"/>
        <w:bidi w:val="0"/>
        <w:rPr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u w:val="none"/>
          <w:rtl w:val="0"/>
          <w:lang w:val="fr-FR"/>
        </w:rPr>
        <w:t>Question :</w:t>
      </w:r>
    </w:p>
    <w:p>
      <w:pPr>
        <w:pStyle w:val="Corps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fr-FR"/>
        </w:rPr>
        <w:t xml:space="preserve">La taille de la police est-elle suffisante ? Le texte est-il facile </w:t>
      </w:r>
      <w:r>
        <w:rPr>
          <w:b w:val="1"/>
          <w:bCs w:val="1"/>
          <w:u w:val="none"/>
          <w:rtl w:val="0"/>
          <w:lang w:val="fr-FR"/>
        </w:rPr>
        <w:t xml:space="preserve">à </w:t>
      </w:r>
      <w:r>
        <w:rPr>
          <w:b w:val="1"/>
          <w:bCs w:val="1"/>
          <w:u w:val="none"/>
          <w:rtl w:val="0"/>
          <w:lang w:val="fr-FR"/>
        </w:rPr>
        <w:t>lire (contraste, couleurs, police, espacement</w:t>
      </w:r>
      <w:r>
        <w:rPr>
          <w:b w:val="1"/>
          <w:bCs w:val="1"/>
          <w:u w:val="none"/>
          <w:rtl w:val="0"/>
        </w:rPr>
        <w:t>…</w:t>
      </w:r>
      <w:r>
        <w:rPr>
          <w:b w:val="1"/>
          <w:bCs w:val="1"/>
          <w:u w:val="none"/>
          <w:rtl w:val="0"/>
        </w:rPr>
        <w:t xml:space="preserve">) ? </w:t>
      </w:r>
    </w:p>
    <w:p>
      <w:pPr>
        <w:pStyle w:val="Corps"/>
        <w:rPr>
          <w:b w:val="1"/>
          <w:bCs w:val="1"/>
          <w:u w:val="none"/>
        </w:rPr>
      </w:pPr>
    </w:p>
    <w:p>
      <w:pPr>
        <w:pStyle w:val="Ss-section 3"/>
        <w:bidi w:val="0"/>
        <w:rPr>
          <w:u w:val="none"/>
        </w:rPr>
      </w:pPr>
      <w:r>
        <w:rPr>
          <w:u w:val="none"/>
          <w:rtl w:val="0"/>
          <w:lang w:val="fr-FR"/>
        </w:rPr>
        <w:t>R</w:t>
      </w:r>
      <w:r>
        <w:rPr>
          <w:u w:val="none"/>
          <w:rtl w:val="0"/>
          <w:lang w:val="fr-FR"/>
        </w:rPr>
        <w:t>é</w:t>
      </w:r>
      <w:r>
        <w:rPr>
          <w:u w:val="none"/>
          <w:rtl w:val="0"/>
          <w:lang w:val="fr-FR"/>
        </w:rPr>
        <w:t>ponse :</w:t>
      </w:r>
    </w:p>
    <w:p>
      <w:pPr>
        <w:pStyle w:val="Corps"/>
        <w:bidi w:val="0"/>
      </w:pPr>
      <w:r>
        <w:rPr>
          <w:u w:val="none"/>
          <w:rtl w:val="0"/>
          <w:lang w:val="fr-FR"/>
        </w:rPr>
        <w:t>La taille de la police est suffisante, on n</w:t>
      </w:r>
      <w:r>
        <w:rPr>
          <w:u w:val="none"/>
          <w:rtl w:val="0"/>
          <w:lang w:val="fr-FR"/>
        </w:rPr>
        <w:t>’</w:t>
      </w:r>
      <w:r>
        <w:rPr>
          <w:u w:val="none"/>
          <w:rtl w:val="0"/>
          <w:lang w:val="fr-FR"/>
        </w:rPr>
        <w:t xml:space="preserve">a pas de mal </w:t>
      </w:r>
      <w:r>
        <w:rPr>
          <w:u w:val="none"/>
          <w:rtl w:val="0"/>
          <w:lang w:val="fr-FR"/>
        </w:rPr>
        <w:t xml:space="preserve">à </w:t>
      </w:r>
      <w:r>
        <w:rPr>
          <w:u w:val="none"/>
          <w:rtl w:val="0"/>
          <w:lang w:val="fr-FR"/>
        </w:rPr>
        <w:t>lire. De plus, le texte est en gris fonc</w:t>
      </w:r>
      <w:r>
        <w:rPr>
          <w:u w:val="none"/>
          <w:rtl w:val="0"/>
          <w:lang w:val="fr-FR"/>
        </w:rPr>
        <w:t xml:space="preserve">é </w:t>
      </w:r>
      <w:r>
        <w:rPr>
          <w:u w:val="none"/>
          <w:rtl w:val="0"/>
          <w:lang w:val="fr-FR"/>
        </w:rPr>
        <w:t xml:space="preserve">sur une couleur de fond assez claire pour </w:t>
      </w:r>
      <w:r>
        <w:rPr>
          <w:u w:val="none"/>
          <w:rtl w:val="0"/>
          <w:lang w:val="fr-FR"/>
        </w:rPr>
        <w:t>ê</w:t>
      </w:r>
      <w:r>
        <w:rPr>
          <w:u w:val="none"/>
          <w:rtl w:val="0"/>
          <w:lang w:val="fr-FR"/>
        </w:rPr>
        <w:t>tre distinctement lisible.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Ss-section 3">
    <w:name w:val="Ss-section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