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F0" w:rsidRPr="00603544" w:rsidRDefault="002166F0" w:rsidP="002166F0">
      <w:pPr>
        <w:pStyle w:val="Sansinterligne"/>
        <w:spacing w:before="1540" w:after="24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3544">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9313B5" wp14:editId="7467C6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66F0" w:rsidRPr="00603544" w:rsidRDefault="002166F0" w:rsidP="002166F0">
          <w:pPr>
            <w:pStyle w:val="Sansinterligne"/>
            <w:pBdr>
              <w:top w:val="single" w:sz="6" w:space="17" w:color="5B9BD5" w:themeColor="accent1"/>
              <w:bottom w:val="single" w:sz="6" w:space="6" w:color="5B9BD5" w:themeColor="accent1"/>
            </w:pBdr>
            <w:spacing w:after="240"/>
            <w:jc w:val="center"/>
            <w:rPr>
              <w:rFonts w:eastAsiaTheme="majorEastAsia" w:cstheme="minorHAns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ajorEastAsia"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CMS</w:t>
          </w:r>
        </w:p>
      </w:sdtContent>
    </w:sdt>
    <w:p w:rsidR="002166F0" w:rsidRPr="00603544" w:rsidRDefault="002166F0" w:rsidP="002166F0">
      <w:pPr>
        <w:pStyle w:val="Sansinterligne"/>
        <w:spacing w:before="480"/>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35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robotique</w:t>
      </w:r>
    </w:p>
    <w:p w:rsidR="002166F0" w:rsidRPr="00603544" w:rsidRDefault="002166F0" w:rsidP="002166F0">
      <w:pPr>
        <w:pStyle w:val="Sansinterligne"/>
        <w:spacing w:before="480"/>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3544">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48E51F" wp14:editId="238AA59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66F0" w:rsidRPr="00603544" w:rsidRDefault="002166F0" w:rsidP="002166F0">
      <w:pPr>
        <w:jc w:val="both"/>
        <w:rPr>
          <w:rFonts w:cstheme="minorHAnsi"/>
        </w:rPr>
      </w:pPr>
    </w:p>
    <w:p w:rsidR="002166F0" w:rsidRPr="00603544" w:rsidRDefault="002166F0" w:rsidP="002166F0">
      <w:pPr>
        <w:jc w:val="both"/>
        <w:rPr>
          <w:rFonts w:cstheme="minorHAnsi"/>
        </w:rPr>
      </w:pPr>
    </w:p>
    <w:tbl>
      <w:tblPr>
        <w:tblStyle w:val="Grilledutableau"/>
        <w:tblpPr w:leftFromText="141" w:rightFromText="141" w:vertAnchor="text" w:horzAnchor="margin" w:tblpY="485"/>
        <w:tblW w:w="9134" w:type="dxa"/>
        <w:tblLook w:val="04A0" w:firstRow="1" w:lastRow="0" w:firstColumn="1" w:lastColumn="0" w:noHBand="0" w:noVBand="1"/>
      </w:tblPr>
      <w:tblGrid>
        <w:gridCol w:w="9134"/>
      </w:tblGrid>
      <w:tr w:rsidR="002166F0" w:rsidRPr="00603544" w:rsidTr="00810567">
        <w:trPr>
          <w:trHeight w:val="2928"/>
        </w:trPr>
        <w:tc>
          <w:tcPr>
            <w:tcW w:w="9134" w:type="dxa"/>
          </w:tcPr>
          <w:p w:rsidR="002166F0" w:rsidRPr="00603544" w:rsidRDefault="002166F0" w:rsidP="00801716">
            <w:pPr>
              <w:spacing w:before="240"/>
              <w:jc w:val="center"/>
              <w:rPr>
                <w:rFonts w:cstheme="minorHAnsi"/>
              </w:rPr>
            </w:pPr>
            <w:r w:rsidRPr="00603544">
              <w:rPr>
                <w:rFonts w:cstheme="minorHAnsi"/>
              </w:rPr>
              <w:t xml:space="preserve">A4.1.6 Gestion d’environnements de développement et de test </w:t>
            </w:r>
          </w:p>
          <w:p w:rsidR="002166F0" w:rsidRDefault="002166F0" w:rsidP="00801716">
            <w:pPr>
              <w:spacing w:before="240"/>
              <w:jc w:val="center"/>
              <w:rPr>
                <w:rFonts w:cstheme="minorHAnsi"/>
              </w:rPr>
            </w:pPr>
            <w:r w:rsidRPr="00603544">
              <w:rPr>
                <w:rFonts w:cstheme="minorHAnsi"/>
              </w:rPr>
              <w:t>A4.1.7 Développement, utilisation ou adaptation de composants logiciels</w:t>
            </w:r>
          </w:p>
          <w:p w:rsidR="002166F0" w:rsidRDefault="002166F0" w:rsidP="00810567">
            <w:pPr>
              <w:spacing w:before="150" w:after="150" w:line="375" w:lineRule="atLeast"/>
              <w:jc w:val="center"/>
              <w:outlineLvl w:val="3"/>
              <w:rPr>
                <w:rFonts w:eastAsia="Times New Roman" w:cstheme="minorHAnsi"/>
                <w:lang w:eastAsia="fr-FR"/>
              </w:rPr>
            </w:pPr>
            <w:r w:rsidRPr="002166F0">
              <w:rPr>
                <w:rFonts w:eastAsia="Times New Roman" w:cstheme="minorHAnsi"/>
                <w:lang w:eastAsia="fr-FR"/>
              </w:rPr>
              <w:t>A5.2.3 Repérage des compléments de formation ou d’auto-formation utiles à l’acquisition de nouvelles compétences</w:t>
            </w:r>
          </w:p>
          <w:p w:rsidR="002166F0" w:rsidRPr="00810567" w:rsidRDefault="00810567" w:rsidP="00810567">
            <w:pPr>
              <w:pStyle w:val="Titre4"/>
              <w:spacing w:before="150" w:beforeAutospacing="0" w:after="150" w:afterAutospacing="0" w:line="375" w:lineRule="atLeast"/>
              <w:jc w:val="center"/>
              <w:rPr>
                <w:rFonts w:asciiTheme="minorHAnsi" w:hAnsiTheme="minorHAnsi" w:cstheme="minorHAnsi"/>
                <w:b w:val="0"/>
                <w:bCs w:val="0"/>
                <w:sz w:val="22"/>
                <w:szCs w:val="22"/>
              </w:rPr>
            </w:pPr>
            <w:r w:rsidRPr="00810567">
              <w:rPr>
                <w:rFonts w:asciiTheme="minorHAnsi" w:hAnsiTheme="minorHAnsi" w:cstheme="minorHAnsi"/>
                <w:b w:val="0"/>
                <w:bCs w:val="0"/>
                <w:sz w:val="22"/>
                <w:szCs w:val="22"/>
              </w:rPr>
              <w:t>A5.2.4 Étude d‘une technologie, d’un composant, d’un outil ou d’une méthode</w:t>
            </w:r>
          </w:p>
          <w:p w:rsidR="002166F0" w:rsidRPr="00603544" w:rsidRDefault="002166F0" w:rsidP="002166F0">
            <w:pPr>
              <w:spacing w:before="240"/>
              <w:jc w:val="center"/>
              <w:rPr>
                <w:rFonts w:cstheme="minorHAnsi"/>
                <w:sz w:val="2"/>
              </w:rPr>
            </w:pPr>
          </w:p>
        </w:tc>
      </w:tr>
    </w:tbl>
    <w:p w:rsidR="002166F0" w:rsidRPr="00603544" w:rsidRDefault="002166F0" w:rsidP="002166F0">
      <w:pPr>
        <w:jc w:val="both"/>
        <w:rPr>
          <w:rFonts w:cstheme="minorHAnsi"/>
        </w:rPr>
      </w:pPr>
    </w:p>
    <w:p w:rsidR="002166F0" w:rsidRPr="00603544" w:rsidRDefault="002166F0" w:rsidP="002166F0">
      <w:pPr>
        <w:jc w:val="both"/>
        <w:rPr>
          <w:rFonts w:cstheme="minorHAnsi"/>
        </w:rPr>
      </w:pPr>
    </w:p>
    <w:p w:rsidR="002166F0" w:rsidRPr="00603544" w:rsidRDefault="002166F0" w:rsidP="002166F0">
      <w:pPr>
        <w:jc w:val="both"/>
        <w:rPr>
          <w:rFonts w:cstheme="minorHAnsi"/>
        </w:rPr>
      </w:pPr>
    </w:p>
    <w:p w:rsidR="002166F0" w:rsidRDefault="002166F0" w:rsidP="002166F0">
      <w:pPr>
        <w:jc w:val="both"/>
        <w:rPr>
          <w:rFonts w:cstheme="minorHAnsi"/>
        </w:rPr>
      </w:pPr>
    </w:p>
    <w:p w:rsidR="00810567" w:rsidRDefault="00810567" w:rsidP="002166F0">
      <w:pPr>
        <w:jc w:val="both"/>
        <w:rPr>
          <w:rFonts w:cstheme="minorHAnsi"/>
        </w:rPr>
      </w:pPr>
    </w:p>
    <w:p w:rsidR="00810567" w:rsidRDefault="00810567" w:rsidP="002166F0">
      <w:pPr>
        <w:jc w:val="both"/>
        <w:rPr>
          <w:rFonts w:cstheme="minorHAnsi"/>
        </w:rPr>
      </w:pPr>
    </w:p>
    <w:p w:rsidR="00810567" w:rsidRDefault="00810567" w:rsidP="002166F0">
      <w:pPr>
        <w:jc w:val="both"/>
        <w:rPr>
          <w:rFonts w:cstheme="minorHAnsi"/>
        </w:rPr>
      </w:pPr>
    </w:p>
    <w:p w:rsidR="00810567" w:rsidRDefault="00810567" w:rsidP="002166F0">
      <w:pPr>
        <w:jc w:val="both"/>
        <w:rPr>
          <w:rFonts w:cstheme="minorHAnsi"/>
        </w:rPr>
      </w:pPr>
    </w:p>
    <w:p w:rsidR="00F34E21" w:rsidRDefault="00F34E21" w:rsidP="00F34E21">
      <w:pPr>
        <w:spacing w:before="240"/>
        <w:rPr>
          <w:rFonts w:cstheme="minorHAnsi"/>
          <w:b/>
          <w:sz w:val="24"/>
        </w:rPr>
      </w:pPr>
      <w:r w:rsidRPr="00F34E21">
        <w:rPr>
          <w:rFonts w:cstheme="minorHAnsi"/>
          <w:b/>
          <w:sz w:val="24"/>
        </w:rPr>
        <w:lastRenderedPageBreak/>
        <w:t xml:space="preserve">A4.1.6 Gestion d’environnements de développement et de test </w:t>
      </w:r>
    </w:p>
    <w:p w:rsidR="00F34E21" w:rsidRPr="00875480" w:rsidRDefault="00F34E21" w:rsidP="00F34E21">
      <w:pPr>
        <w:spacing w:before="240"/>
        <w:rPr>
          <w:rFonts w:cstheme="minorHAnsi"/>
          <w:sz w:val="24"/>
        </w:rPr>
      </w:pPr>
      <w:r w:rsidRPr="00603544">
        <w:rPr>
          <w:rFonts w:cstheme="minorHAnsi"/>
          <w:b/>
        </w:rPr>
        <w:tab/>
      </w:r>
      <w:r w:rsidRPr="00875480">
        <w:rPr>
          <w:rFonts w:cstheme="minorHAnsi"/>
          <w:sz w:val="24"/>
        </w:rPr>
        <w:t>C4.1.6.1 Mettre en place et exploiter un environnement de développement</w:t>
      </w:r>
    </w:p>
    <w:p w:rsidR="00F34E21" w:rsidRPr="00F34E21" w:rsidRDefault="00F34E21" w:rsidP="00F34E21">
      <w:pPr>
        <w:spacing w:before="240"/>
        <w:rPr>
          <w:rFonts w:cstheme="minorHAnsi"/>
          <w:sz w:val="24"/>
        </w:rPr>
      </w:pPr>
      <w:r>
        <w:rPr>
          <w:rFonts w:cstheme="minorHAnsi"/>
          <w:b/>
          <w:sz w:val="24"/>
        </w:rPr>
        <w:tab/>
      </w:r>
      <w:r>
        <w:rPr>
          <w:rFonts w:cstheme="minorHAnsi"/>
          <w:sz w:val="24"/>
        </w:rPr>
        <w:t>Le projet a été réalisé en utilisant WordPress installé en local grâce à Wampserveur qui jouera</w:t>
      </w:r>
      <w:r w:rsidR="005E1A11">
        <w:rPr>
          <w:rFonts w:cstheme="minorHAnsi"/>
          <w:sz w:val="24"/>
        </w:rPr>
        <w:t xml:space="preserve"> pour nous le rôle d'hébergeur web.</w:t>
      </w:r>
      <w:r w:rsidR="000B3F3B">
        <w:rPr>
          <w:rFonts w:cstheme="minorHAnsi"/>
          <w:sz w:val="24"/>
        </w:rPr>
        <w:t xml:space="preserve"> Dans WordPress ont également été installées les extensions Smart Slider 3 afin de pouvoir réaliser et inclure des diaporamas / présentation et également Elementor me permettant de réaliser une page de façon simple et intuitive. J'ai également installé et modifié le thème astra.</w:t>
      </w:r>
      <w:r w:rsidR="00D372F3">
        <w:rPr>
          <w:rFonts w:cstheme="minorHAnsi"/>
          <w:sz w:val="24"/>
        </w:rPr>
        <w:t xml:space="preserve"> WordPress est un cms (Content Managing account)</w:t>
      </w:r>
      <w:r w:rsidR="003820FF">
        <w:rPr>
          <w:rFonts w:cstheme="minorHAnsi"/>
          <w:sz w:val="24"/>
        </w:rPr>
        <w:t xml:space="preserve"> permettant de réaliser des pages qui seront publiées par la suite.</w:t>
      </w:r>
    </w:p>
    <w:p w:rsidR="00875480" w:rsidRDefault="00875480" w:rsidP="002166F0">
      <w:pPr>
        <w:jc w:val="both"/>
        <w:rPr>
          <w:rFonts w:cstheme="minorHAnsi"/>
        </w:rPr>
      </w:pPr>
    </w:p>
    <w:p w:rsidR="00875480" w:rsidRDefault="00875480" w:rsidP="002166F0">
      <w:pPr>
        <w:jc w:val="both"/>
        <w:rPr>
          <w:rFonts w:cstheme="minorHAnsi"/>
        </w:rPr>
      </w:pPr>
    </w:p>
    <w:p w:rsidR="00875480" w:rsidRPr="00875480" w:rsidRDefault="00875480" w:rsidP="00875480">
      <w:pPr>
        <w:spacing w:before="150" w:after="150" w:line="375" w:lineRule="atLeast"/>
        <w:outlineLvl w:val="3"/>
        <w:rPr>
          <w:rFonts w:eastAsia="Times New Roman" w:cstheme="minorHAnsi"/>
          <w:b/>
          <w:sz w:val="24"/>
          <w:szCs w:val="30"/>
        </w:rPr>
      </w:pPr>
      <w:r w:rsidRPr="00875480">
        <w:rPr>
          <w:rFonts w:eastAsia="Times New Roman" w:cstheme="minorHAnsi"/>
          <w:b/>
          <w:sz w:val="24"/>
          <w:szCs w:val="30"/>
        </w:rPr>
        <w:t>A4.1.7 Développement, utilisation ou adaptation de composants logiciels</w:t>
      </w:r>
    </w:p>
    <w:p w:rsidR="00875480" w:rsidRPr="00875480" w:rsidRDefault="00875480" w:rsidP="00875480">
      <w:pPr>
        <w:spacing w:before="150" w:after="150" w:line="375" w:lineRule="atLeast"/>
        <w:outlineLvl w:val="3"/>
        <w:rPr>
          <w:rFonts w:eastAsia="Times New Roman" w:cstheme="minorHAnsi"/>
          <w:sz w:val="24"/>
          <w:szCs w:val="30"/>
        </w:rPr>
      </w:pPr>
      <w:r w:rsidRPr="00875480">
        <w:rPr>
          <w:rFonts w:eastAsia="Times New Roman" w:cstheme="minorHAnsi"/>
          <w:b/>
          <w:sz w:val="24"/>
          <w:szCs w:val="30"/>
        </w:rPr>
        <w:tab/>
      </w:r>
      <w:r w:rsidRPr="00875480">
        <w:rPr>
          <w:rFonts w:eastAsia="Times New Roman" w:cstheme="minorHAnsi"/>
          <w:sz w:val="24"/>
          <w:szCs w:val="30"/>
        </w:rPr>
        <w:t>C4.1.7.1 Développer les éléments d’une solution</w:t>
      </w:r>
    </w:p>
    <w:p w:rsidR="00875480" w:rsidRDefault="00875480" w:rsidP="00875480">
      <w:pPr>
        <w:spacing w:before="150" w:after="150" w:line="375" w:lineRule="atLeast"/>
        <w:outlineLvl w:val="3"/>
        <w:rPr>
          <w:rFonts w:eastAsia="Times New Roman" w:cstheme="minorHAnsi"/>
          <w:sz w:val="24"/>
          <w:szCs w:val="30"/>
        </w:rPr>
      </w:pPr>
      <w:r w:rsidRPr="00875480">
        <w:rPr>
          <w:rFonts w:eastAsia="Times New Roman" w:cstheme="minorHAnsi"/>
          <w:sz w:val="24"/>
          <w:szCs w:val="30"/>
        </w:rPr>
        <w:tab/>
      </w:r>
      <w:r>
        <w:rPr>
          <w:rFonts w:eastAsia="Times New Roman" w:cstheme="minorHAnsi"/>
          <w:sz w:val="24"/>
          <w:szCs w:val="30"/>
        </w:rPr>
        <w:t>Le questionnaire de renseignement sur les cms concernait la signification du sigle, avantages et inconvénients des cms et du code pur.</w:t>
      </w:r>
      <w:r w:rsidR="00922F2D">
        <w:rPr>
          <w:rFonts w:eastAsia="Times New Roman" w:cstheme="minorHAnsi"/>
          <w:sz w:val="24"/>
          <w:szCs w:val="30"/>
        </w:rPr>
        <w:t xml:space="preserve"> Les réponses ont été majoritairement trouvées à partir d'Internet. J'ai ensuite utilisé le site exemple réalisé par le gouvernement à l'adresse m2l-france.com afin de reproduire une page d'accueil de ce site avec l'aide de l'outil WordPress.</w:t>
      </w:r>
    </w:p>
    <w:p w:rsidR="000D74EE" w:rsidRDefault="000D74EE" w:rsidP="00875480">
      <w:pPr>
        <w:spacing w:before="150" w:after="150" w:line="375" w:lineRule="atLeast"/>
        <w:outlineLvl w:val="3"/>
        <w:rPr>
          <w:rFonts w:eastAsia="Times New Roman" w:cstheme="minorHAnsi"/>
          <w:sz w:val="24"/>
          <w:szCs w:val="30"/>
        </w:rPr>
      </w:pPr>
    </w:p>
    <w:p w:rsidR="000D74EE" w:rsidRPr="00875480" w:rsidRDefault="000D74EE" w:rsidP="00875480">
      <w:pPr>
        <w:spacing w:before="150" w:after="150" w:line="375" w:lineRule="atLeast"/>
        <w:outlineLvl w:val="3"/>
        <w:rPr>
          <w:rFonts w:eastAsia="Times New Roman" w:cstheme="minorHAnsi"/>
          <w:sz w:val="24"/>
          <w:szCs w:val="30"/>
        </w:rPr>
      </w:pPr>
    </w:p>
    <w:p w:rsidR="000D74EE" w:rsidRPr="003A7DA0" w:rsidRDefault="000D74EE" w:rsidP="000D74EE">
      <w:pPr>
        <w:spacing w:before="150" w:after="150" w:line="375" w:lineRule="atLeast"/>
        <w:outlineLvl w:val="3"/>
        <w:rPr>
          <w:rFonts w:eastAsia="Times New Roman" w:cstheme="minorHAnsi"/>
          <w:b/>
          <w:sz w:val="24"/>
          <w:lang w:eastAsia="fr-FR"/>
        </w:rPr>
      </w:pPr>
      <w:r w:rsidRPr="002166F0">
        <w:rPr>
          <w:rFonts w:eastAsia="Times New Roman" w:cstheme="minorHAnsi"/>
          <w:b/>
          <w:sz w:val="24"/>
          <w:lang w:eastAsia="fr-FR"/>
        </w:rPr>
        <w:t>A5.2.3 Repérage des compléments de formation ou d’auto-form</w:t>
      </w:r>
      <w:r w:rsidR="003A7DA0">
        <w:rPr>
          <w:rFonts w:eastAsia="Times New Roman" w:cstheme="minorHAnsi"/>
          <w:b/>
          <w:sz w:val="24"/>
          <w:lang w:eastAsia="fr-FR"/>
        </w:rPr>
        <w:t xml:space="preserve">ation utiles à l’acquisition de </w:t>
      </w:r>
      <w:r w:rsidRPr="002166F0">
        <w:rPr>
          <w:rFonts w:eastAsia="Times New Roman" w:cstheme="minorHAnsi"/>
          <w:b/>
          <w:sz w:val="24"/>
          <w:lang w:eastAsia="fr-FR"/>
        </w:rPr>
        <w:t>nouvelles compétences</w:t>
      </w:r>
    </w:p>
    <w:p w:rsidR="004A25AA" w:rsidRDefault="004A25AA" w:rsidP="004A25AA">
      <w:pPr>
        <w:pStyle w:val="Titre4"/>
        <w:spacing w:before="75" w:beforeAutospacing="0" w:after="0" w:afterAutospacing="0" w:line="300" w:lineRule="atLeast"/>
        <w:ind w:left="708"/>
        <w:rPr>
          <w:rFonts w:asciiTheme="minorHAnsi" w:hAnsiTheme="minorHAnsi" w:cstheme="minorHAnsi"/>
          <w:b w:val="0"/>
          <w:spacing w:val="-5"/>
        </w:rPr>
      </w:pPr>
      <w:r w:rsidRPr="004A25AA">
        <w:rPr>
          <w:rFonts w:asciiTheme="minorHAnsi" w:hAnsiTheme="minorHAnsi" w:cstheme="minorHAnsi"/>
          <w:b w:val="0"/>
          <w:bCs w:val="0"/>
        </w:rPr>
        <w:t>C5.2.3.1</w:t>
      </w:r>
      <w:r>
        <w:rPr>
          <w:rFonts w:asciiTheme="minorHAnsi" w:hAnsiTheme="minorHAnsi" w:cstheme="minorHAnsi"/>
          <w:b w:val="0"/>
          <w:bCs w:val="0"/>
        </w:rPr>
        <w:t xml:space="preserve"> </w:t>
      </w:r>
      <w:r w:rsidRPr="004A25AA">
        <w:rPr>
          <w:rFonts w:asciiTheme="minorHAnsi" w:hAnsiTheme="minorHAnsi" w:cstheme="minorHAnsi"/>
          <w:b w:val="0"/>
          <w:spacing w:val="-5"/>
        </w:rPr>
        <w:t>Identifier les besoins de</w:t>
      </w:r>
      <w:r>
        <w:rPr>
          <w:rFonts w:asciiTheme="minorHAnsi" w:hAnsiTheme="minorHAnsi" w:cstheme="minorHAnsi"/>
          <w:b w:val="0"/>
          <w:spacing w:val="-5"/>
        </w:rPr>
        <w:t xml:space="preserve"> formation pour mettre en œuvre</w:t>
      </w:r>
      <w:r w:rsidRPr="004A25AA">
        <w:rPr>
          <w:rFonts w:asciiTheme="minorHAnsi" w:hAnsiTheme="minorHAnsi" w:cstheme="minorHAnsi"/>
          <w:b w:val="0"/>
          <w:spacing w:val="-5"/>
        </w:rPr>
        <w:t xml:space="preserve"> une technologie, un composant, un outil ou une méthode</w:t>
      </w:r>
    </w:p>
    <w:p w:rsidR="00D90C1E" w:rsidRDefault="00D90C1E" w:rsidP="00D90C1E">
      <w:pPr>
        <w:pStyle w:val="Titre4"/>
        <w:spacing w:before="75" w:beforeAutospacing="0" w:after="0" w:afterAutospacing="0" w:line="300" w:lineRule="atLeast"/>
        <w:rPr>
          <w:rFonts w:asciiTheme="minorHAnsi" w:hAnsiTheme="minorHAnsi" w:cstheme="minorHAnsi"/>
          <w:b w:val="0"/>
          <w:spacing w:val="-5"/>
        </w:rPr>
      </w:pPr>
    </w:p>
    <w:p w:rsidR="00D90C1E" w:rsidRDefault="00D90C1E" w:rsidP="00D90C1E">
      <w:pPr>
        <w:pStyle w:val="Titre4"/>
        <w:spacing w:before="75" w:beforeAutospacing="0" w:after="0" w:afterAutospacing="0" w:line="300" w:lineRule="atLeast"/>
        <w:rPr>
          <w:rFonts w:asciiTheme="minorHAnsi" w:hAnsiTheme="minorHAnsi" w:cstheme="minorHAnsi"/>
          <w:b w:val="0"/>
          <w:spacing w:val="-5"/>
        </w:rPr>
      </w:pPr>
      <w:r>
        <w:rPr>
          <w:rFonts w:asciiTheme="minorHAnsi" w:hAnsiTheme="minorHAnsi" w:cstheme="minorHAnsi"/>
          <w:b w:val="0"/>
          <w:spacing w:val="-5"/>
        </w:rPr>
        <w:tab/>
        <w:t xml:space="preserve">Lors de mon auto-formation, j'ai d'abord pensé à utiliser des thèmes préfaits par la communauté mais ceux-que j'ai utilisés ne m'ont pas apporté la liberté de je souhaitais j'ai donc décidé de me renseigner sur les modules permettant de réaliser un site via WordPress et j'ai trouvé Elementor. J'ai ensuite essayé et fait des recherches sur ce module puis je l'ai utilisé dans toutes mes pages. Ensuite le sujet imposait un diaporama, j'ai donc fait des recherches sur ceux qui étaient disponibles </w:t>
      </w:r>
      <w:r w:rsidR="007F2196">
        <w:rPr>
          <w:rFonts w:asciiTheme="minorHAnsi" w:hAnsiTheme="minorHAnsi" w:cstheme="minorHAnsi"/>
          <w:b w:val="0"/>
          <w:spacing w:val="-5"/>
        </w:rPr>
        <w:t>et j'ai choisi Smart Slider 3.</w:t>
      </w:r>
    </w:p>
    <w:p w:rsidR="00274F18" w:rsidRDefault="00274F18" w:rsidP="00D90C1E">
      <w:pPr>
        <w:pStyle w:val="Titre4"/>
        <w:spacing w:before="75" w:beforeAutospacing="0" w:after="0" w:afterAutospacing="0" w:line="300" w:lineRule="atLeast"/>
        <w:rPr>
          <w:rFonts w:asciiTheme="minorHAnsi" w:hAnsiTheme="minorHAnsi" w:cstheme="minorHAnsi"/>
          <w:b w:val="0"/>
          <w:spacing w:val="-5"/>
        </w:rPr>
      </w:pPr>
    </w:p>
    <w:p w:rsidR="00274F18" w:rsidRDefault="00274F18" w:rsidP="00D90C1E">
      <w:pPr>
        <w:pStyle w:val="Titre4"/>
        <w:spacing w:before="75" w:beforeAutospacing="0" w:after="0" w:afterAutospacing="0" w:line="300" w:lineRule="atLeast"/>
        <w:rPr>
          <w:rFonts w:asciiTheme="minorHAnsi" w:hAnsiTheme="minorHAnsi" w:cstheme="minorHAnsi"/>
          <w:b w:val="0"/>
          <w:spacing w:val="-5"/>
        </w:rPr>
      </w:pPr>
    </w:p>
    <w:p w:rsidR="00274F18" w:rsidRDefault="00274F18" w:rsidP="00D90C1E">
      <w:pPr>
        <w:pStyle w:val="Titre4"/>
        <w:spacing w:before="75" w:beforeAutospacing="0" w:after="0" w:afterAutospacing="0" w:line="300" w:lineRule="atLeast"/>
        <w:rPr>
          <w:rFonts w:asciiTheme="minorHAnsi" w:hAnsiTheme="minorHAnsi" w:cstheme="minorHAnsi"/>
          <w:b w:val="0"/>
          <w:spacing w:val="-5"/>
        </w:rPr>
      </w:pPr>
    </w:p>
    <w:p w:rsidR="00274F18" w:rsidRDefault="00274F18" w:rsidP="00D90C1E">
      <w:pPr>
        <w:pStyle w:val="Titre4"/>
        <w:spacing w:before="75" w:beforeAutospacing="0" w:after="0" w:afterAutospacing="0" w:line="300" w:lineRule="atLeast"/>
        <w:rPr>
          <w:rFonts w:asciiTheme="minorHAnsi" w:hAnsiTheme="minorHAnsi" w:cstheme="minorHAnsi"/>
          <w:b w:val="0"/>
          <w:spacing w:val="-5"/>
        </w:rPr>
      </w:pPr>
    </w:p>
    <w:p w:rsidR="00274F18" w:rsidRDefault="00274F18" w:rsidP="00D90C1E">
      <w:pPr>
        <w:pStyle w:val="Titre4"/>
        <w:spacing w:before="75" w:beforeAutospacing="0" w:after="0" w:afterAutospacing="0" w:line="300" w:lineRule="atLeast"/>
        <w:rPr>
          <w:rFonts w:asciiTheme="minorHAnsi" w:hAnsiTheme="minorHAnsi" w:cstheme="minorHAnsi"/>
          <w:b w:val="0"/>
          <w:spacing w:val="-5"/>
        </w:rPr>
      </w:pPr>
    </w:p>
    <w:p w:rsidR="00274F18" w:rsidRDefault="00274F18" w:rsidP="00274F18">
      <w:pPr>
        <w:pStyle w:val="Titre4"/>
        <w:spacing w:before="150" w:beforeAutospacing="0" w:after="150" w:afterAutospacing="0" w:line="375" w:lineRule="atLeast"/>
        <w:rPr>
          <w:rFonts w:asciiTheme="minorHAnsi" w:hAnsiTheme="minorHAnsi" w:cstheme="minorHAnsi"/>
          <w:bCs w:val="0"/>
          <w:szCs w:val="22"/>
        </w:rPr>
      </w:pPr>
      <w:r w:rsidRPr="00274F18">
        <w:rPr>
          <w:rFonts w:asciiTheme="minorHAnsi" w:hAnsiTheme="minorHAnsi" w:cstheme="minorHAnsi"/>
          <w:bCs w:val="0"/>
          <w:szCs w:val="22"/>
        </w:rPr>
        <w:t>A5.2.4 Étude d‘une technologie, d’un composant, d’un outil ou d’une méthode</w:t>
      </w:r>
    </w:p>
    <w:p w:rsidR="00274F18" w:rsidRDefault="00274F18" w:rsidP="00274F18">
      <w:pPr>
        <w:pStyle w:val="Titre4"/>
        <w:spacing w:before="150" w:beforeAutospacing="0" w:after="150" w:afterAutospacing="0" w:line="375" w:lineRule="atLeast"/>
        <w:ind w:left="708"/>
        <w:rPr>
          <w:rFonts w:asciiTheme="minorHAnsi" w:hAnsiTheme="minorHAnsi" w:cstheme="minorHAnsi"/>
          <w:b w:val="0"/>
          <w:spacing w:val="-5"/>
          <w:szCs w:val="20"/>
        </w:rPr>
      </w:pPr>
      <w:r>
        <w:rPr>
          <w:rFonts w:asciiTheme="minorHAnsi" w:hAnsiTheme="minorHAnsi" w:cstheme="minorHAnsi"/>
          <w:b w:val="0"/>
          <w:bCs w:val="0"/>
          <w:szCs w:val="22"/>
        </w:rPr>
        <w:t xml:space="preserve">C5.2.4.1 </w:t>
      </w:r>
      <w:r w:rsidRPr="00274F18">
        <w:rPr>
          <w:rFonts w:asciiTheme="minorHAnsi" w:hAnsiTheme="minorHAnsi" w:cstheme="minorHAnsi"/>
          <w:b w:val="0"/>
          <w:spacing w:val="-5"/>
          <w:szCs w:val="20"/>
        </w:rPr>
        <w:t>Se documenter à propos d‘une technologie, d’un composant, d’un outil ou d’une méthode</w:t>
      </w:r>
    </w:p>
    <w:p w:rsidR="00274F18" w:rsidRDefault="00274F18" w:rsidP="00274F18">
      <w:pPr>
        <w:pStyle w:val="Titre4"/>
        <w:spacing w:before="150" w:beforeAutospacing="0" w:after="150" w:afterAutospacing="0" w:line="375" w:lineRule="atLeast"/>
        <w:rPr>
          <w:rFonts w:asciiTheme="minorHAnsi" w:hAnsiTheme="minorHAnsi" w:cstheme="minorHAnsi"/>
          <w:b w:val="0"/>
          <w:spacing w:val="-5"/>
          <w:szCs w:val="20"/>
        </w:rPr>
      </w:pPr>
    </w:p>
    <w:p w:rsidR="00326C5B" w:rsidRPr="00274F18" w:rsidRDefault="00326C5B" w:rsidP="00274F18">
      <w:pPr>
        <w:pStyle w:val="Titre4"/>
        <w:spacing w:before="150" w:beforeAutospacing="0" w:after="150" w:afterAutospacing="0" w:line="375" w:lineRule="atLeast"/>
        <w:rPr>
          <w:rFonts w:asciiTheme="minorHAnsi" w:hAnsiTheme="minorHAnsi" w:cstheme="minorHAnsi"/>
          <w:b w:val="0"/>
          <w:bCs w:val="0"/>
          <w:szCs w:val="22"/>
        </w:rPr>
      </w:pPr>
      <w:r>
        <w:rPr>
          <w:rFonts w:asciiTheme="minorHAnsi" w:hAnsiTheme="minorHAnsi" w:cstheme="minorHAnsi"/>
          <w:b w:val="0"/>
          <w:spacing w:val="-5"/>
          <w:szCs w:val="20"/>
        </w:rPr>
        <w:tab/>
      </w:r>
      <w:r w:rsidR="00F849AF">
        <w:rPr>
          <w:rFonts w:asciiTheme="minorHAnsi" w:hAnsiTheme="minorHAnsi" w:cstheme="minorHAnsi"/>
          <w:b w:val="0"/>
          <w:spacing w:val="-5"/>
          <w:szCs w:val="20"/>
        </w:rPr>
        <w:t>Les technologies utilisées sont WordPress et ses plugins. Afin de répondre aux critères du sujet, la présence d'un diaporama sur la page d'accueil étant indispensable j'ai effectué des recherches sur les plugins permettant de réaliser des diaporamas. Après des documentations sur ceux-ci, j'ai choisi de retenir la solution intitulée : "Smart Slider 3" car selon moi celui-ci étais le plus complet</w:t>
      </w:r>
      <w:r w:rsidR="00164D9B">
        <w:rPr>
          <w:rFonts w:asciiTheme="minorHAnsi" w:hAnsiTheme="minorHAnsi" w:cstheme="minorHAnsi"/>
          <w:b w:val="0"/>
          <w:spacing w:val="-5"/>
          <w:szCs w:val="20"/>
        </w:rPr>
        <w:t xml:space="preserve"> et le plus simple à utiliser</w:t>
      </w:r>
      <w:bookmarkStart w:id="0" w:name="_GoBack"/>
      <w:bookmarkEnd w:id="0"/>
      <w:r w:rsidR="00F849AF">
        <w:rPr>
          <w:rFonts w:asciiTheme="minorHAnsi" w:hAnsiTheme="minorHAnsi" w:cstheme="minorHAnsi"/>
          <w:b w:val="0"/>
          <w:spacing w:val="-5"/>
          <w:szCs w:val="20"/>
        </w:rPr>
        <w:t>.</w:t>
      </w:r>
    </w:p>
    <w:p w:rsidR="00274F18" w:rsidRPr="004A25AA" w:rsidRDefault="00274F18" w:rsidP="00D90C1E">
      <w:pPr>
        <w:pStyle w:val="Titre4"/>
        <w:spacing w:before="75" w:beforeAutospacing="0" w:after="0" w:afterAutospacing="0" w:line="300" w:lineRule="atLeast"/>
        <w:rPr>
          <w:rFonts w:asciiTheme="minorHAnsi" w:hAnsiTheme="minorHAnsi" w:cstheme="minorHAnsi"/>
          <w:b w:val="0"/>
          <w:bCs w:val="0"/>
        </w:rPr>
      </w:pPr>
    </w:p>
    <w:p w:rsidR="000D74EE" w:rsidRPr="004A25AA" w:rsidRDefault="000D74EE" w:rsidP="000D74EE">
      <w:pPr>
        <w:spacing w:before="150" w:after="150" w:line="375" w:lineRule="atLeast"/>
        <w:outlineLvl w:val="3"/>
        <w:rPr>
          <w:rFonts w:eastAsia="Times New Roman" w:cstheme="minorHAnsi"/>
          <w:sz w:val="24"/>
          <w:lang w:eastAsia="fr-FR"/>
        </w:rPr>
      </w:pPr>
    </w:p>
    <w:p w:rsidR="00875480" w:rsidRPr="00603544" w:rsidRDefault="00875480" w:rsidP="002166F0">
      <w:pPr>
        <w:jc w:val="both"/>
        <w:rPr>
          <w:rFonts w:cstheme="minorHAnsi"/>
        </w:rPr>
      </w:pPr>
    </w:p>
    <w:p w:rsidR="002166F0" w:rsidRPr="00603544" w:rsidRDefault="002166F0" w:rsidP="002166F0">
      <w:pPr>
        <w:jc w:val="both"/>
        <w:rPr>
          <w:rFonts w:cstheme="minorHAnsi"/>
        </w:rPr>
      </w:pPr>
    </w:p>
    <w:p w:rsidR="002166F0" w:rsidRPr="00603544" w:rsidRDefault="002166F0" w:rsidP="002166F0">
      <w:pPr>
        <w:jc w:val="both"/>
        <w:rPr>
          <w:rFonts w:cstheme="minorHAnsi"/>
        </w:rPr>
      </w:pPr>
    </w:p>
    <w:p w:rsidR="002166F0" w:rsidRPr="00603544" w:rsidRDefault="002166F0" w:rsidP="002166F0">
      <w:pPr>
        <w:jc w:val="both"/>
        <w:rPr>
          <w:rFonts w:cstheme="minorHAnsi"/>
        </w:rPr>
      </w:pPr>
    </w:p>
    <w:p w:rsidR="008F48B6" w:rsidRDefault="008F48B6"/>
    <w:sectPr w:rsidR="008F48B6" w:rsidSect="004C7DDA">
      <w:footerReference w:type="default" r:id="rId9"/>
      <w:footerReference w:type="firs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D43" w:rsidRDefault="00771D43" w:rsidP="00771D43">
      <w:pPr>
        <w:spacing w:after="0" w:line="240" w:lineRule="auto"/>
      </w:pPr>
      <w:r>
        <w:separator/>
      </w:r>
    </w:p>
  </w:endnote>
  <w:endnote w:type="continuationSeparator" w:id="0">
    <w:p w:rsidR="00771D43" w:rsidRDefault="00771D43" w:rsidP="0077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712167"/>
      <w:docPartObj>
        <w:docPartGallery w:val="Page Numbers (Bottom of Page)"/>
        <w:docPartUnique/>
      </w:docPartObj>
    </w:sdtPr>
    <w:sdtContent>
      <w:p w:rsidR="004C7DDA" w:rsidRPr="004C7DDA" w:rsidRDefault="004C7DDA" w:rsidP="004C7DDA">
        <w:pPr>
          <w:pStyle w:val="Pieddepage"/>
        </w:pPr>
        <w:r>
          <w:rPr>
            <w:noProof/>
          </w:rPr>
          <w:drawing>
            <wp:anchor distT="0" distB="0" distL="114300" distR="114300" simplePos="0" relativeHeight="251665408" behindDoc="0" locked="0" layoutInCell="1" allowOverlap="1" wp14:anchorId="620E4391" wp14:editId="58430703">
              <wp:simplePos x="0" y="0"/>
              <wp:positionH relativeFrom="margin">
                <wp:posOffset>-492981</wp:posOffset>
              </wp:positionH>
              <wp:positionV relativeFrom="paragraph">
                <wp:posOffset>19050</wp:posOffset>
              </wp:positionV>
              <wp:extent cx="849630" cy="763270"/>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9630" cy="763270"/>
                      </a:xfrm>
                      <a:prstGeom prst="rect">
                        <a:avLst/>
                      </a:prstGeom>
                    </pic:spPr>
                  </pic:pic>
                </a:graphicData>
              </a:graphic>
              <wp14:sizeRelH relativeFrom="margin">
                <wp14:pctWidth>0</wp14:pctWidth>
              </wp14:sizeRelH>
              <wp14:sizeRelV relativeFrom="margin">
                <wp14:pctHeight>0</wp14:pctHeight>
              </wp14:sizeRelV>
            </wp:anchor>
          </w:drawing>
        </w:r>
        <w:r w:rsidRPr="00673AC3">
          <w:rPr>
            <w:lang w:val="en-US"/>
          </w:rPr>
          <w:t>MESLIN Thibaut</w:t>
        </w:r>
      </w:p>
      <w:p w:rsidR="004C7DDA" w:rsidRPr="00673AC3" w:rsidRDefault="004C7DDA" w:rsidP="004C7DDA">
        <w:pPr>
          <w:pStyle w:val="Pieddepage"/>
          <w:rPr>
            <w:lang w:val="en-US"/>
          </w:rPr>
        </w:pPr>
        <w:r w:rsidRPr="00673AC3">
          <w:rPr>
            <w:lang w:val="en-US"/>
          </w:rPr>
          <w:t xml:space="preserve">BTS SIO </w:t>
        </w:r>
        <w:r w:rsidRPr="00673AC3">
          <w:rPr>
            <w:lang w:val="en-US"/>
          </w:rPr>
          <w:tab/>
        </w:r>
        <w:r w:rsidRPr="00673AC3">
          <w:rPr>
            <w:lang w:val="en-US"/>
          </w:rPr>
          <w:tab/>
        </w:r>
      </w:p>
      <w:p w:rsidR="004C7DDA" w:rsidRDefault="004C7DDA" w:rsidP="004C7DDA">
        <w:pPr>
          <w:pStyle w:val="Pieddepage"/>
        </w:pPr>
        <w:r w:rsidRPr="00673AC3">
          <w:rPr>
            <w:lang w:val="en-US"/>
          </w:rPr>
          <w:t>Saint Adjutor VERNON</w:t>
        </w:r>
        <w:r>
          <w:rPr>
            <w:lang w:val="en-US"/>
          </w:rPr>
          <w:tab/>
        </w:r>
        <w:r>
          <w:rPr>
            <w:lang w:val="en-US"/>
          </w:rPr>
          <w:tab/>
        </w:r>
        <w:r w:rsidRPr="00673AC3">
          <w:rPr>
            <w:lang w:val="en-US"/>
          </w:rPr>
          <w:t xml:space="preserve"> </w:t>
        </w:r>
        <w:r>
          <w:fldChar w:fldCharType="begin"/>
        </w:r>
        <w:r>
          <w:instrText>PAGE   \* MERGEFORMAT</w:instrText>
        </w:r>
        <w:r>
          <w:fldChar w:fldCharType="separate"/>
        </w:r>
        <w:r w:rsidR="00164D9B">
          <w:rPr>
            <w:noProof/>
          </w:rPr>
          <w:t>2</w:t>
        </w:r>
        <w:r>
          <w:fldChar w:fldCharType="end"/>
        </w:r>
      </w:p>
    </w:sdtContent>
  </w:sdt>
  <w:p w:rsidR="00771D43" w:rsidRPr="00673AC3" w:rsidRDefault="00771D43" w:rsidP="00771D43">
    <w:pPr>
      <w:pStyle w:val="Pieddepage"/>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859565"/>
      <w:docPartObj>
        <w:docPartGallery w:val="Page Numbers (Bottom of Page)"/>
        <w:docPartUnique/>
      </w:docPartObj>
    </w:sdtPr>
    <w:sdtContent>
      <w:p w:rsidR="00771D43" w:rsidRPr="00673AC3" w:rsidRDefault="00771D43" w:rsidP="00771D43">
        <w:pPr>
          <w:pStyle w:val="Pieddepage"/>
          <w:rPr>
            <w:lang w:val="en-US"/>
          </w:rPr>
        </w:pPr>
        <w:r>
          <w:rPr>
            <w:noProof/>
          </w:rPr>
          <w:drawing>
            <wp:anchor distT="0" distB="0" distL="114300" distR="114300" simplePos="0" relativeHeight="251663360" behindDoc="0" locked="0" layoutInCell="1" allowOverlap="1" wp14:anchorId="4D01A7E6" wp14:editId="539302C3">
              <wp:simplePos x="0" y="0"/>
              <wp:positionH relativeFrom="margin">
                <wp:posOffset>-492981</wp:posOffset>
              </wp:positionH>
              <wp:positionV relativeFrom="paragraph">
                <wp:posOffset>19050</wp:posOffset>
              </wp:positionV>
              <wp:extent cx="849630" cy="763270"/>
              <wp:effectExtent l="0" t="0" r="762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9630" cy="763270"/>
                      </a:xfrm>
                      <a:prstGeom prst="rect">
                        <a:avLst/>
                      </a:prstGeom>
                    </pic:spPr>
                  </pic:pic>
                </a:graphicData>
              </a:graphic>
              <wp14:sizeRelH relativeFrom="margin">
                <wp14:pctWidth>0</wp14:pctWidth>
              </wp14:sizeRelH>
              <wp14:sizeRelV relativeFrom="margin">
                <wp14:pctHeight>0</wp14:pctHeight>
              </wp14:sizeRelV>
            </wp:anchor>
          </w:drawing>
        </w:r>
        <w:r w:rsidRPr="00673AC3">
          <w:rPr>
            <w:lang w:val="en-US"/>
          </w:rPr>
          <w:t>MESLIN Thibaut</w:t>
        </w:r>
      </w:p>
      <w:p w:rsidR="00771D43" w:rsidRPr="00673AC3" w:rsidRDefault="00771D43" w:rsidP="00771D43">
        <w:pPr>
          <w:pStyle w:val="Pieddepage"/>
          <w:rPr>
            <w:lang w:val="en-US"/>
          </w:rPr>
        </w:pPr>
        <w:r w:rsidRPr="00673AC3">
          <w:rPr>
            <w:lang w:val="en-US"/>
          </w:rPr>
          <w:t xml:space="preserve">BTS SIO </w:t>
        </w:r>
        <w:r w:rsidRPr="00673AC3">
          <w:rPr>
            <w:lang w:val="en-US"/>
          </w:rPr>
          <w:tab/>
        </w:r>
        <w:r w:rsidRPr="00673AC3">
          <w:rPr>
            <w:lang w:val="en-US"/>
          </w:rPr>
          <w:tab/>
        </w:r>
      </w:p>
      <w:p w:rsidR="00771D43" w:rsidRPr="00673AC3" w:rsidRDefault="00771D43" w:rsidP="00771D43">
        <w:pPr>
          <w:pStyle w:val="Pieddepage"/>
          <w:rPr>
            <w:lang w:val="en-US"/>
          </w:rPr>
        </w:pPr>
        <w:r w:rsidRPr="00673AC3">
          <w:rPr>
            <w:lang w:val="en-US"/>
          </w:rPr>
          <w:t xml:space="preserve">Saint Adjutor VERNON </w:t>
        </w:r>
        <w:r w:rsidRPr="00673AC3">
          <w:rPr>
            <w:lang w:val="en-US"/>
          </w:rPr>
          <w:tab/>
        </w:r>
        <w:r>
          <w:rPr>
            <w:lang w:val="en-US"/>
          </w:rPr>
          <w:tab/>
        </w:r>
        <w:r>
          <w:t>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D43" w:rsidRDefault="00771D43" w:rsidP="00771D43">
      <w:pPr>
        <w:spacing w:after="0" w:line="240" w:lineRule="auto"/>
      </w:pPr>
      <w:r>
        <w:separator/>
      </w:r>
    </w:p>
  </w:footnote>
  <w:footnote w:type="continuationSeparator" w:id="0">
    <w:p w:rsidR="00771D43" w:rsidRDefault="00771D43" w:rsidP="00771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43"/>
    <w:rsid w:val="000B3F3B"/>
    <w:rsid w:val="000D74EE"/>
    <w:rsid w:val="00164D9B"/>
    <w:rsid w:val="002166F0"/>
    <w:rsid w:val="00274F18"/>
    <w:rsid w:val="00326C5B"/>
    <w:rsid w:val="003820FF"/>
    <w:rsid w:val="003A7DA0"/>
    <w:rsid w:val="004A25AA"/>
    <w:rsid w:val="004C7DDA"/>
    <w:rsid w:val="005E1A11"/>
    <w:rsid w:val="00771D43"/>
    <w:rsid w:val="007F2196"/>
    <w:rsid w:val="00810567"/>
    <w:rsid w:val="00875480"/>
    <w:rsid w:val="008E5CA9"/>
    <w:rsid w:val="008F48B6"/>
    <w:rsid w:val="00922F2D"/>
    <w:rsid w:val="00D372F3"/>
    <w:rsid w:val="00D90C1E"/>
    <w:rsid w:val="00DF378A"/>
    <w:rsid w:val="00F34E21"/>
    <w:rsid w:val="00F849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DD5C53-6030-4E23-AC78-3E90FADE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2166F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71D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71D43"/>
    <w:rPr>
      <w:rFonts w:eastAsiaTheme="minorEastAsia"/>
      <w:lang w:eastAsia="fr-FR"/>
    </w:rPr>
  </w:style>
  <w:style w:type="paragraph" w:styleId="En-tte">
    <w:name w:val="header"/>
    <w:basedOn w:val="Normal"/>
    <w:link w:val="En-tteCar"/>
    <w:uiPriority w:val="99"/>
    <w:unhideWhenUsed/>
    <w:rsid w:val="00771D43"/>
    <w:pPr>
      <w:tabs>
        <w:tab w:val="center" w:pos="4536"/>
        <w:tab w:val="right" w:pos="9072"/>
      </w:tabs>
      <w:spacing w:after="0" w:line="240" w:lineRule="auto"/>
    </w:pPr>
  </w:style>
  <w:style w:type="character" w:customStyle="1" w:styleId="En-tteCar">
    <w:name w:val="En-tête Car"/>
    <w:basedOn w:val="Policepardfaut"/>
    <w:link w:val="En-tte"/>
    <w:uiPriority w:val="99"/>
    <w:rsid w:val="00771D43"/>
  </w:style>
  <w:style w:type="paragraph" w:styleId="Pieddepage">
    <w:name w:val="footer"/>
    <w:basedOn w:val="Normal"/>
    <w:link w:val="PieddepageCar"/>
    <w:uiPriority w:val="99"/>
    <w:unhideWhenUsed/>
    <w:rsid w:val="00771D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1D43"/>
  </w:style>
  <w:style w:type="table" w:styleId="Grilledutableau">
    <w:name w:val="Table Grid"/>
    <w:basedOn w:val="TableauNormal"/>
    <w:uiPriority w:val="39"/>
    <w:rsid w:val="00216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2166F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4A25A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92962">
      <w:bodyDiv w:val="1"/>
      <w:marLeft w:val="0"/>
      <w:marRight w:val="0"/>
      <w:marTop w:val="0"/>
      <w:marBottom w:val="0"/>
      <w:divBdr>
        <w:top w:val="none" w:sz="0" w:space="0" w:color="auto"/>
        <w:left w:val="none" w:sz="0" w:space="0" w:color="auto"/>
        <w:bottom w:val="none" w:sz="0" w:space="0" w:color="auto"/>
        <w:right w:val="none" w:sz="0" w:space="0" w:color="auto"/>
      </w:divBdr>
    </w:div>
    <w:div w:id="668749663">
      <w:bodyDiv w:val="1"/>
      <w:marLeft w:val="0"/>
      <w:marRight w:val="0"/>
      <w:marTop w:val="0"/>
      <w:marBottom w:val="0"/>
      <w:divBdr>
        <w:top w:val="none" w:sz="0" w:space="0" w:color="auto"/>
        <w:left w:val="none" w:sz="0" w:space="0" w:color="auto"/>
        <w:bottom w:val="none" w:sz="0" w:space="0" w:color="auto"/>
        <w:right w:val="none" w:sz="0" w:space="0" w:color="auto"/>
      </w:divBdr>
    </w:div>
    <w:div w:id="69391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8B"/>
    <w:rsid w:val="00AF02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3AB0B59F8AC44B79D181F719A87729E">
    <w:name w:val="93AB0B59F8AC44B79D181F719A87729E"/>
    <w:rsid w:val="00AF028B"/>
  </w:style>
  <w:style w:type="paragraph" w:customStyle="1" w:styleId="1814029FE4494B318F4F081208D15B09">
    <w:name w:val="1814029FE4494B318F4F081208D15B09"/>
    <w:rsid w:val="00AF028B"/>
  </w:style>
  <w:style w:type="paragraph" w:customStyle="1" w:styleId="AB20DED2A0A049B094A297ECD66D6C5C">
    <w:name w:val="AB20DED2A0A049B094A297ECD66D6C5C"/>
    <w:rsid w:val="00AF028B"/>
  </w:style>
  <w:style w:type="paragraph" w:customStyle="1" w:styleId="777960BCDCD14EDD9071CF30DD85E693">
    <w:name w:val="777960BCDCD14EDD9071CF30DD85E693"/>
    <w:rsid w:val="00AF028B"/>
  </w:style>
  <w:style w:type="paragraph" w:customStyle="1" w:styleId="9506A803569A4955A9121EEB31FFC75E">
    <w:name w:val="9506A803569A4955A9121EEB31FFC75E"/>
    <w:rsid w:val="00AF0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27C04-ABFE-4A02-924D-39621399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445</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CMS</vt:lpstr>
    </vt:vector>
  </TitlesOfParts>
  <Company>HP Inc.</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dc:title>
  <dc:subject/>
  <dc:creator>meslint</dc:creator>
  <cp:keywords/>
  <dc:description/>
  <cp:lastModifiedBy>meslint</cp:lastModifiedBy>
  <cp:revision>17</cp:revision>
  <dcterms:created xsi:type="dcterms:W3CDTF">2020-02-14T14:33:00Z</dcterms:created>
  <dcterms:modified xsi:type="dcterms:W3CDTF">2020-02-14T16:01:00Z</dcterms:modified>
</cp:coreProperties>
</file>