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673"/>
        <w:tblW w:w="10003" w:type="dxa"/>
        <w:tblLayout w:type="fixed"/>
        <w:tblCellMar>
          <w:left w:w="70" w:type="dxa"/>
          <w:right w:w="70" w:type="dxa"/>
        </w:tblCellMar>
        <w:tblLook w:val="0000" w:firstRow="0" w:lastRow="0" w:firstColumn="0" w:lastColumn="0" w:noHBand="0" w:noVBand="0"/>
      </w:tblPr>
      <w:tblGrid>
        <w:gridCol w:w="5285"/>
        <w:gridCol w:w="2865"/>
        <w:gridCol w:w="1853"/>
      </w:tblGrid>
      <w:tr w:rsidR="00690DAD" w:rsidTr="003930B5">
        <w:trPr>
          <w:cantSplit/>
          <w:trHeight w:val="794"/>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26643C">
            <w:pPr>
              <w:snapToGrid w:val="0"/>
              <w:jc w:val="center"/>
              <w:rPr>
                <w:rFonts w:ascii="Arial" w:hAnsi="Arial" w:cs="Arial"/>
                <w:b/>
              </w:rPr>
            </w:pPr>
            <w:r>
              <w:rPr>
                <w:b/>
                <w:bCs/>
                <w:szCs w:val="24"/>
                <w:u w:val="single"/>
              </w:rPr>
              <w:br w:type="page"/>
            </w:r>
            <w:r>
              <w:rPr>
                <w:rFonts w:ascii="Arial" w:hAnsi="Arial" w:cs="Arial"/>
                <w:b/>
              </w:rPr>
              <w:t>BTS Services informatiques aux organisations</w:t>
            </w:r>
          </w:p>
        </w:tc>
      </w:tr>
      <w:tr w:rsidR="00690DAD" w:rsidTr="003930B5">
        <w:trPr>
          <w:cantSplit/>
          <w:trHeight w:val="794"/>
        </w:trPr>
        <w:tc>
          <w:tcPr>
            <w:tcW w:w="10003" w:type="dxa"/>
            <w:gridSpan w:val="3"/>
            <w:tcBorders>
              <w:left w:val="single" w:sz="4" w:space="0" w:color="000000"/>
              <w:bottom w:val="single" w:sz="4" w:space="0" w:color="000000"/>
              <w:right w:val="single" w:sz="4" w:space="0" w:color="000000"/>
            </w:tcBorders>
            <w:vAlign w:val="center"/>
          </w:tcPr>
          <w:p w:rsidR="00690DAD" w:rsidRDefault="00690DAD" w:rsidP="003930B5">
            <w:pPr>
              <w:snapToGrid w:val="0"/>
              <w:jc w:val="center"/>
              <w:rPr>
                <w:rFonts w:ascii="Arial" w:hAnsi="Arial" w:cs="Arial"/>
                <w:b/>
              </w:rPr>
            </w:pPr>
            <w:r>
              <w:rPr>
                <w:rFonts w:ascii="Arial" w:hAnsi="Arial" w:cs="Arial"/>
                <w:b/>
              </w:rPr>
              <w:t xml:space="preserve">E4 – Conception et maintenance de solutions informatiques </w:t>
            </w:r>
          </w:p>
          <w:p w:rsidR="00690DAD" w:rsidRDefault="00690DAD" w:rsidP="003930B5">
            <w:pPr>
              <w:snapToGrid w:val="0"/>
              <w:jc w:val="center"/>
              <w:rPr>
                <w:rFonts w:ascii="Arial" w:hAnsi="Arial" w:cs="Arial"/>
                <w:b/>
                <w:sz w:val="20"/>
              </w:rPr>
            </w:pPr>
            <w:r>
              <w:rPr>
                <w:rFonts w:ascii="Arial" w:hAnsi="Arial" w:cs="Arial"/>
                <w:b/>
                <w:sz w:val="20"/>
              </w:rPr>
              <w:t>Coefficient 4</w:t>
            </w:r>
          </w:p>
        </w:tc>
      </w:tr>
      <w:tr w:rsidR="00690DAD" w:rsidTr="003930B5">
        <w:trPr>
          <w:cantSplit/>
          <w:trHeight w:val="536"/>
        </w:trPr>
        <w:tc>
          <w:tcPr>
            <w:tcW w:w="10003" w:type="dxa"/>
            <w:gridSpan w:val="3"/>
            <w:tcBorders>
              <w:left w:val="single" w:sz="4" w:space="0" w:color="000000"/>
              <w:bottom w:val="single" w:sz="4" w:space="0" w:color="000000"/>
              <w:right w:val="single" w:sz="4" w:space="0" w:color="000000"/>
            </w:tcBorders>
          </w:tcPr>
          <w:p w:rsidR="00690DAD" w:rsidRDefault="00690DAD" w:rsidP="003930B5">
            <w:pPr>
              <w:snapToGrid w:val="0"/>
              <w:spacing w:before="120" w:after="120"/>
              <w:jc w:val="center"/>
              <w:rPr>
                <w:rFonts w:ascii="Arial" w:hAnsi="Arial" w:cs="Arial"/>
                <w:b/>
              </w:rPr>
            </w:pPr>
            <w:r>
              <w:rPr>
                <w:rFonts w:ascii="Arial" w:hAnsi="Arial" w:cs="Arial"/>
                <w:b/>
              </w:rPr>
              <w:t xml:space="preserve">DESCRIPTION D’UNE SITUATION PROFESSIONNELLE </w:t>
            </w:r>
          </w:p>
        </w:tc>
      </w:tr>
      <w:tr w:rsidR="00690DAD" w:rsidTr="003930B5">
        <w:trPr>
          <w:cantSplit/>
          <w:trHeight w:val="536"/>
        </w:trPr>
        <w:tc>
          <w:tcPr>
            <w:tcW w:w="5285" w:type="dxa"/>
            <w:tcBorders>
              <w:left w:val="single" w:sz="4" w:space="0" w:color="000000"/>
              <w:bottom w:val="single" w:sz="4" w:space="0" w:color="000000"/>
            </w:tcBorders>
          </w:tcPr>
          <w:p w:rsidR="00690DAD" w:rsidRDefault="00690DAD" w:rsidP="000402A8">
            <w:pPr>
              <w:snapToGrid w:val="0"/>
              <w:spacing w:before="120" w:after="120"/>
              <w:rPr>
                <w:rFonts w:ascii="Arial" w:hAnsi="Arial" w:cs="Arial"/>
                <w:b/>
                <w:sz w:val="22"/>
                <w:szCs w:val="22"/>
              </w:rPr>
            </w:pPr>
            <w:r>
              <w:rPr>
                <w:rFonts w:ascii="Arial" w:hAnsi="Arial" w:cs="Arial"/>
                <w:b/>
                <w:sz w:val="22"/>
                <w:szCs w:val="22"/>
              </w:rPr>
              <w:t xml:space="preserve">Épreuve ponctuelle    </w:t>
            </w:r>
            <w:r w:rsidR="000402A8">
              <w:rPr>
                <w:rFonts w:ascii="Arial" w:hAnsi="Arial" w:cs="Arial"/>
                <w:sz w:val="22"/>
                <w:szCs w:val="22"/>
              </w:rPr>
              <w:fldChar w:fldCharType="begin">
                <w:ffData>
                  <w:name w:val=""/>
                  <w:enabled/>
                  <w:calcOnExit w:val="0"/>
                  <w:checkBox>
                    <w:sizeAuto/>
                    <w:default w:val="0"/>
                  </w:checkBox>
                </w:ffData>
              </w:fldChar>
            </w:r>
            <w:r w:rsidR="000402A8">
              <w:rPr>
                <w:rFonts w:ascii="Arial" w:hAnsi="Arial" w:cs="Arial"/>
                <w:sz w:val="22"/>
                <w:szCs w:val="22"/>
              </w:rPr>
              <w:instrText xml:space="preserve"> FORMCHECKBOX </w:instrText>
            </w:r>
            <w:r w:rsidR="002902A0">
              <w:rPr>
                <w:rFonts w:ascii="Arial" w:hAnsi="Arial" w:cs="Arial"/>
                <w:sz w:val="22"/>
                <w:szCs w:val="22"/>
              </w:rPr>
            </w:r>
            <w:r w:rsidR="002902A0">
              <w:rPr>
                <w:rFonts w:ascii="Arial" w:hAnsi="Arial" w:cs="Arial"/>
                <w:sz w:val="22"/>
                <w:szCs w:val="22"/>
              </w:rPr>
              <w:fldChar w:fldCharType="separate"/>
            </w:r>
            <w:r w:rsidR="000402A8">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Default="00690DAD" w:rsidP="00B1740F">
            <w:pPr>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0" w:name="CheckBox"/>
            <w:r w:rsidR="00B1740F">
              <w:rPr>
                <w:rFonts w:ascii="Arial" w:hAnsi="Arial" w:cs="Arial"/>
                <w:sz w:val="22"/>
                <w:szCs w:val="22"/>
              </w:rPr>
              <w:fldChar w:fldCharType="begin">
                <w:ffData>
                  <w:name w:val="CheckBox"/>
                  <w:enabled/>
                  <w:calcOnExit w:val="0"/>
                  <w:checkBox>
                    <w:sizeAuto/>
                    <w:default w:val="1"/>
                  </w:checkBox>
                </w:ffData>
              </w:fldChar>
            </w:r>
            <w:r w:rsidR="00B1740F">
              <w:rPr>
                <w:rFonts w:ascii="Arial" w:hAnsi="Arial" w:cs="Arial"/>
                <w:sz w:val="22"/>
                <w:szCs w:val="22"/>
              </w:rPr>
              <w:instrText xml:space="preserve"> FORMCHECKBOX </w:instrText>
            </w:r>
            <w:r w:rsidR="002902A0">
              <w:rPr>
                <w:rFonts w:ascii="Arial" w:hAnsi="Arial" w:cs="Arial"/>
                <w:sz w:val="22"/>
                <w:szCs w:val="22"/>
              </w:rPr>
            </w:r>
            <w:r w:rsidR="002902A0">
              <w:rPr>
                <w:rFonts w:ascii="Arial" w:hAnsi="Arial" w:cs="Arial"/>
                <w:sz w:val="22"/>
                <w:szCs w:val="22"/>
              </w:rPr>
              <w:fldChar w:fldCharType="separate"/>
            </w:r>
            <w:r w:rsidR="00B1740F">
              <w:rPr>
                <w:rFonts w:ascii="Arial" w:hAnsi="Arial" w:cs="Arial"/>
                <w:sz w:val="22"/>
                <w:szCs w:val="22"/>
              </w:rPr>
              <w:fldChar w:fldCharType="end"/>
            </w:r>
            <w:bookmarkEnd w:id="0"/>
          </w:p>
        </w:tc>
      </w:tr>
      <w:tr w:rsidR="00690DAD" w:rsidTr="003930B5">
        <w:trPr>
          <w:cantSplit/>
          <w:trHeight w:val="460"/>
        </w:trPr>
        <w:tc>
          <w:tcPr>
            <w:tcW w:w="5285" w:type="dxa"/>
            <w:tcBorders>
              <w:left w:val="single" w:sz="4" w:space="0" w:color="000000"/>
              <w:bottom w:val="single" w:sz="4" w:space="0" w:color="000000"/>
            </w:tcBorders>
          </w:tcPr>
          <w:p w:rsidR="00690DAD" w:rsidRDefault="00690DAD" w:rsidP="003930B5">
            <w:pPr>
              <w:snapToGrid w:val="0"/>
              <w:spacing w:before="120" w:after="120"/>
              <w:rPr>
                <w:rFonts w:ascii="Arial" w:hAnsi="Arial" w:cs="Arial"/>
                <w:b/>
                <w:sz w:val="22"/>
                <w:szCs w:val="22"/>
              </w:rPr>
            </w:pPr>
            <w:r>
              <w:rPr>
                <w:rFonts w:ascii="Arial" w:hAnsi="Arial" w:cs="Arial"/>
                <w:b/>
                <w:sz w:val="22"/>
                <w:szCs w:val="22"/>
              </w:rPr>
              <w:t xml:space="preserve">PARCOURS SISR     </w:t>
            </w:r>
            <w:r w:rsidR="006D131C">
              <w:rPr>
                <w:rFonts w:ascii="Arial" w:hAnsi="Arial" w:cs="Arial"/>
                <w:sz w:val="22"/>
                <w:szCs w:val="22"/>
              </w:rPr>
              <w:fldChar w:fldCharType="begin">
                <w:ffData>
                  <w:name w:val="CheckBox"/>
                  <w:enabled/>
                  <w:calcOnExit w:val="0"/>
                  <w:checkBox>
                    <w:sizeAuto/>
                    <w:default w:val="0"/>
                  </w:checkBox>
                </w:ffData>
              </w:fldChar>
            </w:r>
            <w:r w:rsidR="006D131C">
              <w:rPr>
                <w:rFonts w:ascii="Arial" w:hAnsi="Arial" w:cs="Arial"/>
                <w:sz w:val="22"/>
                <w:szCs w:val="22"/>
              </w:rPr>
              <w:instrText xml:space="preserve"> FORMCHECKBOX </w:instrText>
            </w:r>
            <w:r w:rsidR="002902A0">
              <w:rPr>
                <w:rFonts w:ascii="Arial" w:hAnsi="Arial" w:cs="Arial"/>
                <w:sz w:val="22"/>
                <w:szCs w:val="22"/>
              </w:rPr>
            </w:r>
            <w:r w:rsidR="002902A0">
              <w:rPr>
                <w:rFonts w:ascii="Arial" w:hAnsi="Arial" w:cs="Arial"/>
                <w:sz w:val="22"/>
                <w:szCs w:val="22"/>
              </w:rPr>
              <w:fldChar w:fldCharType="separate"/>
            </w:r>
            <w:r w:rsidR="006D131C">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Pr="000937EB" w:rsidRDefault="00690DAD" w:rsidP="004E3BF7">
            <w:pPr>
              <w:snapToGrid w:val="0"/>
              <w:spacing w:before="120" w:after="120"/>
              <w:rPr>
                <w:rFonts w:ascii="Arial" w:hAnsi="Arial" w:cs="Arial"/>
                <w:b/>
                <w:sz w:val="22"/>
                <w:szCs w:val="22"/>
              </w:rPr>
            </w:pPr>
            <w:r w:rsidRPr="000937EB">
              <w:rPr>
                <w:rFonts w:ascii="Arial" w:hAnsi="Arial" w:cs="Arial"/>
                <w:b/>
                <w:sz w:val="22"/>
                <w:szCs w:val="22"/>
              </w:rPr>
              <w:t xml:space="preserve">PARCOURS SLAM     </w:t>
            </w:r>
            <w:r w:rsidR="004E3BF7">
              <w:rPr>
                <w:rFonts w:ascii="Arial" w:hAnsi="Arial" w:cs="Arial"/>
                <w:sz w:val="22"/>
                <w:szCs w:val="22"/>
              </w:rPr>
              <w:fldChar w:fldCharType="begin">
                <w:ffData>
                  <w:name w:val=""/>
                  <w:enabled/>
                  <w:calcOnExit w:val="0"/>
                  <w:checkBox>
                    <w:sizeAuto/>
                    <w:default w:val="1"/>
                  </w:checkBox>
                </w:ffData>
              </w:fldChar>
            </w:r>
            <w:r w:rsidR="004E3BF7">
              <w:rPr>
                <w:rFonts w:ascii="Arial" w:hAnsi="Arial" w:cs="Arial"/>
                <w:sz w:val="22"/>
                <w:szCs w:val="22"/>
              </w:rPr>
              <w:instrText xml:space="preserve"> FORMCHECKBOX </w:instrText>
            </w:r>
            <w:r w:rsidR="002902A0">
              <w:rPr>
                <w:rFonts w:ascii="Arial" w:hAnsi="Arial" w:cs="Arial"/>
                <w:sz w:val="22"/>
                <w:szCs w:val="22"/>
              </w:rPr>
            </w:r>
            <w:r w:rsidR="002902A0">
              <w:rPr>
                <w:rFonts w:ascii="Arial" w:hAnsi="Arial" w:cs="Arial"/>
                <w:sz w:val="22"/>
                <w:szCs w:val="22"/>
              </w:rPr>
              <w:fldChar w:fldCharType="separate"/>
            </w:r>
            <w:r w:rsidR="004E3BF7">
              <w:rPr>
                <w:rFonts w:ascii="Arial" w:hAnsi="Arial" w:cs="Arial"/>
                <w:sz w:val="22"/>
                <w:szCs w:val="22"/>
              </w:rPr>
              <w:fldChar w:fldCharType="end"/>
            </w:r>
          </w:p>
        </w:tc>
      </w:tr>
      <w:tr w:rsidR="00690DAD" w:rsidTr="00860157">
        <w:trPr>
          <w:cantSplit/>
          <w:trHeight w:val="680"/>
        </w:trPr>
        <w:tc>
          <w:tcPr>
            <w:tcW w:w="8150" w:type="dxa"/>
            <w:gridSpan w:val="2"/>
            <w:tcBorders>
              <w:left w:val="single" w:sz="4" w:space="0" w:color="000000"/>
            </w:tcBorders>
          </w:tcPr>
          <w:p w:rsidR="00690DAD" w:rsidRDefault="00690DAD" w:rsidP="00860157">
            <w:pPr>
              <w:snapToGrid w:val="0"/>
              <w:spacing w:before="120"/>
              <w:rPr>
                <w:rFonts w:ascii="Arial" w:hAnsi="Arial" w:cs="Arial"/>
                <w:b/>
                <w:sz w:val="22"/>
                <w:szCs w:val="22"/>
              </w:rPr>
            </w:pPr>
            <w:r>
              <w:rPr>
                <w:rFonts w:ascii="Arial" w:hAnsi="Arial" w:cs="Arial"/>
                <w:b/>
                <w:szCs w:val="24"/>
              </w:rPr>
              <w:t>NOM et prénom </w:t>
            </w:r>
            <w:r>
              <w:rPr>
                <w:rFonts w:ascii="Arial" w:hAnsi="Arial" w:cs="Arial"/>
                <w:b/>
                <w:sz w:val="22"/>
                <w:szCs w:val="22"/>
              </w:rPr>
              <w:t xml:space="preserve">: </w:t>
            </w:r>
            <w:r w:rsidR="000402A8">
              <w:rPr>
                <w:rFonts w:ascii="Arial" w:hAnsi="Arial" w:cs="Arial"/>
                <w:b/>
                <w:sz w:val="22"/>
                <w:szCs w:val="22"/>
              </w:rPr>
              <w:t>MESLN Thibaut</w:t>
            </w:r>
          </w:p>
        </w:tc>
        <w:tc>
          <w:tcPr>
            <w:tcW w:w="1853" w:type="dxa"/>
            <w:tcBorders>
              <w:right w:val="single" w:sz="4" w:space="0" w:color="000000"/>
            </w:tcBorders>
          </w:tcPr>
          <w:p w:rsidR="00690DAD" w:rsidRPr="000937EB" w:rsidRDefault="00690DAD" w:rsidP="008422D8">
            <w:pPr>
              <w:snapToGrid w:val="0"/>
              <w:spacing w:before="120"/>
              <w:rPr>
                <w:rFonts w:ascii="Arial" w:hAnsi="Arial" w:cs="Arial"/>
                <w:b/>
                <w:sz w:val="22"/>
                <w:szCs w:val="22"/>
              </w:rPr>
            </w:pPr>
            <w:r w:rsidRPr="000937EB">
              <w:rPr>
                <w:rFonts w:ascii="Arial" w:hAnsi="Arial" w:cs="Arial"/>
                <w:b/>
                <w:sz w:val="22"/>
                <w:szCs w:val="22"/>
              </w:rPr>
              <w:t xml:space="preserve"> </w:t>
            </w: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0937EB" w:rsidRDefault="00690DAD" w:rsidP="003930B5">
            <w:pPr>
              <w:snapToGrid w:val="0"/>
              <w:jc w:val="both"/>
              <w:rPr>
                <w:rFonts w:ascii="Arial" w:hAnsi="Arial" w:cs="Arial"/>
                <w:b/>
                <w:szCs w:val="24"/>
                <w:vertAlign w:val="superscript"/>
              </w:rPr>
            </w:pPr>
            <w:r>
              <w:rPr>
                <w:rFonts w:ascii="Arial" w:hAnsi="Arial" w:cs="Arial"/>
                <w:b/>
                <w:szCs w:val="24"/>
              </w:rPr>
              <w:t>Contexte de la situation professionnelle</w:t>
            </w:r>
            <w:r w:rsidR="00C2671F">
              <w:rPr>
                <w:rFonts w:ascii="Arial" w:hAnsi="Arial" w:cs="Arial"/>
                <w:b/>
                <w:szCs w:val="24"/>
                <w:vertAlign w:val="superscript"/>
              </w:rPr>
              <w:t>2</w:t>
            </w:r>
          </w:p>
          <w:p w:rsidR="001D7D48" w:rsidRPr="0026643C" w:rsidRDefault="001D7D48" w:rsidP="004E3BF7">
            <w:pPr>
              <w:snapToGrid w:val="0"/>
              <w:jc w:val="both"/>
              <w:rPr>
                <w:rFonts w:ascii="Arial" w:hAnsi="Arial" w:cs="Arial"/>
                <w:sz w:val="16"/>
              </w:rPr>
            </w:pPr>
          </w:p>
          <w:p w:rsidR="004E3BF7" w:rsidRPr="0026643C" w:rsidRDefault="004800DB" w:rsidP="00E66033">
            <w:pPr>
              <w:snapToGrid w:val="0"/>
              <w:jc w:val="both"/>
              <w:rPr>
                <w:rFonts w:ascii="Arial" w:hAnsi="Arial" w:cs="Arial"/>
                <w:sz w:val="20"/>
              </w:rPr>
            </w:pPr>
            <w:r>
              <w:rPr>
                <w:rFonts w:ascii="Arial" w:hAnsi="Arial" w:cs="Arial"/>
                <w:sz w:val="20"/>
              </w:rPr>
              <w:t>Le laboratoire GSB a besoin d’une application permettant la gestion des lots d’échantillons au cours de leur circuit de transit (magasin--&gt; visiteur--&gt; médecin).</w:t>
            </w:r>
          </w:p>
          <w:p w:rsidR="00E66033" w:rsidRPr="007014E1" w:rsidRDefault="00E66033" w:rsidP="00E66033">
            <w:pPr>
              <w:snapToGrid w:val="0"/>
              <w:jc w:val="both"/>
              <w:rPr>
                <w:rFonts w:ascii="Arial" w:hAnsi="Arial" w:cs="Arial"/>
                <w:sz w:val="20"/>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both"/>
              <w:rPr>
                <w:rFonts w:ascii="Arial" w:hAnsi="Arial" w:cs="Arial"/>
                <w:b/>
                <w:szCs w:val="24"/>
              </w:rPr>
            </w:pPr>
            <w:r>
              <w:rPr>
                <w:rFonts w:ascii="Arial" w:hAnsi="Arial" w:cs="Arial"/>
                <w:b/>
                <w:szCs w:val="24"/>
              </w:rPr>
              <w:t>Intitulé de la situation professionnelle</w:t>
            </w:r>
          </w:p>
          <w:p w:rsidR="00317704" w:rsidRPr="00053268" w:rsidRDefault="00317704" w:rsidP="003930B5">
            <w:pPr>
              <w:snapToGrid w:val="0"/>
              <w:jc w:val="both"/>
              <w:rPr>
                <w:rFonts w:ascii="Arial" w:hAnsi="Arial" w:cs="Arial"/>
                <w:b/>
                <w:sz w:val="22"/>
                <w:szCs w:val="24"/>
              </w:rPr>
            </w:pPr>
          </w:p>
          <w:p w:rsidR="00141F00" w:rsidRPr="0026643C" w:rsidRDefault="004800DB" w:rsidP="00141F00">
            <w:pPr>
              <w:snapToGrid w:val="0"/>
              <w:jc w:val="both"/>
              <w:rPr>
                <w:rFonts w:ascii="Arial" w:hAnsi="Arial" w:cs="Arial"/>
                <w:sz w:val="20"/>
              </w:rPr>
            </w:pPr>
            <w:r>
              <w:rPr>
                <w:rFonts w:ascii="Arial" w:hAnsi="Arial" w:cs="Arial"/>
                <w:sz w:val="20"/>
              </w:rPr>
              <w:t>Gsb Lot</w:t>
            </w:r>
          </w:p>
          <w:p w:rsidR="004E3BF7" w:rsidRDefault="004E3BF7" w:rsidP="00141F00">
            <w:pPr>
              <w:snapToGrid w:val="0"/>
              <w:jc w:val="both"/>
              <w:rPr>
                <w:rFonts w:ascii="Arial" w:hAnsi="Arial" w:cs="Arial"/>
                <w:color w:val="002060"/>
                <w:sz w:val="20"/>
                <w:szCs w:val="24"/>
              </w:rPr>
            </w:pPr>
          </w:p>
        </w:tc>
      </w:tr>
      <w:tr w:rsidR="00690DAD" w:rsidTr="003930B5">
        <w:trPr>
          <w:cantSplit/>
          <w:trHeight w:val="680"/>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3930B5">
            <w:pPr>
              <w:snapToGrid w:val="0"/>
              <w:jc w:val="both"/>
              <w:rPr>
                <w:rFonts w:ascii="Arial" w:hAnsi="Arial" w:cs="Arial"/>
                <w:b/>
                <w:szCs w:val="24"/>
              </w:rPr>
            </w:pPr>
            <w:r>
              <w:rPr>
                <w:rFonts w:ascii="Arial" w:hAnsi="Arial" w:cs="Arial"/>
                <w:b/>
                <w:szCs w:val="24"/>
              </w:rPr>
              <w:t>Période de réalisation :</w:t>
            </w:r>
            <w:r w:rsidR="00BA1233">
              <w:rPr>
                <w:rFonts w:ascii="Arial" w:hAnsi="Arial" w:cs="Arial"/>
                <w:b/>
                <w:szCs w:val="24"/>
              </w:rPr>
              <w:t xml:space="preserve"> </w:t>
            </w:r>
            <w:r w:rsidR="00421D9C">
              <w:rPr>
                <w:rFonts w:ascii="Arial" w:hAnsi="Arial" w:cs="Arial"/>
                <w:b/>
                <w:szCs w:val="24"/>
              </w:rPr>
              <w:t>04/09</w:t>
            </w:r>
            <w:r w:rsidR="00BA1233">
              <w:rPr>
                <w:rFonts w:ascii="Arial" w:hAnsi="Arial" w:cs="Arial"/>
                <w:b/>
                <w:szCs w:val="24"/>
              </w:rPr>
              <w:t xml:space="preserve">/2020 au </w:t>
            </w:r>
            <w:r w:rsidR="00421D9C">
              <w:rPr>
                <w:rFonts w:ascii="Arial" w:hAnsi="Arial" w:cs="Arial"/>
                <w:b/>
                <w:szCs w:val="24"/>
              </w:rPr>
              <w:t>02/10</w:t>
            </w:r>
            <w:r w:rsidR="00BA1233">
              <w:rPr>
                <w:rFonts w:ascii="Arial" w:hAnsi="Arial" w:cs="Arial"/>
                <w:b/>
                <w:szCs w:val="24"/>
              </w:rPr>
              <w:t>/2020</w:t>
            </w:r>
            <w:r w:rsidR="00860157">
              <w:rPr>
                <w:rFonts w:ascii="Arial" w:hAnsi="Arial" w:cs="Arial"/>
                <w:b/>
                <w:szCs w:val="24"/>
              </w:rPr>
              <w:t xml:space="preserve">                      </w:t>
            </w:r>
            <w:r w:rsidR="00D811BE">
              <w:rPr>
                <w:rFonts w:ascii="Arial" w:hAnsi="Arial" w:cs="Arial"/>
                <w:b/>
                <w:szCs w:val="24"/>
              </w:rPr>
              <w:t xml:space="preserve"> </w:t>
            </w:r>
            <w:r>
              <w:rPr>
                <w:rFonts w:ascii="Arial" w:hAnsi="Arial" w:cs="Arial"/>
                <w:b/>
                <w:szCs w:val="24"/>
              </w:rPr>
              <w:t xml:space="preserve">Lieu : </w:t>
            </w:r>
            <w:r w:rsidR="004800DB">
              <w:rPr>
                <w:rFonts w:ascii="Arial" w:hAnsi="Arial" w:cs="Arial"/>
                <w:b/>
                <w:szCs w:val="24"/>
              </w:rPr>
              <w:t>Saint Adjutor Vernon</w:t>
            </w:r>
          </w:p>
          <w:p w:rsidR="00690DAD" w:rsidRDefault="00690DAD" w:rsidP="00424D92">
            <w:pPr>
              <w:snapToGrid w:val="0"/>
              <w:jc w:val="both"/>
              <w:rPr>
                <w:rFonts w:ascii="Arial" w:hAnsi="Arial" w:cs="Arial"/>
                <w:b/>
                <w:szCs w:val="24"/>
              </w:rPr>
            </w:pPr>
            <w:r>
              <w:rPr>
                <w:rFonts w:ascii="Arial" w:hAnsi="Arial" w:cs="Arial"/>
                <w:b/>
                <w:szCs w:val="24"/>
              </w:rPr>
              <w:t xml:space="preserve">Modalité :       </w:t>
            </w:r>
            <w:r w:rsidR="00860157">
              <w:rPr>
                <w:rFonts w:ascii="Arial" w:hAnsi="Arial" w:cs="Arial"/>
                <w:b/>
                <w:szCs w:val="24"/>
              </w:rPr>
              <w:t xml:space="preserve"> </w:t>
            </w:r>
            <w:r w:rsidR="00424D92">
              <w:rPr>
                <w:rFonts w:ascii="Arial" w:hAnsi="Arial" w:cs="Arial"/>
                <w:sz w:val="22"/>
                <w:szCs w:val="22"/>
              </w:rPr>
              <w:fldChar w:fldCharType="begin">
                <w:ffData>
                  <w:name w:val=""/>
                  <w:enabled/>
                  <w:calcOnExit w:val="0"/>
                  <w:checkBox>
                    <w:sizeAuto/>
                    <w:default w:val="0"/>
                  </w:checkBox>
                </w:ffData>
              </w:fldChar>
            </w:r>
            <w:r w:rsidR="00424D92">
              <w:rPr>
                <w:rFonts w:ascii="Arial" w:hAnsi="Arial" w:cs="Arial"/>
                <w:sz w:val="22"/>
                <w:szCs w:val="22"/>
              </w:rPr>
              <w:instrText xml:space="preserve"> FORMCHECKBOX </w:instrText>
            </w:r>
            <w:r w:rsidR="002902A0">
              <w:rPr>
                <w:rFonts w:ascii="Arial" w:hAnsi="Arial" w:cs="Arial"/>
                <w:sz w:val="22"/>
                <w:szCs w:val="22"/>
              </w:rPr>
            </w:r>
            <w:r w:rsidR="002902A0">
              <w:rPr>
                <w:rFonts w:ascii="Arial" w:hAnsi="Arial" w:cs="Arial"/>
                <w:sz w:val="22"/>
                <w:szCs w:val="22"/>
              </w:rPr>
              <w:fldChar w:fldCharType="separate"/>
            </w:r>
            <w:r w:rsidR="00424D92">
              <w:rPr>
                <w:rFonts w:ascii="Arial" w:hAnsi="Arial" w:cs="Arial"/>
                <w:sz w:val="22"/>
                <w:szCs w:val="22"/>
              </w:rPr>
              <w:fldChar w:fldCharType="end"/>
            </w:r>
            <w:r>
              <w:rPr>
                <w:rFonts w:ascii="Arial" w:hAnsi="Arial" w:cs="Arial"/>
                <w:b/>
                <w:szCs w:val="24"/>
              </w:rPr>
              <w:t xml:space="preserve"> </w:t>
            </w:r>
            <w:r w:rsidR="00D56B84" w:rsidRPr="007014E1">
              <w:rPr>
                <w:rFonts w:ascii="Arial" w:hAnsi="Arial" w:cs="Arial"/>
                <w:bCs/>
                <w:sz w:val="20"/>
              </w:rPr>
              <w:t>Seul</w:t>
            </w:r>
            <w:r w:rsidRPr="007014E1">
              <w:rPr>
                <w:rFonts w:ascii="Arial" w:hAnsi="Arial" w:cs="Arial"/>
                <w:b/>
                <w:sz w:val="20"/>
              </w:rPr>
              <w:t xml:space="preserve"> </w:t>
            </w:r>
            <w:r>
              <w:rPr>
                <w:rFonts w:ascii="Arial" w:hAnsi="Arial" w:cs="Arial"/>
                <w:b/>
                <w:szCs w:val="24"/>
              </w:rPr>
              <w:t xml:space="preserve">                                 </w:t>
            </w:r>
            <w:r w:rsidR="00424D92">
              <w:rPr>
                <w:rFonts w:ascii="Arial" w:hAnsi="Arial" w:cs="Arial"/>
                <w:sz w:val="22"/>
                <w:szCs w:val="22"/>
              </w:rPr>
              <w:fldChar w:fldCharType="begin">
                <w:ffData>
                  <w:name w:val=""/>
                  <w:enabled/>
                  <w:calcOnExit w:val="0"/>
                  <w:checkBox>
                    <w:sizeAuto/>
                    <w:default w:val="1"/>
                  </w:checkBox>
                </w:ffData>
              </w:fldChar>
            </w:r>
            <w:r w:rsidR="00424D92">
              <w:rPr>
                <w:rFonts w:ascii="Arial" w:hAnsi="Arial" w:cs="Arial"/>
                <w:sz w:val="22"/>
                <w:szCs w:val="22"/>
              </w:rPr>
              <w:instrText xml:space="preserve"> FORMCHECKBOX </w:instrText>
            </w:r>
            <w:r w:rsidR="002902A0">
              <w:rPr>
                <w:rFonts w:ascii="Arial" w:hAnsi="Arial" w:cs="Arial"/>
                <w:sz w:val="22"/>
                <w:szCs w:val="22"/>
              </w:rPr>
            </w:r>
            <w:r w:rsidR="002902A0">
              <w:rPr>
                <w:rFonts w:ascii="Arial" w:hAnsi="Arial" w:cs="Arial"/>
                <w:sz w:val="22"/>
                <w:szCs w:val="22"/>
              </w:rPr>
              <w:fldChar w:fldCharType="separate"/>
            </w:r>
            <w:r w:rsidR="00424D92">
              <w:rPr>
                <w:rFonts w:ascii="Arial" w:hAnsi="Arial" w:cs="Arial"/>
                <w:sz w:val="22"/>
                <w:szCs w:val="22"/>
              </w:rPr>
              <w:fldChar w:fldCharType="end"/>
            </w:r>
            <w:r w:rsidR="00860157">
              <w:rPr>
                <w:rFonts w:ascii="Arial" w:hAnsi="Arial" w:cs="Arial"/>
                <w:b/>
                <w:szCs w:val="24"/>
              </w:rPr>
              <w:t xml:space="preserve"> </w:t>
            </w:r>
            <w:r>
              <w:rPr>
                <w:rFonts w:ascii="Arial" w:hAnsi="Arial" w:cs="Arial"/>
                <w:b/>
                <w:szCs w:val="24"/>
              </w:rPr>
              <w:t xml:space="preserve"> </w:t>
            </w:r>
            <w:r w:rsidRPr="007014E1">
              <w:rPr>
                <w:rFonts w:ascii="Arial" w:hAnsi="Arial" w:cs="Arial"/>
                <w:bCs/>
                <w:sz w:val="20"/>
              </w:rPr>
              <w:t>En équipe</w:t>
            </w:r>
          </w:p>
        </w:tc>
      </w:tr>
      <w:tr w:rsidR="00220965" w:rsidTr="00550406">
        <w:trPr>
          <w:cantSplit/>
          <w:trHeight w:val="981"/>
        </w:trPr>
        <w:tc>
          <w:tcPr>
            <w:tcW w:w="10003" w:type="dxa"/>
            <w:gridSpan w:val="3"/>
            <w:tcBorders>
              <w:top w:val="single" w:sz="4" w:space="0" w:color="000000"/>
              <w:left w:val="single" w:sz="4" w:space="0" w:color="000000"/>
              <w:right w:val="single" w:sz="4" w:space="0" w:color="000000"/>
            </w:tcBorders>
            <w:shd w:val="clear" w:color="auto" w:fill="FFFFFF" w:themeFill="background1"/>
          </w:tcPr>
          <w:p w:rsidR="00860157" w:rsidRDefault="00220965" w:rsidP="00421D9C">
            <w:pPr>
              <w:snapToGrid w:val="0"/>
              <w:jc w:val="both"/>
              <w:rPr>
                <w:rFonts w:ascii="Arial" w:hAnsi="Arial" w:cs="Arial"/>
                <w:b/>
                <w:szCs w:val="24"/>
                <w:vertAlign w:val="superscript"/>
              </w:rPr>
            </w:pPr>
            <w:r>
              <w:rPr>
                <w:rFonts w:ascii="Arial" w:hAnsi="Arial" w:cs="Arial"/>
                <w:b/>
                <w:szCs w:val="24"/>
              </w:rPr>
              <w:t>Principale (s) activité (s) concernée (s)</w:t>
            </w:r>
            <w:r w:rsidR="001438A1" w:rsidRPr="001438A1">
              <w:rPr>
                <w:rFonts w:ascii="Arial" w:hAnsi="Arial" w:cs="Arial"/>
                <w:b/>
                <w:szCs w:val="24"/>
                <w:vertAlign w:val="superscript"/>
              </w:rPr>
              <w:t>3</w:t>
            </w:r>
          </w:p>
          <w:p w:rsidR="00421D9C" w:rsidRPr="00421D9C" w:rsidRDefault="00421D9C" w:rsidP="00421D9C">
            <w:pPr>
              <w:snapToGrid w:val="0"/>
              <w:jc w:val="both"/>
              <w:rPr>
                <w:rFonts w:ascii="Arial" w:hAnsi="Arial" w:cs="Arial"/>
                <w:b/>
                <w:sz w:val="6"/>
                <w:szCs w:val="24"/>
                <w:vertAlign w:val="superscript"/>
              </w:rPr>
            </w:pPr>
          </w:p>
          <w:p w:rsidR="00534828" w:rsidRPr="00534828" w:rsidRDefault="00534828" w:rsidP="00534828">
            <w:pPr>
              <w:rPr>
                <w:rFonts w:ascii="Arial" w:hAnsi="Arial" w:cs="Arial"/>
                <w:sz w:val="20"/>
              </w:rPr>
            </w:pPr>
            <w:bookmarkStart w:id="1" w:name="_GoBack"/>
            <w:r w:rsidRPr="00534828">
              <w:rPr>
                <w:rFonts w:ascii="Arial" w:hAnsi="Arial" w:cs="Arial"/>
                <w:sz w:val="20"/>
              </w:rPr>
              <w:t>A1.1.1 Analyse du cahier des charges d’un service à produire</w:t>
            </w:r>
          </w:p>
          <w:p w:rsidR="00534828" w:rsidRPr="00534828" w:rsidRDefault="00534828" w:rsidP="00534828">
            <w:pPr>
              <w:rPr>
                <w:rFonts w:ascii="Arial" w:hAnsi="Arial" w:cs="Arial"/>
                <w:sz w:val="20"/>
              </w:rPr>
            </w:pPr>
            <w:r w:rsidRPr="00534828">
              <w:rPr>
                <w:rFonts w:ascii="Arial" w:hAnsi="Arial" w:cs="Arial"/>
                <w:sz w:val="20"/>
              </w:rPr>
              <w:t>A1.4.1 Participation à un projet</w:t>
            </w:r>
          </w:p>
          <w:p w:rsidR="00534828" w:rsidRPr="00534828" w:rsidRDefault="00534828" w:rsidP="00534828">
            <w:pPr>
              <w:rPr>
                <w:rFonts w:ascii="Arial" w:hAnsi="Arial" w:cs="Arial"/>
                <w:sz w:val="20"/>
              </w:rPr>
            </w:pPr>
            <w:r w:rsidRPr="00534828">
              <w:rPr>
                <w:rFonts w:ascii="Arial" w:hAnsi="Arial" w:cs="Arial"/>
                <w:sz w:val="20"/>
              </w:rPr>
              <w:t>A1.4.2 Évaluation des indicateurs de suivi d’un projet et justification des écarts</w:t>
            </w:r>
          </w:p>
          <w:p w:rsidR="00534828" w:rsidRPr="00534828" w:rsidRDefault="00534828" w:rsidP="00534828">
            <w:pPr>
              <w:rPr>
                <w:rFonts w:ascii="Arial" w:hAnsi="Arial" w:cs="Arial"/>
                <w:sz w:val="20"/>
              </w:rPr>
            </w:pPr>
            <w:r w:rsidRPr="00534828">
              <w:rPr>
                <w:rFonts w:ascii="Arial" w:hAnsi="Arial" w:cs="Arial"/>
                <w:sz w:val="20"/>
              </w:rPr>
              <w:t>A4.1.1 Proposition d’une solution applicative</w:t>
            </w:r>
          </w:p>
          <w:p w:rsidR="00534828" w:rsidRPr="00534828" w:rsidRDefault="00534828" w:rsidP="00534828">
            <w:pPr>
              <w:rPr>
                <w:rFonts w:ascii="Arial" w:hAnsi="Arial" w:cs="Arial"/>
                <w:sz w:val="20"/>
              </w:rPr>
            </w:pPr>
            <w:r w:rsidRPr="00534828">
              <w:rPr>
                <w:rFonts w:ascii="Arial" w:hAnsi="Arial" w:cs="Arial"/>
                <w:sz w:val="20"/>
              </w:rPr>
              <w:t>A4.1.2 Conception ou adaptation de l’interface utilisateur d’une solution applicative</w:t>
            </w:r>
          </w:p>
          <w:p w:rsidR="00534828" w:rsidRPr="00534828" w:rsidRDefault="00534828" w:rsidP="00534828">
            <w:pPr>
              <w:rPr>
                <w:rFonts w:ascii="Arial" w:hAnsi="Arial" w:cs="Arial"/>
                <w:sz w:val="20"/>
              </w:rPr>
            </w:pPr>
            <w:r w:rsidRPr="00534828">
              <w:rPr>
                <w:rFonts w:ascii="Arial" w:hAnsi="Arial" w:cs="Arial"/>
                <w:sz w:val="20"/>
              </w:rPr>
              <w:t>A4.1.3 Conception ou adaptation d’une base de données</w:t>
            </w:r>
          </w:p>
          <w:p w:rsidR="00534828" w:rsidRPr="00534828" w:rsidRDefault="00534828" w:rsidP="00534828">
            <w:pPr>
              <w:rPr>
                <w:rFonts w:ascii="Arial" w:hAnsi="Arial" w:cs="Arial"/>
                <w:sz w:val="20"/>
              </w:rPr>
            </w:pPr>
            <w:r w:rsidRPr="00534828">
              <w:rPr>
                <w:rFonts w:ascii="Arial" w:hAnsi="Arial" w:cs="Arial"/>
                <w:sz w:val="20"/>
              </w:rPr>
              <w:t>A.4.1.6 gestion d’environnements de développement et de test</w:t>
            </w:r>
          </w:p>
          <w:p w:rsidR="00860157" w:rsidRPr="00421D9C" w:rsidRDefault="00534828" w:rsidP="00534828">
            <w:r w:rsidRPr="00534828">
              <w:rPr>
                <w:rFonts w:ascii="Arial" w:hAnsi="Arial" w:cs="Arial"/>
                <w:sz w:val="20"/>
              </w:rPr>
              <w:t>A4.1.7 Développement, utilisation ou adaptation de composants logiciels</w:t>
            </w:r>
            <w:bookmarkEnd w:id="1"/>
          </w:p>
        </w:tc>
      </w:tr>
      <w:tr w:rsidR="00690DAD" w:rsidTr="003930B5">
        <w:trPr>
          <w:cantSplit/>
          <w:trHeight w:val="981"/>
        </w:trPr>
        <w:tc>
          <w:tcPr>
            <w:tcW w:w="10003" w:type="dxa"/>
            <w:gridSpan w:val="3"/>
            <w:tcBorders>
              <w:top w:val="single" w:sz="4" w:space="0" w:color="000000"/>
              <w:left w:val="single" w:sz="4" w:space="0" w:color="000000"/>
              <w:right w:val="single" w:sz="4" w:space="0" w:color="000000"/>
            </w:tcBorders>
          </w:tcPr>
          <w:p w:rsidR="00716CA7" w:rsidRPr="007170CB" w:rsidRDefault="00690DAD" w:rsidP="003930B5">
            <w:pPr>
              <w:snapToGrid w:val="0"/>
              <w:jc w:val="both"/>
              <w:rPr>
                <w:rFonts w:ascii="Arial" w:hAnsi="Arial" w:cs="Arial"/>
                <w:b/>
                <w:sz w:val="22"/>
                <w:szCs w:val="22"/>
              </w:rPr>
            </w:pPr>
            <w:r>
              <w:rPr>
                <w:rFonts w:ascii="Arial" w:hAnsi="Arial" w:cs="Arial"/>
                <w:b/>
                <w:szCs w:val="24"/>
              </w:rPr>
              <w:t>Conditions de réalisation</w:t>
            </w:r>
            <w:r w:rsidR="001438A1">
              <w:rPr>
                <w:rFonts w:ascii="Arial" w:hAnsi="Arial" w:cs="Arial"/>
                <w:b/>
                <w:szCs w:val="24"/>
                <w:vertAlign w:val="superscript"/>
              </w:rPr>
              <w:t>3</w:t>
            </w:r>
            <w:r>
              <w:rPr>
                <w:rFonts w:ascii="Arial" w:hAnsi="Arial" w:cs="Arial"/>
                <w:b/>
                <w:sz w:val="22"/>
                <w:szCs w:val="22"/>
              </w:rPr>
              <w:t>(ressources fournies, résultats attendus)</w:t>
            </w:r>
          </w:p>
          <w:p w:rsidR="007E5D1D" w:rsidRPr="00053268" w:rsidRDefault="007E5D1D" w:rsidP="00860157">
            <w:pPr>
              <w:snapToGrid w:val="0"/>
              <w:jc w:val="both"/>
              <w:rPr>
                <w:rFonts w:ascii="Arial" w:hAnsi="Arial" w:cs="Arial"/>
                <w:sz w:val="20"/>
                <w:szCs w:val="24"/>
              </w:rPr>
            </w:pPr>
          </w:p>
          <w:p w:rsidR="00C83B26" w:rsidRDefault="00AB5347" w:rsidP="00860157">
            <w:pPr>
              <w:snapToGrid w:val="0"/>
              <w:jc w:val="both"/>
              <w:rPr>
                <w:rFonts w:ascii="Arial" w:hAnsi="Arial" w:cs="Arial"/>
                <w:sz w:val="20"/>
                <w:szCs w:val="24"/>
              </w:rPr>
            </w:pPr>
            <w:r w:rsidRPr="0026643C">
              <w:rPr>
                <w:rFonts w:ascii="Arial" w:hAnsi="Arial" w:cs="Arial"/>
                <w:sz w:val="20"/>
                <w:szCs w:val="24"/>
              </w:rPr>
              <w:t xml:space="preserve">Ressources fournies : </w:t>
            </w:r>
            <w:r w:rsidR="00C83B26">
              <w:rPr>
                <w:rFonts w:ascii="Arial" w:hAnsi="Arial" w:cs="Arial"/>
                <w:sz w:val="20"/>
                <w:szCs w:val="24"/>
              </w:rPr>
              <w:t>Aucun</w:t>
            </w:r>
          </w:p>
          <w:p w:rsidR="00C6400A" w:rsidRPr="0026643C" w:rsidRDefault="00C83B26" w:rsidP="00860157">
            <w:pPr>
              <w:snapToGrid w:val="0"/>
              <w:jc w:val="both"/>
              <w:rPr>
                <w:rFonts w:ascii="Arial" w:hAnsi="Arial" w:cs="Arial"/>
                <w:sz w:val="20"/>
                <w:szCs w:val="24"/>
              </w:rPr>
            </w:pPr>
            <w:r>
              <w:rPr>
                <w:rFonts w:ascii="Arial" w:hAnsi="Arial" w:cs="Arial"/>
                <w:sz w:val="20"/>
                <w:szCs w:val="24"/>
              </w:rPr>
              <w:t xml:space="preserve">Résultat attendu : site de </w:t>
            </w:r>
            <w:r w:rsidR="00C6400A" w:rsidRPr="0026643C">
              <w:rPr>
                <w:rFonts w:ascii="Arial" w:hAnsi="Arial" w:cs="Arial"/>
                <w:sz w:val="20"/>
                <w:szCs w:val="24"/>
              </w:rPr>
              <w:t>complet et fonctionnel (réalisation en méthode MVC)</w:t>
            </w:r>
          </w:p>
          <w:p w:rsidR="00D04CAE" w:rsidRPr="007014E1" w:rsidRDefault="00D04CAE" w:rsidP="00860157">
            <w:pPr>
              <w:snapToGrid w:val="0"/>
              <w:jc w:val="both"/>
              <w:rPr>
                <w:rFonts w:ascii="Arial" w:hAnsi="Arial" w:cs="Arial"/>
                <w:sz w:val="22"/>
                <w:szCs w:val="24"/>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3930B5">
            <w:pPr>
              <w:snapToGrid w:val="0"/>
              <w:rPr>
                <w:rFonts w:ascii="Arial" w:hAnsi="Arial" w:cs="Arial"/>
                <w:b/>
                <w:szCs w:val="24"/>
              </w:rPr>
            </w:pPr>
            <w:r>
              <w:rPr>
                <w:rFonts w:ascii="Arial" w:hAnsi="Arial" w:cs="Arial"/>
                <w:b/>
                <w:szCs w:val="24"/>
              </w:rPr>
              <w:t>Productions associées</w:t>
            </w:r>
          </w:p>
          <w:p w:rsidR="001D7D48" w:rsidRDefault="001D7D48" w:rsidP="00CB565C">
            <w:pPr>
              <w:snapToGrid w:val="0"/>
              <w:rPr>
                <w:rFonts w:ascii="Arial" w:hAnsi="Arial" w:cs="Arial"/>
                <w:bCs/>
                <w:sz w:val="20"/>
              </w:rPr>
            </w:pPr>
          </w:p>
          <w:p w:rsidR="00860157" w:rsidRDefault="00550406" w:rsidP="00CB565C">
            <w:pPr>
              <w:snapToGrid w:val="0"/>
              <w:rPr>
                <w:rFonts w:ascii="Arial" w:hAnsi="Arial" w:cs="Arial"/>
                <w:bCs/>
                <w:sz w:val="20"/>
              </w:rPr>
            </w:pPr>
            <w:r>
              <w:rPr>
                <w:rFonts w:ascii="Arial" w:hAnsi="Arial" w:cs="Arial"/>
                <w:bCs/>
                <w:sz w:val="20"/>
              </w:rPr>
              <w:t>Mon portfolio personnel sera alimenté de ce projet ainsi que la plateforme de mon BTS afin de valider les compétences associées</w:t>
            </w:r>
          </w:p>
          <w:p w:rsidR="00860157" w:rsidRPr="007014E1" w:rsidRDefault="00860157" w:rsidP="00CB565C">
            <w:pPr>
              <w:snapToGrid w:val="0"/>
              <w:rPr>
                <w:rFonts w:ascii="Arial" w:hAnsi="Arial" w:cs="Arial"/>
                <w:bCs/>
                <w:sz w:val="20"/>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7170CB">
            <w:pPr>
              <w:snapToGrid w:val="0"/>
              <w:jc w:val="both"/>
              <w:rPr>
                <w:rFonts w:ascii="Arial" w:hAnsi="Arial" w:cs="Arial"/>
                <w:b/>
                <w:szCs w:val="24"/>
                <w:vertAlign w:val="superscript"/>
              </w:rPr>
            </w:pPr>
            <w:r>
              <w:rPr>
                <w:rFonts w:ascii="Arial" w:hAnsi="Arial" w:cs="Arial"/>
                <w:b/>
                <w:szCs w:val="24"/>
              </w:rPr>
              <w:t>Modalités d’accès aux productions</w:t>
            </w:r>
            <w:r w:rsidR="001438A1">
              <w:rPr>
                <w:rFonts w:ascii="Arial" w:hAnsi="Arial" w:cs="Arial"/>
                <w:b/>
                <w:szCs w:val="24"/>
                <w:vertAlign w:val="superscript"/>
              </w:rPr>
              <w:t>4</w:t>
            </w:r>
          </w:p>
          <w:p w:rsidR="008422D8" w:rsidRDefault="008422D8" w:rsidP="008422D8">
            <w:pPr>
              <w:snapToGrid w:val="0"/>
              <w:rPr>
                <w:rFonts w:ascii="Arial" w:hAnsi="Arial" w:cs="Arial"/>
                <w:sz w:val="20"/>
              </w:rPr>
            </w:pPr>
          </w:p>
          <w:p w:rsidR="00860157" w:rsidRDefault="00945E82" w:rsidP="008422D8">
            <w:pPr>
              <w:snapToGrid w:val="0"/>
              <w:rPr>
                <w:rFonts w:ascii="Arial" w:hAnsi="Arial" w:cs="Arial"/>
                <w:sz w:val="20"/>
              </w:rPr>
            </w:pPr>
            <w:r>
              <w:rPr>
                <w:rFonts w:ascii="Arial" w:hAnsi="Arial" w:cs="Arial"/>
                <w:sz w:val="20"/>
              </w:rPr>
              <w:t>Portfolio : thibaut.meslin.bts.free.fr</w:t>
            </w:r>
          </w:p>
          <w:p w:rsidR="00860157" w:rsidRPr="0026643C" w:rsidRDefault="00550406" w:rsidP="008422D8">
            <w:pPr>
              <w:snapToGrid w:val="0"/>
              <w:rPr>
                <w:rFonts w:ascii="Arial" w:hAnsi="Arial" w:cs="Arial"/>
                <w:sz w:val="22"/>
                <w:szCs w:val="22"/>
              </w:rPr>
            </w:pPr>
            <w:r w:rsidRPr="0026643C">
              <w:rPr>
                <w:rFonts w:ascii="Arial" w:hAnsi="Arial" w:cs="Arial"/>
                <w:sz w:val="20"/>
                <w:szCs w:val="22"/>
              </w:rPr>
              <w:t xml:space="preserve">Plateforme SIO : </w:t>
            </w:r>
            <w:hyperlink r:id="rId8" w:history="1">
              <w:r w:rsidRPr="0026643C">
                <w:rPr>
                  <w:rStyle w:val="Lienhypertexte"/>
                  <w:rFonts w:ascii="Arial" w:hAnsi="Arial" w:cs="Arial"/>
                  <w:color w:val="000000" w:themeColor="text1"/>
                  <w:sz w:val="20"/>
                  <w:szCs w:val="22"/>
                </w:rPr>
                <w:t>https://www.stadjutor-portfolio.com/pcsio/index.php</w:t>
              </w:r>
            </w:hyperlink>
          </w:p>
          <w:p w:rsidR="00860157" w:rsidRPr="008422D8" w:rsidRDefault="00860157" w:rsidP="008422D8">
            <w:pPr>
              <w:snapToGrid w:val="0"/>
              <w:rPr>
                <w:rFonts w:ascii="Arial" w:hAnsi="Arial" w:cs="Arial"/>
                <w:sz w:val="20"/>
              </w:rPr>
            </w:pPr>
          </w:p>
        </w:tc>
      </w:tr>
      <w:tr w:rsidR="00690DAD" w:rsidTr="003930B5">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220965" w:rsidP="003930B5">
            <w:pPr>
              <w:snapToGrid w:val="0"/>
              <w:jc w:val="both"/>
              <w:rPr>
                <w:rFonts w:ascii="Arial" w:hAnsi="Arial" w:cs="Arial"/>
                <w:b/>
                <w:sz w:val="18"/>
                <w:szCs w:val="18"/>
              </w:rPr>
            </w:pPr>
            <w:r>
              <w:rPr>
                <w:rFonts w:ascii="Arial" w:hAnsi="Arial" w:cs="Arial"/>
                <w:b/>
                <w:sz w:val="18"/>
                <w:szCs w:val="18"/>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1438A1" w:rsidRDefault="001438A1" w:rsidP="001438A1">
      <w:pPr>
        <w:pStyle w:val="Notedebasdepage"/>
        <w:jc w:val="both"/>
      </w:pPr>
      <w:r w:rsidRPr="00DF65FA">
        <w:rPr>
          <w:sz w:val="18"/>
          <w:szCs w:val="18"/>
          <w:vertAlign w:val="superscript"/>
        </w:rPr>
        <w:t>1</w:t>
      </w:r>
      <w:r>
        <w:rPr>
          <w:sz w:val="18"/>
          <w:szCs w:val="18"/>
        </w:rPr>
        <w:t>En CCF, de l’étudiant.</w:t>
      </w:r>
    </w:p>
    <w:p w:rsidR="001438A1" w:rsidRDefault="001438A1" w:rsidP="001438A1">
      <w:pPr>
        <w:pStyle w:val="Notedebasdepage"/>
        <w:jc w:val="both"/>
      </w:pPr>
      <w:r>
        <w:rPr>
          <w:rStyle w:val="Appelnotedebasdep"/>
          <w:sz w:val="18"/>
          <w:szCs w:val="18"/>
        </w:rPr>
        <w:t>2</w:t>
      </w:r>
      <w:r>
        <w:rPr>
          <w:sz w:val="18"/>
          <w:szCs w:val="18"/>
        </w:rPr>
        <w:t>Conformément au référentiel du BTS SIO, le contexte doit être conforme au cahier des charges national en matière d’environnement technologique dans le domaine de spécialité correspondant au parcours du candidat.</w:t>
      </w:r>
    </w:p>
    <w:p w:rsidR="001438A1" w:rsidRDefault="001438A1" w:rsidP="001438A1">
      <w:pPr>
        <w:pStyle w:val="Notedebasdepage"/>
        <w:jc w:val="both"/>
        <w:rPr>
          <w:sz w:val="18"/>
          <w:szCs w:val="18"/>
        </w:rPr>
      </w:pPr>
      <w:r>
        <w:rPr>
          <w:rStyle w:val="Appelnotedebasdep"/>
          <w:sz w:val="18"/>
          <w:szCs w:val="18"/>
        </w:rPr>
        <w:t>3</w:t>
      </w:r>
      <w:r>
        <w:rPr>
          <w:sz w:val="18"/>
          <w:szCs w:val="18"/>
        </w:rPr>
        <w:t>En référence à la description des activités des processus prévue dans le référentiel de certification.</w:t>
      </w:r>
    </w:p>
    <w:p w:rsidR="008B665E" w:rsidRDefault="001438A1" w:rsidP="00253E30">
      <w:pPr>
        <w:pStyle w:val="Notedebasdepage"/>
        <w:jc w:val="both"/>
      </w:pPr>
      <w:r>
        <w:rPr>
          <w:rStyle w:val="Appelnotedebasdep"/>
          <w:sz w:val="18"/>
          <w:szCs w:val="18"/>
        </w:rPr>
        <w:t>4</w:t>
      </w:r>
      <w:r>
        <w:rPr>
          <w:sz w:val="18"/>
          <w:szCs w:val="18"/>
        </w:rP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w:t>
      </w:r>
      <w:r w:rsidR="00253E30">
        <w:rPr>
          <w:sz w:val="18"/>
          <w:szCs w:val="18"/>
          <w:lang w:val="fr-FR"/>
        </w:rPr>
        <w:t>ge.</w:t>
      </w:r>
      <w:r w:rsidR="008422D8">
        <w:br w:type="page"/>
      </w:r>
    </w:p>
    <w:p w:rsidR="00455FF4" w:rsidRDefault="00455FF4" w:rsidP="00455FF4">
      <w:pPr>
        <w:jc w:val="both"/>
        <w:rPr>
          <w:rFonts w:ascii="Arial" w:hAnsi="Arial" w:cs="Arial"/>
          <w:b/>
          <w:szCs w:val="24"/>
        </w:rPr>
      </w:pPr>
      <w:r>
        <w:rPr>
          <w:rFonts w:ascii="Arial" w:hAnsi="Arial" w:cs="Arial"/>
          <w:b/>
          <w:szCs w:val="24"/>
        </w:rPr>
        <w:lastRenderedPageBreak/>
        <w:t xml:space="preserve">I – </w:t>
      </w:r>
      <w:r w:rsidR="00272F11">
        <w:rPr>
          <w:rFonts w:ascii="Arial" w:hAnsi="Arial" w:cs="Arial"/>
          <w:b/>
          <w:szCs w:val="24"/>
        </w:rPr>
        <w:t>Présentation du contexte</w:t>
      </w:r>
    </w:p>
    <w:p w:rsidR="00455FF4" w:rsidRDefault="00455FF4" w:rsidP="00455FF4">
      <w:pPr>
        <w:jc w:val="both"/>
        <w:rPr>
          <w:rFonts w:ascii="Arial" w:hAnsi="Arial" w:cs="Arial"/>
          <w:b/>
          <w:sz w:val="16"/>
          <w:szCs w:val="16"/>
        </w:rPr>
      </w:pPr>
    </w:p>
    <w:p w:rsidR="00455FF4" w:rsidRPr="00CA20A6" w:rsidRDefault="00CA20A6" w:rsidP="00455FF4">
      <w:pPr>
        <w:jc w:val="both"/>
        <w:rPr>
          <w:rFonts w:ascii="Arial" w:hAnsi="Arial" w:cs="Arial"/>
          <w:sz w:val="22"/>
          <w:szCs w:val="16"/>
        </w:rPr>
      </w:pPr>
      <w:r>
        <w:rPr>
          <w:rFonts w:ascii="Arial" w:hAnsi="Arial" w:cs="Arial"/>
          <w:sz w:val="22"/>
          <w:szCs w:val="16"/>
        </w:rPr>
        <w:tab/>
      </w:r>
      <w:r w:rsidR="000F531E">
        <w:rPr>
          <w:rFonts w:ascii="Arial" w:hAnsi="Arial" w:cs="Arial"/>
          <w:sz w:val="22"/>
          <w:szCs w:val="16"/>
        </w:rPr>
        <w:t>Le laboratoire GSB est désireux d’obtenir une application permettant la gestion des échantillons de médicaments que leurs visiteurs distribuent à tous les médecins afin d’en faire découvrir une large gamme. Une application contenant plusieurs profils dont un magasin un médecin et un visiteur devra permettre de gérer la distribution des échantillons en fonction des différents stades de leur cycle de transit.</w:t>
      </w:r>
    </w:p>
    <w:p w:rsidR="00F37D37" w:rsidRDefault="00F37D37" w:rsidP="00A17D82">
      <w:pPr>
        <w:jc w:val="both"/>
        <w:rPr>
          <w:rFonts w:ascii="Arial" w:hAnsi="Arial" w:cs="Arial"/>
          <w:color w:val="000000"/>
          <w:sz w:val="20"/>
        </w:rPr>
      </w:pPr>
    </w:p>
    <w:p w:rsidR="00860157" w:rsidRDefault="00272F11" w:rsidP="00A17D82">
      <w:pPr>
        <w:jc w:val="both"/>
        <w:rPr>
          <w:rFonts w:ascii="Arial" w:hAnsi="Arial" w:cs="Arial"/>
          <w:color w:val="000000"/>
          <w:sz w:val="20"/>
        </w:rPr>
      </w:pPr>
      <w:r>
        <w:rPr>
          <w:rFonts w:ascii="Arial" w:hAnsi="Arial" w:cs="Arial"/>
          <w:b/>
          <w:szCs w:val="24"/>
        </w:rPr>
        <w:t>II – Objectifs du projet</w:t>
      </w:r>
    </w:p>
    <w:p w:rsidR="00860157" w:rsidRDefault="00860157" w:rsidP="00A17D82">
      <w:pPr>
        <w:jc w:val="both"/>
        <w:rPr>
          <w:rFonts w:ascii="Arial" w:hAnsi="Arial" w:cs="Arial"/>
          <w:color w:val="000000"/>
          <w:sz w:val="20"/>
        </w:rPr>
      </w:pPr>
    </w:p>
    <w:p w:rsidR="00F37D37" w:rsidRDefault="00BF4D74" w:rsidP="00A17D82">
      <w:pPr>
        <w:jc w:val="both"/>
        <w:rPr>
          <w:rFonts w:ascii="Arial" w:hAnsi="Arial" w:cs="Arial"/>
          <w:color w:val="000000"/>
          <w:sz w:val="22"/>
        </w:rPr>
      </w:pPr>
      <w:r>
        <w:rPr>
          <w:rFonts w:ascii="Arial" w:hAnsi="Arial" w:cs="Arial"/>
          <w:color w:val="000000"/>
          <w:sz w:val="22"/>
        </w:rPr>
        <w:tab/>
        <w:t>L'objectif de ce projet est de fournir un site web fonction</w:t>
      </w:r>
      <w:r w:rsidR="00C1255F">
        <w:rPr>
          <w:rFonts w:ascii="Arial" w:hAnsi="Arial" w:cs="Arial"/>
          <w:color w:val="000000"/>
          <w:sz w:val="22"/>
        </w:rPr>
        <w:t>nel permettant la consultation et le renseignement des différents échantillons et lots de médicaments.</w:t>
      </w:r>
      <w:r w:rsidR="00754A1D">
        <w:rPr>
          <w:rFonts w:ascii="Arial" w:hAnsi="Arial" w:cs="Arial"/>
          <w:color w:val="000000"/>
          <w:sz w:val="22"/>
        </w:rPr>
        <w:t xml:space="preserve"> La production devra pouvoir entrer dans son stock un lot et tous ses échantillons ainsi que de consulter tous les échantillons de tous les médicaments qu’</w:t>
      </w:r>
      <w:r w:rsidR="00773B5B">
        <w:rPr>
          <w:rFonts w:ascii="Arial" w:hAnsi="Arial" w:cs="Arial"/>
          <w:color w:val="000000"/>
          <w:sz w:val="22"/>
        </w:rPr>
        <w:t>elle</w:t>
      </w:r>
      <w:r w:rsidR="00754A1D">
        <w:rPr>
          <w:rFonts w:ascii="Arial" w:hAnsi="Arial" w:cs="Arial"/>
          <w:color w:val="000000"/>
          <w:sz w:val="22"/>
        </w:rPr>
        <w:t xml:space="preserve"> possède déjà en stoc</w:t>
      </w:r>
      <w:r w:rsidR="00773B5B">
        <w:rPr>
          <w:rFonts w:ascii="Arial" w:hAnsi="Arial" w:cs="Arial"/>
          <w:color w:val="000000"/>
          <w:sz w:val="22"/>
        </w:rPr>
        <w:t>k. Le magasinier devra enregistrer le nom du visiteur médical et la date à laquelle il/elle est passé prendre X échantillon(s), quel(s) échantillon(s) et à quelle date. Il devra aussi être capable de consulter les médicaments laissés et à qui à quelle date. Le visiteur quant à lui devra pouvoir renseigner la date, le/les échantillon(s) qui ont été laissé à un médecin en particulier (son nom sera renseigné) ainsi que de consulter quels médicaments il/elle a laissé selon plusieurs critères.</w:t>
      </w:r>
    </w:p>
    <w:p w:rsidR="00C1255F" w:rsidRDefault="00C1255F" w:rsidP="00A17D82">
      <w:pPr>
        <w:jc w:val="both"/>
        <w:rPr>
          <w:rFonts w:ascii="Arial" w:hAnsi="Arial" w:cs="Arial"/>
          <w:color w:val="000000"/>
          <w:sz w:val="20"/>
        </w:rPr>
      </w:pPr>
    </w:p>
    <w:p w:rsidR="00272F11" w:rsidRDefault="00272F11" w:rsidP="00272F11">
      <w:pPr>
        <w:jc w:val="both"/>
        <w:rPr>
          <w:rFonts w:ascii="Arial" w:hAnsi="Arial" w:cs="Arial"/>
          <w:color w:val="000000"/>
          <w:sz w:val="20"/>
        </w:rPr>
      </w:pPr>
      <w:r>
        <w:rPr>
          <w:rFonts w:ascii="Arial" w:hAnsi="Arial" w:cs="Arial"/>
          <w:b/>
          <w:szCs w:val="24"/>
        </w:rPr>
        <w:t>III – Groupe de travail</w:t>
      </w:r>
    </w:p>
    <w:p w:rsidR="00F37D37" w:rsidRDefault="00F37D37" w:rsidP="00A17D82">
      <w:pPr>
        <w:jc w:val="both"/>
        <w:rPr>
          <w:rFonts w:ascii="Arial" w:hAnsi="Arial" w:cs="Arial"/>
          <w:color w:val="000000"/>
          <w:sz w:val="20"/>
        </w:rPr>
      </w:pPr>
    </w:p>
    <w:p w:rsidR="00F37D37" w:rsidRPr="00863C15" w:rsidRDefault="00863C15" w:rsidP="00A17D82">
      <w:pPr>
        <w:jc w:val="both"/>
        <w:rPr>
          <w:rFonts w:ascii="Arial" w:hAnsi="Arial" w:cs="Arial"/>
          <w:color w:val="000000"/>
          <w:sz w:val="22"/>
        </w:rPr>
      </w:pPr>
      <w:r>
        <w:rPr>
          <w:rFonts w:ascii="Arial" w:hAnsi="Arial" w:cs="Arial"/>
          <w:color w:val="000000"/>
          <w:sz w:val="20"/>
        </w:rPr>
        <w:tab/>
      </w:r>
      <w:r>
        <w:rPr>
          <w:rFonts w:ascii="Arial" w:hAnsi="Arial" w:cs="Arial"/>
          <w:color w:val="000000"/>
          <w:sz w:val="22"/>
        </w:rPr>
        <w:t>Lors de ce travail, nous formions un groupe de 3</w:t>
      </w:r>
      <w:r w:rsidR="00416B75">
        <w:rPr>
          <w:rFonts w:ascii="Arial" w:hAnsi="Arial" w:cs="Arial"/>
          <w:color w:val="000000"/>
          <w:sz w:val="22"/>
        </w:rPr>
        <w:t xml:space="preserve"> : Benjamin Gerbe, Rémi Roger </w:t>
      </w:r>
      <w:r>
        <w:rPr>
          <w:rFonts w:ascii="Arial" w:hAnsi="Arial" w:cs="Arial"/>
          <w:color w:val="000000"/>
          <w:sz w:val="22"/>
        </w:rPr>
        <w:t>et moi-même (Chef de Projet)</w:t>
      </w:r>
      <w:r w:rsidR="00FA0CF9">
        <w:rPr>
          <w:rFonts w:ascii="Arial" w:hAnsi="Arial" w:cs="Arial"/>
          <w:color w:val="000000"/>
          <w:sz w:val="22"/>
        </w:rPr>
        <w:t>.</w:t>
      </w:r>
    </w:p>
    <w:p w:rsidR="00F37D37" w:rsidRDefault="00F37D37" w:rsidP="00A17D82">
      <w:pPr>
        <w:jc w:val="both"/>
        <w:rPr>
          <w:rFonts w:ascii="Arial" w:hAnsi="Arial" w:cs="Arial"/>
          <w:color w:val="000000"/>
          <w:sz w:val="20"/>
        </w:rPr>
      </w:pPr>
    </w:p>
    <w:p w:rsidR="00455FF4" w:rsidRDefault="00272F11" w:rsidP="00455FF4">
      <w:pPr>
        <w:jc w:val="both"/>
        <w:rPr>
          <w:rFonts w:ascii="Arial" w:hAnsi="Arial" w:cs="Arial"/>
          <w:b/>
          <w:szCs w:val="24"/>
        </w:rPr>
      </w:pPr>
      <w:r w:rsidRPr="00272F11">
        <w:rPr>
          <w:rFonts w:ascii="Arial" w:hAnsi="Arial" w:cs="Arial"/>
          <w:b/>
          <w:szCs w:val="24"/>
        </w:rPr>
        <w:t>IV</w:t>
      </w:r>
      <w:r w:rsidR="00455FF4" w:rsidRPr="00272F11">
        <w:rPr>
          <w:rFonts w:ascii="Arial" w:hAnsi="Arial" w:cs="Arial"/>
          <w:b/>
          <w:szCs w:val="24"/>
        </w:rPr>
        <w:t xml:space="preserve"> – </w:t>
      </w:r>
      <w:r w:rsidRPr="00272F11">
        <w:rPr>
          <w:rFonts w:ascii="Arial" w:hAnsi="Arial" w:cs="Arial"/>
          <w:b/>
          <w:szCs w:val="24"/>
        </w:rPr>
        <w:t>Outils utilisés</w:t>
      </w:r>
    </w:p>
    <w:p w:rsidR="00272F11" w:rsidRDefault="00272F11" w:rsidP="00455FF4">
      <w:pPr>
        <w:jc w:val="both"/>
        <w:rPr>
          <w:rFonts w:ascii="Arial" w:hAnsi="Arial" w:cs="Arial"/>
          <w:b/>
          <w:sz w:val="20"/>
          <w:szCs w:val="24"/>
        </w:rPr>
      </w:pPr>
    </w:p>
    <w:p w:rsidR="00FE0A1B" w:rsidRPr="00FE0A1B" w:rsidRDefault="00FE0A1B" w:rsidP="00455FF4">
      <w:pPr>
        <w:jc w:val="both"/>
        <w:rPr>
          <w:rFonts w:ascii="Arial" w:hAnsi="Arial" w:cs="Arial"/>
          <w:sz w:val="22"/>
          <w:szCs w:val="24"/>
        </w:rPr>
      </w:pPr>
      <w:r>
        <w:rPr>
          <w:rFonts w:ascii="Arial" w:hAnsi="Arial" w:cs="Arial"/>
          <w:sz w:val="22"/>
          <w:szCs w:val="24"/>
        </w:rPr>
        <w:tab/>
        <w:t xml:space="preserve">Nous avons utilisés WampServer64 pour l'hébergement en local du site et la simulation avec le php, </w:t>
      </w:r>
      <w:r w:rsidR="00A36DF2">
        <w:rPr>
          <w:rFonts w:ascii="Arial" w:hAnsi="Arial" w:cs="Arial"/>
          <w:sz w:val="22"/>
          <w:szCs w:val="24"/>
        </w:rPr>
        <w:t>Visual studio code</w:t>
      </w:r>
      <w:r>
        <w:rPr>
          <w:rFonts w:ascii="Arial" w:hAnsi="Arial" w:cs="Arial"/>
          <w:sz w:val="22"/>
          <w:szCs w:val="24"/>
        </w:rPr>
        <w:t xml:space="preserve"> pour le développement du site et la modification des lignes de code</w:t>
      </w:r>
      <w:r w:rsidR="00972D28">
        <w:rPr>
          <w:rFonts w:ascii="Arial" w:hAnsi="Arial" w:cs="Arial"/>
          <w:sz w:val="22"/>
          <w:szCs w:val="24"/>
        </w:rPr>
        <w:t>, Open Model Sphere pour la réalisation des MCD, PhpMyAdmin afin de pouvoir accéder</w:t>
      </w:r>
      <w:r w:rsidR="00A36DF2">
        <w:rPr>
          <w:rFonts w:ascii="Arial" w:hAnsi="Arial" w:cs="Arial"/>
          <w:sz w:val="22"/>
          <w:szCs w:val="24"/>
        </w:rPr>
        <w:t xml:space="preserve"> et réaliser la base de données et le jeu d’essai, Github comme outil de gestion de projet à distance</w:t>
      </w:r>
      <w:r w:rsidR="009D144A">
        <w:rPr>
          <w:rFonts w:ascii="Arial" w:hAnsi="Arial" w:cs="Arial"/>
          <w:sz w:val="22"/>
          <w:szCs w:val="24"/>
        </w:rPr>
        <w:t xml:space="preserve"> et OVH afin d’héberger l’application et la base de données finale</w:t>
      </w:r>
      <w:r w:rsidR="00972D28">
        <w:rPr>
          <w:rFonts w:ascii="Arial" w:hAnsi="Arial" w:cs="Arial"/>
          <w:sz w:val="22"/>
          <w:szCs w:val="24"/>
        </w:rPr>
        <w:t>.</w:t>
      </w:r>
    </w:p>
    <w:p w:rsidR="00272F11" w:rsidRDefault="00272F11" w:rsidP="00455FF4">
      <w:pPr>
        <w:jc w:val="both"/>
        <w:rPr>
          <w:rFonts w:ascii="Arial" w:hAnsi="Arial" w:cs="Arial"/>
          <w:b/>
          <w:szCs w:val="24"/>
        </w:rPr>
      </w:pPr>
    </w:p>
    <w:p w:rsidR="00272F11" w:rsidRPr="00272F11" w:rsidRDefault="00272F11" w:rsidP="00272F11">
      <w:pPr>
        <w:jc w:val="both"/>
        <w:rPr>
          <w:rFonts w:ascii="Arial" w:hAnsi="Arial" w:cs="Arial"/>
          <w:b/>
          <w:szCs w:val="24"/>
        </w:rPr>
      </w:pPr>
      <w:r w:rsidRPr="00272F11">
        <w:rPr>
          <w:rFonts w:ascii="Arial" w:hAnsi="Arial" w:cs="Arial"/>
          <w:b/>
          <w:szCs w:val="24"/>
        </w:rPr>
        <w:t xml:space="preserve">V – </w:t>
      </w:r>
      <w:r>
        <w:rPr>
          <w:rFonts w:ascii="Arial" w:hAnsi="Arial" w:cs="Arial"/>
          <w:b/>
          <w:szCs w:val="24"/>
        </w:rPr>
        <w:t>Tâches réalisées par le groupe</w:t>
      </w:r>
    </w:p>
    <w:p w:rsidR="00272F11" w:rsidRDefault="00272F11" w:rsidP="00455FF4">
      <w:pPr>
        <w:jc w:val="both"/>
        <w:rPr>
          <w:rFonts w:ascii="Arial" w:hAnsi="Arial" w:cs="Arial"/>
          <w:b/>
          <w:sz w:val="20"/>
          <w:szCs w:val="24"/>
        </w:rPr>
      </w:pPr>
    </w:p>
    <w:p w:rsidR="0061273A" w:rsidRPr="0061273A" w:rsidRDefault="0061273A" w:rsidP="00455FF4">
      <w:pPr>
        <w:jc w:val="both"/>
        <w:rPr>
          <w:rFonts w:ascii="Arial" w:hAnsi="Arial" w:cs="Arial"/>
          <w:sz w:val="22"/>
          <w:szCs w:val="24"/>
        </w:rPr>
      </w:pPr>
      <w:r>
        <w:rPr>
          <w:rFonts w:ascii="Arial" w:hAnsi="Arial" w:cs="Arial"/>
          <w:sz w:val="22"/>
          <w:szCs w:val="24"/>
        </w:rPr>
        <w:tab/>
      </w:r>
      <w:r w:rsidR="008543CB">
        <w:rPr>
          <w:rFonts w:ascii="Arial" w:hAnsi="Arial" w:cs="Arial"/>
          <w:sz w:val="22"/>
          <w:szCs w:val="24"/>
        </w:rPr>
        <w:t xml:space="preserve">Benjamin Gerbe était chargé de développer la page de connexion de l’application et la partie visiteur médical. Rémi Roger devait se charger de la partie magasin (attribution et consultation). Je devais quant à moi développer la base de données et la partie production. </w:t>
      </w:r>
    </w:p>
    <w:p w:rsidR="00455FF4" w:rsidRPr="007014E1" w:rsidRDefault="00455FF4" w:rsidP="00455FF4">
      <w:pPr>
        <w:snapToGrid w:val="0"/>
        <w:jc w:val="both"/>
        <w:rPr>
          <w:rFonts w:ascii="Arial" w:hAnsi="Arial" w:cs="Arial"/>
          <w:sz w:val="20"/>
        </w:rPr>
      </w:pPr>
    </w:p>
    <w:p w:rsidR="00272F11" w:rsidRDefault="00272F11" w:rsidP="00272F11">
      <w:pPr>
        <w:jc w:val="both"/>
        <w:rPr>
          <w:rFonts w:ascii="Arial" w:hAnsi="Arial" w:cs="Arial"/>
          <w:b/>
          <w:szCs w:val="24"/>
        </w:rPr>
      </w:pPr>
      <w:r w:rsidRPr="00272F11">
        <w:rPr>
          <w:rFonts w:ascii="Arial" w:hAnsi="Arial" w:cs="Arial"/>
          <w:b/>
          <w:szCs w:val="24"/>
        </w:rPr>
        <w:t>V</w:t>
      </w:r>
      <w:r>
        <w:rPr>
          <w:rFonts w:ascii="Arial" w:hAnsi="Arial" w:cs="Arial"/>
          <w:b/>
          <w:szCs w:val="24"/>
        </w:rPr>
        <w:t>I</w:t>
      </w:r>
      <w:r w:rsidRPr="00272F11">
        <w:rPr>
          <w:rFonts w:ascii="Arial" w:hAnsi="Arial" w:cs="Arial"/>
          <w:b/>
          <w:szCs w:val="24"/>
        </w:rPr>
        <w:t xml:space="preserve"> – </w:t>
      </w:r>
      <w:r>
        <w:rPr>
          <w:rFonts w:ascii="Arial" w:hAnsi="Arial" w:cs="Arial"/>
          <w:b/>
          <w:szCs w:val="24"/>
        </w:rPr>
        <w:t>Tâches réalisées en responsabilité</w:t>
      </w:r>
    </w:p>
    <w:p w:rsidR="00272F11" w:rsidRDefault="00272F11" w:rsidP="00272F11">
      <w:pPr>
        <w:jc w:val="both"/>
        <w:rPr>
          <w:rFonts w:ascii="Arial" w:hAnsi="Arial" w:cs="Arial"/>
          <w:b/>
          <w:sz w:val="20"/>
          <w:szCs w:val="24"/>
        </w:rPr>
      </w:pPr>
    </w:p>
    <w:p w:rsidR="00901598" w:rsidRPr="00901598" w:rsidRDefault="00901598" w:rsidP="00272F11">
      <w:pPr>
        <w:jc w:val="both"/>
        <w:rPr>
          <w:rFonts w:ascii="Arial" w:hAnsi="Arial" w:cs="Arial"/>
          <w:sz w:val="22"/>
          <w:szCs w:val="24"/>
        </w:rPr>
      </w:pPr>
      <w:r>
        <w:rPr>
          <w:rFonts w:ascii="Arial" w:hAnsi="Arial" w:cs="Arial"/>
          <w:b/>
          <w:sz w:val="22"/>
          <w:szCs w:val="24"/>
        </w:rPr>
        <w:tab/>
      </w:r>
      <w:r w:rsidR="008543CB">
        <w:rPr>
          <w:rFonts w:ascii="Arial" w:hAnsi="Arial" w:cs="Arial"/>
          <w:sz w:val="22"/>
          <w:szCs w:val="24"/>
        </w:rPr>
        <w:t>Le projet a été réalisé dans les temps malgré l’absence de 2 semaines de Rémi Roger, sans travail à la maison, mais qui fût efficace en cours et qui a vite rattrapé son retard avec notre aide.</w:t>
      </w:r>
    </w:p>
    <w:p w:rsidR="00272F11" w:rsidRDefault="00272F11" w:rsidP="00272F11">
      <w:pPr>
        <w:jc w:val="both"/>
        <w:rPr>
          <w:rFonts w:ascii="Arial" w:hAnsi="Arial" w:cs="Arial"/>
          <w:b/>
          <w:szCs w:val="24"/>
        </w:rPr>
      </w:pPr>
    </w:p>
    <w:p w:rsidR="00272F11" w:rsidRPr="00272F11" w:rsidRDefault="00272F11" w:rsidP="00272F11">
      <w:pPr>
        <w:jc w:val="both"/>
        <w:rPr>
          <w:rFonts w:ascii="Arial" w:hAnsi="Arial" w:cs="Arial"/>
          <w:b/>
          <w:szCs w:val="24"/>
        </w:rPr>
      </w:pPr>
      <w:r>
        <w:rPr>
          <w:rFonts w:ascii="Arial" w:hAnsi="Arial" w:cs="Arial"/>
          <w:b/>
          <w:szCs w:val="24"/>
        </w:rPr>
        <w:t>VII – Résultats obtenus</w:t>
      </w:r>
    </w:p>
    <w:p w:rsidR="00F37D37" w:rsidRDefault="00F37D37" w:rsidP="000B7662">
      <w:pPr>
        <w:snapToGrid w:val="0"/>
        <w:ind w:firstLine="708"/>
        <w:jc w:val="both"/>
        <w:rPr>
          <w:rFonts w:ascii="Arial" w:hAnsi="Arial" w:cs="Arial"/>
          <w:sz w:val="20"/>
        </w:rPr>
      </w:pPr>
    </w:p>
    <w:p w:rsidR="00901598" w:rsidRPr="00901598" w:rsidRDefault="00901598" w:rsidP="000B7662">
      <w:pPr>
        <w:snapToGrid w:val="0"/>
        <w:ind w:firstLine="708"/>
        <w:jc w:val="both"/>
        <w:rPr>
          <w:rFonts w:ascii="Arial" w:hAnsi="Arial" w:cs="Arial"/>
          <w:sz w:val="22"/>
        </w:rPr>
      </w:pPr>
      <w:r>
        <w:rPr>
          <w:rFonts w:ascii="Arial" w:hAnsi="Arial" w:cs="Arial"/>
          <w:sz w:val="22"/>
        </w:rPr>
        <w:t xml:space="preserve">Le projet a été terminé dans les temps </w:t>
      </w:r>
      <w:r w:rsidR="008543CB">
        <w:rPr>
          <w:rFonts w:ascii="Arial" w:hAnsi="Arial" w:cs="Arial"/>
          <w:sz w:val="22"/>
        </w:rPr>
        <w:t>et est entièrement fonctionnel. Le site est hébergé avec le jeu d’essai sur OVH et continent déjà un profil magasin, un profil production et plusieurs profils visiteurs ainsi qu’un bon nombre de lots et d’échantillons.</w:t>
      </w:r>
    </w:p>
    <w:p w:rsidR="00F37D37" w:rsidRPr="007014E1" w:rsidRDefault="00F37D37" w:rsidP="000B7662">
      <w:pPr>
        <w:snapToGrid w:val="0"/>
        <w:ind w:firstLine="708"/>
        <w:jc w:val="both"/>
        <w:rPr>
          <w:rFonts w:ascii="Arial" w:hAnsi="Arial" w:cs="Arial"/>
          <w:sz w:val="20"/>
        </w:rPr>
      </w:pPr>
    </w:p>
    <w:sectPr w:rsidR="00F37D37" w:rsidRPr="007014E1" w:rsidSect="0003135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2A0" w:rsidRDefault="002902A0">
      <w:r>
        <w:separator/>
      </w:r>
    </w:p>
  </w:endnote>
  <w:endnote w:type="continuationSeparator" w:id="0">
    <w:p w:rsidR="002902A0" w:rsidRDefault="00290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2A0" w:rsidRDefault="002902A0">
      <w:r>
        <w:separator/>
      </w:r>
    </w:p>
  </w:footnote>
  <w:footnote w:type="continuationSeparator" w:id="0">
    <w:p w:rsidR="002902A0" w:rsidRDefault="002902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0F9D"/>
    <w:multiLevelType w:val="hybridMultilevel"/>
    <w:tmpl w:val="4822D166"/>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1DB97120"/>
    <w:multiLevelType w:val="hybridMultilevel"/>
    <w:tmpl w:val="4DBC8D12"/>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nsid w:val="26D6074C"/>
    <w:multiLevelType w:val="hybridMultilevel"/>
    <w:tmpl w:val="51742FC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nsid w:val="2A6633DA"/>
    <w:multiLevelType w:val="hybridMultilevel"/>
    <w:tmpl w:val="155E0E4C"/>
    <w:lvl w:ilvl="0" w:tplc="1D6056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A25E5F"/>
    <w:multiLevelType w:val="hybridMultilevel"/>
    <w:tmpl w:val="EE80547A"/>
    <w:lvl w:ilvl="0" w:tplc="032278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872E5F"/>
    <w:multiLevelType w:val="hybridMultilevel"/>
    <w:tmpl w:val="CA5A8312"/>
    <w:lvl w:ilvl="0" w:tplc="6602B8E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FC021C"/>
    <w:multiLevelType w:val="hybridMultilevel"/>
    <w:tmpl w:val="5BB6DA92"/>
    <w:lvl w:ilvl="0" w:tplc="25EE7FC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5D4CE3"/>
    <w:multiLevelType w:val="hybridMultilevel"/>
    <w:tmpl w:val="18A27D84"/>
    <w:lvl w:ilvl="0" w:tplc="722C883E">
      <w:numFmt w:val="bullet"/>
      <w:lvlText w:val="-"/>
      <w:lvlJc w:val="left"/>
      <w:pPr>
        <w:ind w:left="720" w:hanging="360"/>
      </w:pPr>
      <w:rPr>
        <w:rFonts w:ascii="Times" w:eastAsia="Times New Roman"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DD5BCE"/>
    <w:multiLevelType w:val="hybridMultilevel"/>
    <w:tmpl w:val="76B46B3C"/>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9F"/>
    <w:rsid w:val="00003822"/>
    <w:rsid w:val="00005394"/>
    <w:rsid w:val="0001270F"/>
    <w:rsid w:val="0002024B"/>
    <w:rsid w:val="0003135E"/>
    <w:rsid w:val="000402A8"/>
    <w:rsid w:val="00053268"/>
    <w:rsid w:val="00067C6E"/>
    <w:rsid w:val="000937EB"/>
    <w:rsid w:val="000B7662"/>
    <w:rsid w:val="000C059F"/>
    <w:rsid w:val="000D28C1"/>
    <w:rsid w:val="000F531E"/>
    <w:rsid w:val="00100A6C"/>
    <w:rsid w:val="001213EA"/>
    <w:rsid w:val="00141F00"/>
    <w:rsid w:val="001438A1"/>
    <w:rsid w:val="001A33D1"/>
    <w:rsid w:val="001D0E84"/>
    <w:rsid w:val="001D7D48"/>
    <w:rsid w:val="001E5E4C"/>
    <w:rsid w:val="001F1457"/>
    <w:rsid w:val="00220965"/>
    <w:rsid w:val="002214EA"/>
    <w:rsid w:val="00222020"/>
    <w:rsid w:val="0024680C"/>
    <w:rsid w:val="00253E30"/>
    <w:rsid w:val="00264514"/>
    <w:rsid w:val="0026643C"/>
    <w:rsid w:val="00272F11"/>
    <w:rsid w:val="002902A0"/>
    <w:rsid w:val="002955DF"/>
    <w:rsid w:val="002B37DA"/>
    <w:rsid w:val="002B4DD9"/>
    <w:rsid w:val="002D0512"/>
    <w:rsid w:val="002D3B81"/>
    <w:rsid w:val="0030088E"/>
    <w:rsid w:val="00317704"/>
    <w:rsid w:val="00325E66"/>
    <w:rsid w:val="00330F77"/>
    <w:rsid w:val="00331D60"/>
    <w:rsid w:val="003504E1"/>
    <w:rsid w:val="00353FB9"/>
    <w:rsid w:val="003653D0"/>
    <w:rsid w:val="00390758"/>
    <w:rsid w:val="003930B5"/>
    <w:rsid w:val="003B1D3E"/>
    <w:rsid w:val="003B639D"/>
    <w:rsid w:val="00400AA7"/>
    <w:rsid w:val="004151E9"/>
    <w:rsid w:val="00416B75"/>
    <w:rsid w:val="00421D9C"/>
    <w:rsid w:val="00424D92"/>
    <w:rsid w:val="00455FF4"/>
    <w:rsid w:val="004579E6"/>
    <w:rsid w:val="0046416E"/>
    <w:rsid w:val="004800DB"/>
    <w:rsid w:val="00487CB5"/>
    <w:rsid w:val="004954C6"/>
    <w:rsid w:val="00495EF8"/>
    <w:rsid w:val="004A724E"/>
    <w:rsid w:val="004C633C"/>
    <w:rsid w:val="004D191D"/>
    <w:rsid w:val="004E39C5"/>
    <w:rsid w:val="004E3BF7"/>
    <w:rsid w:val="004F705F"/>
    <w:rsid w:val="00502089"/>
    <w:rsid w:val="0050353A"/>
    <w:rsid w:val="00534828"/>
    <w:rsid w:val="00534B6D"/>
    <w:rsid w:val="00540E9F"/>
    <w:rsid w:val="00546AA0"/>
    <w:rsid w:val="00550406"/>
    <w:rsid w:val="005507E1"/>
    <w:rsid w:val="00560F43"/>
    <w:rsid w:val="005655EB"/>
    <w:rsid w:val="00585F61"/>
    <w:rsid w:val="005A4D24"/>
    <w:rsid w:val="005C191F"/>
    <w:rsid w:val="006006EC"/>
    <w:rsid w:val="00604464"/>
    <w:rsid w:val="0061273A"/>
    <w:rsid w:val="006238CD"/>
    <w:rsid w:val="00630850"/>
    <w:rsid w:val="0063729D"/>
    <w:rsid w:val="0065151F"/>
    <w:rsid w:val="00690DAD"/>
    <w:rsid w:val="006B375A"/>
    <w:rsid w:val="006B6156"/>
    <w:rsid w:val="006D131C"/>
    <w:rsid w:val="006D2D6F"/>
    <w:rsid w:val="006E4A73"/>
    <w:rsid w:val="006F3828"/>
    <w:rsid w:val="007014E1"/>
    <w:rsid w:val="00716CA7"/>
    <w:rsid w:val="007170CB"/>
    <w:rsid w:val="00720430"/>
    <w:rsid w:val="00721233"/>
    <w:rsid w:val="00724991"/>
    <w:rsid w:val="007257B6"/>
    <w:rsid w:val="0074115D"/>
    <w:rsid w:val="00754A1D"/>
    <w:rsid w:val="00767355"/>
    <w:rsid w:val="00773B5B"/>
    <w:rsid w:val="0079472F"/>
    <w:rsid w:val="00794ACF"/>
    <w:rsid w:val="00795032"/>
    <w:rsid w:val="007960F1"/>
    <w:rsid w:val="007B1DB2"/>
    <w:rsid w:val="007E1EC0"/>
    <w:rsid w:val="007E5D1D"/>
    <w:rsid w:val="007F6153"/>
    <w:rsid w:val="00807B84"/>
    <w:rsid w:val="00825709"/>
    <w:rsid w:val="00832FCD"/>
    <w:rsid w:val="008422D8"/>
    <w:rsid w:val="00850343"/>
    <w:rsid w:val="008543CB"/>
    <w:rsid w:val="00855DDA"/>
    <w:rsid w:val="00860157"/>
    <w:rsid w:val="00863C15"/>
    <w:rsid w:val="008725C7"/>
    <w:rsid w:val="008973AB"/>
    <w:rsid w:val="008A2E25"/>
    <w:rsid w:val="008A6887"/>
    <w:rsid w:val="008B665E"/>
    <w:rsid w:val="008E7AC7"/>
    <w:rsid w:val="00901598"/>
    <w:rsid w:val="00915E6D"/>
    <w:rsid w:val="00923CCB"/>
    <w:rsid w:val="00923E96"/>
    <w:rsid w:val="009318BD"/>
    <w:rsid w:val="009342D8"/>
    <w:rsid w:val="00940867"/>
    <w:rsid w:val="00941618"/>
    <w:rsid w:val="009454E7"/>
    <w:rsid w:val="00945E82"/>
    <w:rsid w:val="00964FE6"/>
    <w:rsid w:val="009727A8"/>
    <w:rsid w:val="00972D28"/>
    <w:rsid w:val="00984530"/>
    <w:rsid w:val="00985C0C"/>
    <w:rsid w:val="00994577"/>
    <w:rsid w:val="00996E58"/>
    <w:rsid w:val="009D144A"/>
    <w:rsid w:val="009F6F7B"/>
    <w:rsid w:val="00A15735"/>
    <w:rsid w:val="00A17D82"/>
    <w:rsid w:val="00A36DF2"/>
    <w:rsid w:val="00A60331"/>
    <w:rsid w:val="00A6350B"/>
    <w:rsid w:val="00AB4DA3"/>
    <w:rsid w:val="00AB5347"/>
    <w:rsid w:val="00AC0159"/>
    <w:rsid w:val="00AC49B5"/>
    <w:rsid w:val="00AD37BC"/>
    <w:rsid w:val="00AF4D2A"/>
    <w:rsid w:val="00B149E7"/>
    <w:rsid w:val="00B1740F"/>
    <w:rsid w:val="00B26CE0"/>
    <w:rsid w:val="00B51AF6"/>
    <w:rsid w:val="00B66ACB"/>
    <w:rsid w:val="00B673DF"/>
    <w:rsid w:val="00B70543"/>
    <w:rsid w:val="00BA1233"/>
    <w:rsid w:val="00BC4086"/>
    <w:rsid w:val="00BD24D5"/>
    <w:rsid w:val="00BE2B28"/>
    <w:rsid w:val="00BF3C74"/>
    <w:rsid w:val="00BF4D74"/>
    <w:rsid w:val="00C1255F"/>
    <w:rsid w:val="00C24C91"/>
    <w:rsid w:val="00C2671F"/>
    <w:rsid w:val="00C552AA"/>
    <w:rsid w:val="00C6400A"/>
    <w:rsid w:val="00C715EC"/>
    <w:rsid w:val="00C83B26"/>
    <w:rsid w:val="00C95618"/>
    <w:rsid w:val="00CA20A6"/>
    <w:rsid w:val="00CA2502"/>
    <w:rsid w:val="00CB37CE"/>
    <w:rsid w:val="00CB565C"/>
    <w:rsid w:val="00CC1BF3"/>
    <w:rsid w:val="00D04CAE"/>
    <w:rsid w:val="00D159E5"/>
    <w:rsid w:val="00D339FB"/>
    <w:rsid w:val="00D35876"/>
    <w:rsid w:val="00D4107F"/>
    <w:rsid w:val="00D43099"/>
    <w:rsid w:val="00D47172"/>
    <w:rsid w:val="00D56B84"/>
    <w:rsid w:val="00D77127"/>
    <w:rsid w:val="00D811BE"/>
    <w:rsid w:val="00D812B7"/>
    <w:rsid w:val="00D82577"/>
    <w:rsid w:val="00D829DF"/>
    <w:rsid w:val="00DA2D95"/>
    <w:rsid w:val="00DA62E6"/>
    <w:rsid w:val="00DF2B5C"/>
    <w:rsid w:val="00DF7A44"/>
    <w:rsid w:val="00E27910"/>
    <w:rsid w:val="00E641B8"/>
    <w:rsid w:val="00E66033"/>
    <w:rsid w:val="00E77BF6"/>
    <w:rsid w:val="00E8654A"/>
    <w:rsid w:val="00EE197E"/>
    <w:rsid w:val="00EE4C10"/>
    <w:rsid w:val="00EF45EA"/>
    <w:rsid w:val="00F01B5F"/>
    <w:rsid w:val="00F3083F"/>
    <w:rsid w:val="00F3445A"/>
    <w:rsid w:val="00F37D37"/>
    <w:rsid w:val="00F473DF"/>
    <w:rsid w:val="00F5469A"/>
    <w:rsid w:val="00F55985"/>
    <w:rsid w:val="00F57E6D"/>
    <w:rsid w:val="00F61E2A"/>
    <w:rsid w:val="00F650FD"/>
    <w:rsid w:val="00F91A1C"/>
    <w:rsid w:val="00F9730A"/>
    <w:rsid w:val="00FA0CF9"/>
    <w:rsid w:val="00FB14C5"/>
    <w:rsid w:val="00FD1BED"/>
    <w:rsid w:val="00FE0A1B"/>
    <w:rsid w:val="00FE5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E111A9-50E4-4A51-A74D-E41A975B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DAD"/>
    <w:pPr>
      <w:suppressAutoHyphens/>
    </w:pPr>
    <w:rPr>
      <w:rFonts w:ascii="Times" w:eastAsia="Times New Roman" w:hAnsi="Times" w:cs="Times"/>
      <w:sz w:val="24"/>
      <w:lang w:eastAsia="ar-SA"/>
    </w:rPr>
  </w:style>
  <w:style w:type="paragraph" w:styleId="Titre4">
    <w:name w:val="heading 4"/>
    <w:basedOn w:val="Normal"/>
    <w:link w:val="Titre4Car"/>
    <w:uiPriority w:val="9"/>
    <w:qFormat/>
    <w:rsid w:val="00550406"/>
    <w:pPr>
      <w:suppressAutoHyphens w:val="0"/>
      <w:spacing w:before="100" w:beforeAutospacing="1" w:after="100" w:afterAutospacing="1"/>
      <w:outlineLvl w:val="3"/>
    </w:pPr>
    <w:rPr>
      <w:rFonts w:ascii="Times New Roman" w:hAnsi="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690DAD"/>
    <w:rPr>
      <w:rFonts w:cs="Times New Roman"/>
      <w:sz w:val="20"/>
      <w:lang w:val="x-none"/>
    </w:rPr>
  </w:style>
  <w:style w:type="character" w:styleId="Appelnotedebasdep">
    <w:name w:val="footnote reference"/>
    <w:semiHidden/>
    <w:rsid w:val="00690DAD"/>
    <w:rPr>
      <w:rFonts w:cs="Times New Roman"/>
      <w:vertAlign w:val="superscript"/>
    </w:rPr>
  </w:style>
  <w:style w:type="character" w:customStyle="1" w:styleId="NotedebasdepageCar">
    <w:name w:val="Note de bas de page Car"/>
    <w:link w:val="Notedebasdepage"/>
    <w:semiHidden/>
    <w:rsid w:val="001438A1"/>
    <w:rPr>
      <w:rFonts w:ascii="Times" w:eastAsia="Times New Roman" w:hAnsi="Times" w:cs="Times"/>
      <w:lang w:eastAsia="ar-SA"/>
    </w:rPr>
  </w:style>
  <w:style w:type="paragraph" w:styleId="Corpsdetexte">
    <w:name w:val="Body Text"/>
    <w:basedOn w:val="Normal"/>
    <w:link w:val="CorpsdetexteCar"/>
    <w:uiPriority w:val="99"/>
    <w:unhideWhenUsed/>
    <w:rsid w:val="007E5D1D"/>
    <w:pPr>
      <w:spacing w:after="120"/>
    </w:pPr>
    <w:rPr>
      <w:rFonts w:ascii="Arial" w:hAnsi="Arial" w:cs="Times New Roman"/>
      <w:color w:val="000080"/>
      <w:sz w:val="20"/>
      <w:lang w:val="x-none"/>
    </w:rPr>
  </w:style>
  <w:style w:type="character" w:customStyle="1" w:styleId="CorpsdetexteCar">
    <w:name w:val="Corps de texte Car"/>
    <w:link w:val="Corpsdetexte"/>
    <w:uiPriority w:val="99"/>
    <w:rsid w:val="007E5D1D"/>
    <w:rPr>
      <w:rFonts w:ascii="Arial" w:eastAsia="Times New Roman" w:hAnsi="Arial" w:cs="Arial"/>
      <w:color w:val="000080"/>
      <w:lang w:eastAsia="ar-SA"/>
    </w:rPr>
  </w:style>
  <w:style w:type="paragraph" w:customStyle="1" w:styleId="Default">
    <w:name w:val="Default"/>
    <w:rsid w:val="007E5D1D"/>
    <w:pPr>
      <w:autoSpaceDE w:val="0"/>
      <w:autoSpaceDN w:val="0"/>
      <w:adjustRightInd w:val="0"/>
    </w:pPr>
    <w:rPr>
      <w:rFonts w:ascii="Arial" w:eastAsia="Calibri" w:hAnsi="Arial" w:cs="Arial"/>
      <w:color w:val="000000"/>
      <w:sz w:val="24"/>
      <w:szCs w:val="24"/>
      <w:lang w:eastAsia="en-US"/>
    </w:rPr>
  </w:style>
  <w:style w:type="paragraph" w:styleId="Textedebulles">
    <w:name w:val="Balloon Text"/>
    <w:basedOn w:val="Normal"/>
    <w:link w:val="TextedebullesCar"/>
    <w:uiPriority w:val="99"/>
    <w:semiHidden/>
    <w:unhideWhenUsed/>
    <w:rsid w:val="007E5D1D"/>
    <w:rPr>
      <w:rFonts w:ascii="Tahoma" w:hAnsi="Tahoma" w:cs="Times New Roman"/>
      <w:sz w:val="16"/>
      <w:szCs w:val="16"/>
      <w:lang w:val="x-none"/>
    </w:rPr>
  </w:style>
  <w:style w:type="character" w:customStyle="1" w:styleId="TextedebullesCar">
    <w:name w:val="Texte de bulles Car"/>
    <w:link w:val="Textedebulles"/>
    <w:uiPriority w:val="99"/>
    <w:semiHidden/>
    <w:rsid w:val="007E5D1D"/>
    <w:rPr>
      <w:rFonts w:ascii="Tahoma" w:eastAsia="Times New Roman" w:hAnsi="Tahoma" w:cs="Tahoma"/>
      <w:sz w:val="16"/>
      <w:szCs w:val="16"/>
      <w:lang w:eastAsia="ar-SA"/>
    </w:rPr>
  </w:style>
  <w:style w:type="paragraph" w:styleId="Paragraphedeliste">
    <w:name w:val="List Paragraph"/>
    <w:basedOn w:val="Normal"/>
    <w:uiPriority w:val="34"/>
    <w:qFormat/>
    <w:rsid w:val="003930B5"/>
    <w:pPr>
      <w:ind w:left="720"/>
      <w:contextualSpacing/>
    </w:pPr>
    <w:rPr>
      <w:rFonts w:ascii="Arial" w:hAnsi="Arial" w:cs="Arial"/>
      <w:color w:val="000080"/>
      <w:sz w:val="20"/>
    </w:rPr>
  </w:style>
  <w:style w:type="character" w:styleId="Lienhypertexte">
    <w:name w:val="Hyperlink"/>
    <w:uiPriority w:val="99"/>
    <w:unhideWhenUsed/>
    <w:rsid w:val="00F5469A"/>
    <w:rPr>
      <w:color w:val="0000FF"/>
      <w:u w:val="single"/>
    </w:rPr>
  </w:style>
  <w:style w:type="character" w:customStyle="1" w:styleId="Titre4Car">
    <w:name w:val="Titre 4 Car"/>
    <w:basedOn w:val="Policepardfaut"/>
    <w:link w:val="Titre4"/>
    <w:uiPriority w:val="9"/>
    <w:rsid w:val="00550406"/>
    <w:rPr>
      <w:rFonts w:eastAsia="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74091">
      <w:bodyDiv w:val="1"/>
      <w:marLeft w:val="0"/>
      <w:marRight w:val="0"/>
      <w:marTop w:val="0"/>
      <w:marBottom w:val="0"/>
      <w:divBdr>
        <w:top w:val="none" w:sz="0" w:space="0" w:color="auto"/>
        <w:left w:val="none" w:sz="0" w:space="0" w:color="auto"/>
        <w:bottom w:val="none" w:sz="0" w:space="0" w:color="auto"/>
        <w:right w:val="none" w:sz="0" w:space="0" w:color="auto"/>
      </w:divBdr>
    </w:div>
    <w:div w:id="714160998">
      <w:bodyDiv w:val="1"/>
      <w:marLeft w:val="0"/>
      <w:marRight w:val="0"/>
      <w:marTop w:val="0"/>
      <w:marBottom w:val="0"/>
      <w:divBdr>
        <w:top w:val="none" w:sz="0" w:space="0" w:color="auto"/>
        <w:left w:val="none" w:sz="0" w:space="0" w:color="auto"/>
        <w:bottom w:val="none" w:sz="0" w:space="0" w:color="auto"/>
        <w:right w:val="none" w:sz="0" w:space="0" w:color="auto"/>
      </w:divBdr>
    </w:div>
    <w:div w:id="1142236400">
      <w:bodyDiv w:val="1"/>
      <w:marLeft w:val="0"/>
      <w:marRight w:val="0"/>
      <w:marTop w:val="0"/>
      <w:marBottom w:val="0"/>
      <w:divBdr>
        <w:top w:val="none" w:sz="0" w:space="0" w:color="auto"/>
        <w:left w:val="none" w:sz="0" w:space="0" w:color="auto"/>
        <w:bottom w:val="none" w:sz="0" w:space="0" w:color="auto"/>
        <w:right w:val="none" w:sz="0" w:space="0" w:color="auto"/>
      </w:divBdr>
    </w:div>
    <w:div w:id="1361323482">
      <w:bodyDiv w:val="1"/>
      <w:marLeft w:val="0"/>
      <w:marRight w:val="0"/>
      <w:marTop w:val="0"/>
      <w:marBottom w:val="0"/>
      <w:divBdr>
        <w:top w:val="none" w:sz="0" w:space="0" w:color="auto"/>
        <w:left w:val="none" w:sz="0" w:space="0" w:color="auto"/>
        <w:bottom w:val="none" w:sz="0" w:space="0" w:color="auto"/>
        <w:right w:val="none" w:sz="0" w:space="0" w:color="auto"/>
      </w:divBdr>
    </w:div>
    <w:div w:id="1650743418">
      <w:bodyDiv w:val="1"/>
      <w:marLeft w:val="0"/>
      <w:marRight w:val="0"/>
      <w:marTop w:val="0"/>
      <w:marBottom w:val="0"/>
      <w:divBdr>
        <w:top w:val="none" w:sz="0" w:space="0" w:color="auto"/>
        <w:left w:val="none" w:sz="0" w:space="0" w:color="auto"/>
        <w:bottom w:val="none" w:sz="0" w:space="0" w:color="auto"/>
        <w:right w:val="none" w:sz="0" w:space="0" w:color="auto"/>
      </w:divBdr>
    </w:div>
    <w:div w:id="2017998948">
      <w:bodyDiv w:val="1"/>
      <w:marLeft w:val="0"/>
      <w:marRight w:val="0"/>
      <w:marTop w:val="0"/>
      <w:marBottom w:val="0"/>
      <w:divBdr>
        <w:top w:val="none" w:sz="0" w:space="0" w:color="auto"/>
        <w:left w:val="none" w:sz="0" w:space="0" w:color="auto"/>
        <w:bottom w:val="none" w:sz="0" w:space="0" w:color="auto"/>
        <w:right w:val="none" w:sz="0" w:space="0" w:color="auto"/>
      </w:divBdr>
    </w:div>
    <w:div w:id="207280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djutor-portfolio.com/pcsio/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66161D-F7B2-471E-9E70-566A36D6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894</Words>
  <Characters>4923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BTS Services informatiques aux organisations</vt:lpstr>
    </vt:vector>
  </TitlesOfParts>
  <Company>Hewlett-Packard Company</Company>
  <LinksUpToDate>false</LinksUpToDate>
  <CharactersWithSpaces>5806</CharactersWithSpaces>
  <SharedDoc>false</SharedDoc>
  <HLinks>
    <vt:vector size="6" baseType="variant">
      <vt:variant>
        <vt:i4>393313</vt:i4>
      </vt:variant>
      <vt:variant>
        <vt:i4>12</vt:i4>
      </vt:variant>
      <vt:variant>
        <vt:i4>0</vt:i4>
      </vt:variant>
      <vt:variant>
        <vt:i4>5</vt:i4>
      </vt:variant>
      <vt:variant>
        <vt:lpwstr>mailto:exemple.exemple@gmail.com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Services informatiques aux organisations</dc:title>
  <dc:subject/>
  <dc:creator>BTS SIO</dc:creator>
  <cp:keywords/>
  <cp:lastModifiedBy>Thibaut MESLIN</cp:lastModifiedBy>
  <cp:revision>46</cp:revision>
  <cp:lastPrinted>2013-02-15T13:27:00Z</cp:lastPrinted>
  <dcterms:created xsi:type="dcterms:W3CDTF">2020-04-27T15:05:00Z</dcterms:created>
  <dcterms:modified xsi:type="dcterms:W3CDTF">2020-11-02T20:18:00Z</dcterms:modified>
</cp:coreProperties>
</file>