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673"/>
        <w:tblW w:w="10003" w:type="dxa"/>
        <w:tblLayout w:type="fixed"/>
        <w:tblCellMar>
          <w:left w:w="70" w:type="dxa"/>
          <w:right w:w="70" w:type="dxa"/>
        </w:tblCellMar>
        <w:tblLook w:val="0000" w:firstRow="0" w:lastRow="0" w:firstColumn="0" w:lastColumn="0" w:noHBand="0" w:noVBand="0"/>
      </w:tblPr>
      <w:tblGrid>
        <w:gridCol w:w="5285"/>
        <w:gridCol w:w="2865"/>
        <w:gridCol w:w="1853"/>
      </w:tblGrid>
      <w:tr w:rsidR="00690DAD" w:rsidTr="003930B5">
        <w:trPr>
          <w:cantSplit/>
          <w:trHeight w:val="794"/>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center"/>
              <w:rPr>
                <w:rFonts w:ascii="Arial" w:hAnsi="Arial" w:cs="Arial"/>
                <w:b/>
              </w:rPr>
            </w:pPr>
            <w:r>
              <w:rPr>
                <w:b/>
                <w:bCs/>
                <w:szCs w:val="24"/>
                <w:u w:val="single"/>
              </w:rPr>
              <w:br w:type="page"/>
            </w:r>
            <w:r>
              <w:rPr>
                <w:rFonts w:ascii="Arial" w:hAnsi="Arial" w:cs="Arial"/>
                <w:b/>
              </w:rPr>
              <w:t>BTS Services informatiques aux organisations</w:t>
            </w:r>
          </w:p>
          <w:p w:rsidR="00690DAD" w:rsidRDefault="00690DAD" w:rsidP="008422D8">
            <w:pPr>
              <w:snapToGrid w:val="0"/>
              <w:jc w:val="center"/>
              <w:rPr>
                <w:rFonts w:ascii="Arial" w:hAnsi="Arial" w:cs="Arial"/>
                <w:b/>
              </w:rPr>
            </w:pPr>
          </w:p>
        </w:tc>
      </w:tr>
      <w:tr w:rsidR="00690DAD" w:rsidTr="003930B5">
        <w:trPr>
          <w:cantSplit/>
          <w:trHeight w:val="794"/>
        </w:trPr>
        <w:tc>
          <w:tcPr>
            <w:tcW w:w="10003" w:type="dxa"/>
            <w:gridSpan w:val="3"/>
            <w:tcBorders>
              <w:left w:val="single" w:sz="4" w:space="0" w:color="000000"/>
              <w:bottom w:val="single" w:sz="4" w:space="0" w:color="000000"/>
              <w:right w:val="single" w:sz="4" w:space="0" w:color="000000"/>
            </w:tcBorders>
            <w:vAlign w:val="center"/>
          </w:tcPr>
          <w:p w:rsidR="00690DAD" w:rsidRDefault="00690DAD" w:rsidP="003930B5">
            <w:pPr>
              <w:snapToGrid w:val="0"/>
              <w:jc w:val="center"/>
              <w:rPr>
                <w:rFonts w:ascii="Arial" w:hAnsi="Arial" w:cs="Arial"/>
                <w:b/>
              </w:rPr>
            </w:pPr>
            <w:r>
              <w:rPr>
                <w:rFonts w:ascii="Arial" w:hAnsi="Arial" w:cs="Arial"/>
                <w:b/>
              </w:rPr>
              <w:t xml:space="preserve">E4 – Conception et maintenance de solutions informatiques </w:t>
            </w:r>
          </w:p>
          <w:p w:rsidR="00690DAD" w:rsidRDefault="00690DAD" w:rsidP="003930B5">
            <w:pPr>
              <w:snapToGrid w:val="0"/>
              <w:jc w:val="center"/>
              <w:rPr>
                <w:rFonts w:ascii="Arial" w:hAnsi="Arial" w:cs="Arial"/>
                <w:b/>
                <w:sz w:val="20"/>
              </w:rPr>
            </w:pPr>
            <w:r>
              <w:rPr>
                <w:rFonts w:ascii="Arial" w:hAnsi="Arial" w:cs="Arial"/>
                <w:b/>
                <w:sz w:val="20"/>
              </w:rPr>
              <w:t>Coefficient 4</w:t>
            </w:r>
          </w:p>
        </w:tc>
      </w:tr>
      <w:tr w:rsidR="00690DAD" w:rsidTr="003930B5">
        <w:trPr>
          <w:cantSplit/>
          <w:trHeight w:val="536"/>
        </w:trPr>
        <w:tc>
          <w:tcPr>
            <w:tcW w:w="10003" w:type="dxa"/>
            <w:gridSpan w:val="3"/>
            <w:tcBorders>
              <w:left w:val="single" w:sz="4" w:space="0" w:color="000000"/>
              <w:bottom w:val="single" w:sz="4" w:space="0" w:color="000000"/>
              <w:right w:val="single" w:sz="4" w:space="0" w:color="000000"/>
            </w:tcBorders>
          </w:tcPr>
          <w:p w:rsidR="00690DAD" w:rsidRDefault="00690DAD" w:rsidP="003930B5">
            <w:pPr>
              <w:snapToGrid w:val="0"/>
              <w:spacing w:before="120" w:after="120"/>
              <w:jc w:val="center"/>
              <w:rPr>
                <w:rFonts w:ascii="Arial" w:hAnsi="Arial" w:cs="Arial"/>
                <w:b/>
              </w:rPr>
            </w:pPr>
            <w:r>
              <w:rPr>
                <w:rFonts w:ascii="Arial" w:hAnsi="Arial" w:cs="Arial"/>
                <w:b/>
              </w:rPr>
              <w:t xml:space="preserve">DESCRIPTION D’UNE SITUATION PROFESSIONNELLE </w:t>
            </w:r>
          </w:p>
        </w:tc>
      </w:tr>
      <w:tr w:rsidR="00690DAD" w:rsidTr="003930B5">
        <w:trPr>
          <w:cantSplit/>
          <w:trHeight w:val="536"/>
        </w:trPr>
        <w:tc>
          <w:tcPr>
            <w:tcW w:w="5285" w:type="dxa"/>
            <w:tcBorders>
              <w:left w:val="single" w:sz="4" w:space="0" w:color="000000"/>
              <w:bottom w:val="single" w:sz="4" w:space="0" w:color="000000"/>
            </w:tcBorders>
          </w:tcPr>
          <w:p w:rsidR="00690DAD" w:rsidRDefault="00690DAD" w:rsidP="000402A8">
            <w:pPr>
              <w:snapToGrid w:val="0"/>
              <w:spacing w:before="120" w:after="120"/>
              <w:rPr>
                <w:rFonts w:ascii="Arial" w:hAnsi="Arial" w:cs="Arial"/>
                <w:b/>
                <w:sz w:val="22"/>
                <w:szCs w:val="22"/>
              </w:rPr>
            </w:pPr>
            <w:r>
              <w:rPr>
                <w:rFonts w:ascii="Arial" w:hAnsi="Arial" w:cs="Arial"/>
                <w:b/>
                <w:sz w:val="22"/>
                <w:szCs w:val="22"/>
              </w:rPr>
              <w:t xml:space="preserve">Épreuve ponctuelle    </w:t>
            </w:r>
            <w:r w:rsidR="000402A8">
              <w:rPr>
                <w:rFonts w:ascii="Arial" w:hAnsi="Arial" w:cs="Arial"/>
                <w:sz w:val="22"/>
                <w:szCs w:val="22"/>
              </w:rPr>
              <w:fldChar w:fldCharType="begin">
                <w:ffData>
                  <w:name w:val=""/>
                  <w:enabled/>
                  <w:calcOnExit w:val="0"/>
                  <w:checkBox>
                    <w:sizeAuto/>
                    <w:default w:val="0"/>
                  </w:checkBox>
                </w:ffData>
              </w:fldChar>
            </w:r>
            <w:r w:rsidR="000402A8">
              <w:rPr>
                <w:rFonts w:ascii="Arial" w:hAnsi="Arial" w:cs="Arial"/>
                <w:sz w:val="22"/>
                <w:szCs w:val="22"/>
              </w:rPr>
              <w:instrText xml:space="preserve"> FORMCHECKBOX </w:instrText>
            </w:r>
            <w:r w:rsidR="00607720">
              <w:rPr>
                <w:rFonts w:ascii="Arial" w:hAnsi="Arial" w:cs="Arial"/>
                <w:sz w:val="22"/>
                <w:szCs w:val="22"/>
              </w:rPr>
            </w:r>
            <w:r w:rsidR="00607720">
              <w:rPr>
                <w:rFonts w:ascii="Arial" w:hAnsi="Arial" w:cs="Arial"/>
                <w:sz w:val="22"/>
                <w:szCs w:val="22"/>
              </w:rPr>
              <w:fldChar w:fldCharType="separate"/>
            </w:r>
            <w:r w:rsidR="000402A8">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Default="00690DAD" w:rsidP="00B1740F">
            <w:pPr>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0" w:name="CheckBox"/>
            <w:r w:rsidR="00B1740F">
              <w:rPr>
                <w:rFonts w:ascii="Arial" w:hAnsi="Arial" w:cs="Arial"/>
                <w:sz w:val="22"/>
                <w:szCs w:val="22"/>
              </w:rPr>
              <w:fldChar w:fldCharType="begin">
                <w:ffData>
                  <w:name w:val="CheckBox"/>
                  <w:enabled/>
                  <w:calcOnExit w:val="0"/>
                  <w:checkBox>
                    <w:sizeAuto/>
                    <w:default w:val="1"/>
                  </w:checkBox>
                </w:ffData>
              </w:fldChar>
            </w:r>
            <w:r w:rsidR="00B1740F">
              <w:rPr>
                <w:rFonts w:ascii="Arial" w:hAnsi="Arial" w:cs="Arial"/>
                <w:sz w:val="22"/>
                <w:szCs w:val="22"/>
              </w:rPr>
              <w:instrText xml:space="preserve"> FORMCHECKBOX </w:instrText>
            </w:r>
            <w:r w:rsidR="00607720">
              <w:rPr>
                <w:rFonts w:ascii="Arial" w:hAnsi="Arial" w:cs="Arial"/>
                <w:sz w:val="22"/>
                <w:szCs w:val="22"/>
              </w:rPr>
            </w:r>
            <w:r w:rsidR="00607720">
              <w:rPr>
                <w:rFonts w:ascii="Arial" w:hAnsi="Arial" w:cs="Arial"/>
                <w:sz w:val="22"/>
                <w:szCs w:val="22"/>
              </w:rPr>
              <w:fldChar w:fldCharType="separate"/>
            </w:r>
            <w:r w:rsidR="00B1740F">
              <w:rPr>
                <w:rFonts w:ascii="Arial" w:hAnsi="Arial" w:cs="Arial"/>
                <w:sz w:val="22"/>
                <w:szCs w:val="22"/>
              </w:rPr>
              <w:fldChar w:fldCharType="end"/>
            </w:r>
            <w:bookmarkEnd w:id="0"/>
          </w:p>
        </w:tc>
      </w:tr>
      <w:tr w:rsidR="00690DAD" w:rsidTr="003930B5">
        <w:trPr>
          <w:cantSplit/>
          <w:trHeight w:val="460"/>
        </w:trPr>
        <w:tc>
          <w:tcPr>
            <w:tcW w:w="5285" w:type="dxa"/>
            <w:tcBorders>
              <w:left w:val="single" w:sz="4" w:space="0" w:color="000000"/>
              <w:bottom w:val="single" w:sz="4" w:space="0" w:color="000000"/>
            </w:tcBorders>
          </w:tcPr>
          <w:p w:rsidR="00690DAD" w:rsidRDefault="00690DAD" w:rsidP="003930B5">
            <w:pPr>
              <w:snapToGrid w:val="0"/>
              <w:spacing w:before="120" w:after="120"/>
              <w:rPr>
                <w:rFonts w:ascii="Arial" w:hAnsi="Arial" w:cs="Arial"/>
                <w:b/>
                <w:sz w:val="22"/>
                <w:szCs w:val="22"/>
              </w:rPr>
            </w:pPr>
            <w:r>
              <w:rPr>
                <w:rFonts w:ascii="Arial" w:hAnsi="Arial" w:cs="Arial"/>
                <w:b/>
                <w:sz w:val="22"/>
                <w:szCs w:val="22"/>
              </w:rPr>
              <w:t xml:space="preserve">PARCOURS SISR     </w:t>
            </w:r>
            <w:r w:rsidR="006D131C">
              <w:rPr>
                <w:rFonts w:ascii="Arial" w:hAnsi="Arial" w:cs="Arial"/>
                <w:sz w:val="22"/>
                <w:szCs w:val="22"/>
              </w:rPr>
              <w:fldChar w:fldCharType="begin">
                <w:ffData>
                  <w:name w:val="CheckBox"/>
                  <w:enabled/>
                  <w:calcOnExit w:val="0"/>
                  <w:checkBox>
                    <w:sizeAuto/>
                    <w:default w:val="0"/>
                  </w:checkBox>
                </w:ffData>
              </w:fldChar>
            </w:r>
            <w:r w:rsidR="006D131C">
              <w:rPr>
                <w:rFonts w:ascii="Arial" w:hAnsi="Arial" w:cs="Arial"/>
                <w:sz w:val="22"/>
                <w:szCs w:val="22"/>
              </w:rPr>
              <w:instrText xml:space="preserve"> FORMCHECKBOX </w:instrText>
            </w:r>
            <w:r w:rsidR="00607720">
              <w:rPr>
                <w:rFonts w:ascii="Arial" w:hAnsi="Arial" w:cs="Arial"/>
                <w:sz w:val="22"/>
                <w:szCs w:val="22"/>
              </w:rPr>
            </w:r>
            <w:r w:rsidR="00607720">
              <w:rPr>
                <w:rFonts w:ascii="Arial" w:hAnsi="Arial" w:cs="Arial"/>
                <w:sz w:val="22"/>
                <w:szCs w:val="22"/>
              </w:rPr>
              <w:fldChar w:fldCharType="separate"/>
            </w:r>
            <w:r w:rsidR="006D131C">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Pr="000937EB" w:rsidRDefault="00690DAD" w:rsidP="004E3BF7">
            <w:pPr>
              <w:snapToGrid w:val="0"/>
              <w:spacing w:before="120" w:after="120"/>
              <w:rPr>
                <w:rFonts w:ascii="Arial" w:hAnsi="Arial" w:cs="Arial"/>
                <w:b/>
                <w:sz w:val="22"/>
                <w:szCs w:val="22"/>
              </w:rPr>
            </w:pPr>
            <w:r w:rsidRPr="000937EB">
              <w:rPr>
                <w:rFonts w:ascii="Arial" w:hAnsi="Arial" w:cs="Arial"/>
                <w:b/>
                <w:sz w:val="22"/>
                <w:szCs w:val="22"/>
              </w:rPr>
              <w:t xml:space="preserve">PARCOURS SLAM     </w:t>
            </w:r>
            <w:r w:rsidR="004E3BF7">
              <w:rPr>
                <w:rFonts w:ascii="Arial" w:hAnsi="Arial" w:cs="Arial"/>
                <w:sz w:val="22"/>
                <w:szCs w:val="22"/>
              </w:rPr>
              <w:fldChar w:fldCharType="begin">
                <w:ffData>
                  <w:name w:val=""/>
                  <w:enabled/>
                  <w:calcOnExit w:val="0"/>
                  <w:checkBox>
                    <w:sizeAuto/>
                    <w:default w:val="1"/>
                  </w:checkBox>
                </w:ffData>
              </w:fldChar>
            </w:r>
            <w:r w:rsidR="004E3BF7">
              <w:rPr>
                <w:rFonts w:ascii="Arial" w:hAnsi="Arial" w:cs="Arial"/>
                <w:sz w:val="22"/>
                <w:szCs w:val="22"/>
              </w:rPr>
              <w:instrText xml:space="preserve"> FORMCHECKBOX </w:instrText>
            </w:r>
            <w:r w:rsidR="00607720">
              <w:rPr>
                <w:rFonts w:ascii="Arial" w:hAnsi="Arial" w:cs="Arial"/>
                <w:sz w:val="22"/>
                <w:szCs w:val="22"/>
              </w:rPr>
            </w:r>
            <w:r w:rsidR="00607720">
              <w:rPr>
                <w:rFonts w:ascii="Arial" w:hAnsi="Arial" w:cs="Arial"/>
                <w:sz w:val="22"/>
                <w:szCs w:val="22"/>
              </w:rPr>
              <w:fldChar w:fldCharType="separate"/>
            </w:r>
            <w:r w:rsidR="004E3BF7">
              <w:rPr>
                <w:rFonts w:ascii="Arial" w:hAnsi="Arial" w:cs="Arial"/>
                <w:sz w:val="22"/>
                <w:szCs w:val="22"/>
              </w:rPr>
              <w:fldChar w:fldCharType="end"/>
            </w:r>
          </w:p>
        </w:tc>
      </w:tr>
      <w:tr w:rsidR="00690DAD" w:rsidTr="00860157">
        <w:trPr>
          <w:cantSplit/>
          <w:trHeight w:val="680"/>
        </w:trPr>
        <w:tc>
          <w:tcPr>
            <w:tcW w:w="8150" w:type="dxa"/>
            <w:gridSpan w:val="2"/>
            <w:tcBorders>
              <w:left w:val="single" w:sz="4" w:space="0" w:color="000000"/>
            </w:tcBorders>
          </w:tcPr>
          <w:p w:rsidR="00690DAD" w:rsidRPr="00B71257" w:rsidRDefault="00690DAD" w:rsidP="00860157">
            <w:pPr>
              <w:snapToGrid w:val="0"/>
              <w:spacing w:before="120"/>
              <w:rPr>
                <w:rFonts w:ascii="Arial" w:hAnsi="Arial" w:cs="Arial"/>
                <w:b/>
                <w:sz w:val="22"/>
                <w:szCs w:val="22"/>
              </w:rPr>
            </w:pPr>
            <w:r>
              <w:rPr>
                <w:rFonts w:ascii="Arial" w:hAnsi="Arial" w:cs="Arial"/>
                <w:b/>
                <w:szCs w:val="24"/>
              </w:rPr>
              <w:t>NOM et prénom </w:t>
            </w:r>
            <w:r>
              <w:rPr>
                <w:rFonts w:ascii="Arial" w:hAnsi="Arial" w:cs="Arial"/>
                <w:b/>
                <w:sz w:val="22"/>
                <w:szCs w:val="22"/>
              </w:rPr>
              <w:t xml:space="preserve">: </w:t>
            </w:r>
            <w:r w:rsidR="000402A8">
              <w:rPr>
                <w:rFonts w:ascii="Arial" w:hAnsi="Arial" w:cs="Arial"/>
                <w:b/>
                <w:sz w:val="22"/>
                <w:szCs w:val="22"/>
              </w:rPr>
              <w:t>MESLN Thibaut</w:t>
            </w:r>
          </w:p>
        </w:tc>
        <w:tc>
          <w:tcPr>
            <w:tcW w:w="1853" w:type="dxa"/>
            <w:tcBorders>
              <w:right w:val="single" w:sz="4" w:space="0" w:color="000000"/>
            </w:tcBorders>
          </w:tcPr>
          <w:p w:rsidR="00690DAD" w:rsidRPr="000937EB" w:rsidRDefault="00690DAD" w:rsidP="008422D8">
            <w:pPr>
              <w:snapToGrid w:val="0"/>
              <w:spacing w:before="120"/>
              <w:rPr>
                <w:rFonts w:ascii="Arial" w:hAnsi="Arial" w:cs="Arial"/>
                <w:b/>
                <w:sz w:val="22"/>
                <w:szCs w:val="22"/>
              </w:rPr>
            </w:pPr>
            <w:r w:rsidRPr="000937EB">
              <w:rPr>
                <w:rFonts w:ascii="Arial" w:hAnsi="Arial" w:cs="Arial"/>
                <w:b/>
                <w:sz w:val="22"/>
                <w:szCs w:val="22"/>
              </w:rPr>
              <w:t xml:space="preserve"> </w:t>
            </w: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0937EB" w:rsidRDefault="00690DAD" w:rsidP="003930B5">
            <w:pPr>
              <w:snapToGrid w:val="0"/>
              <w:jc w:val="both"/>
              <w:rPr>
                <w:rFonts w:ascii="Arial" w:hAnsi="Arial" w:cs="Arial"/>
                <w:b/>
                <w:szCs w:val="24"/>
                <w:vertAlign w:val="superscript"/>
              </w:rPr>
            </w:pPr>
            <w:r>
              <w:rPr>
                <w:rFonts w:ascii="Arial" w:hAnsi="Arial" w:cs="Arial"/>
                <w:b/>
                <w:szCs w:val="24"/>
              </w:rPr>
              <w:t>Contexte de la situation professionnelle</w:t>
            </w:r>
            <w:r w:rsidR="00C2671F">
              <w:rPr>
                <w:rFonts w:ascii="Arial" w:hAnsi="Arial" w:cs="Arial"/>
                <w:b/>
                <w:szCs w:val="24"/>
                <w:vertAlign w:val="superscript"/>
              </w:rPr>
              <w:t>2</w:t>
            </w:r>
          </w:p>
          <w:p w:rsidR="001D7D48" w:rsidRPr="00B71257" w:rsidRDefault="001D7D48" w:rsidP="004E3BF7">
            <w:pPr>
              <w:snapToGrid w:val="0"/>
              <w:jc w:val="both"/>
              <w:rPr>
                <w:rFonts w:ascii="Arial" w:hAnsi="Arial" w:cs="Arial"/>
                <w:sz w:val="12"/>
              </w:rPr>
            </w:pPr>
          </w:p>
          <w:p w:rsidR="004E3BF7" w:rsidRDefault="00402DB3" w:rsidP="00DF64EC">
            <w:pPr>
              <w:snapToGrid w:val="0"/>
              <w:jc w:val="both"/>
              <w:rPr>
                <w:rFonts w:ascii="Arial" w:hAnsi="Arial" w:cs="Arial"/>
                <w:sz w:val="20"/>
              </w:rPr>
            </w:pPr>
            <w:r>
              <w:rPr>
                <w:rFonts w:ascii="Arial" w:hAnsi="Arial" w:cs="Arial"/>
                <w:sz w:val="20"/>
              </w:rPr>
              <w:t>Le laboratoire GSB (Galaxy Swiss Bourdin) possède un projet prototype nommé ProSanté qui nous a été fourni avec la base de données correspondante afin de rendre ce prototype fonctionnel. C</w:t>
            </w:r>
            <w:r w:rsidR="00B71257">
              <w:rPr>
                <w:rFonts w:ascii="Arial" w:hAnsi="Arial" w:cs="Arial"/>
                <w:sz w:val="20"/>
              </w:rPr>
              <w:t>e logiciel a pour but de fourni</w:t>
            </w:r>
            <w:r>
              <w:rPr>
                <w:rFonts w:ascii="Arial" w:hAnsi="Arial" w:cs="Arial"/>
                <w:sz w:val="20"/>
              </w:rPr>
              <w:t xml:space="preserve">r des statistiques ou de faire des recherches dans </w:t>
            </w:r>
            <w:r w:rsidR="00B71257">
              <w:rPr>
                <w:rFonts w:ascii="Arial" w:hAnsi="Arial" w:cs="Arial"/>
                <w:sz w:val="20"/>
              </w:rPr>
              <w:t>les données présentes dans la base de données.</w:t>
            </w:r>
          </w:p>
          <w:p w:rsidR="00B71257" w:rsidRPr="00B71257" w:rsidRDefault="00B71257" w:rsidP="00DF64EC">
            <w:pPr>
              <w:snapToGrid w:val="0"/>
              <w:jc w:val="both"/>
              <w:rPr>
                <w:rFonts w:ascii="Arial" w:hAnsi="Arial" w:cs="Arial"/>
                <w:sz w:val="12"/>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Intitulé de la situation professionnelle</w:t>
            </w:r>
          </w:p>
          <w:p w:rsidR="00317704" w:rsidRDefault="00317704" w:rsidP="003930B5">
            <w:pPr>
              <w:snapToGrid w:val="0"/>
              <w:jc w:val="both"/>
              <w:rPr>
                <w:rFonts w:ascii="Arial" w:hAnsi="Arial" w:cs="Arial"/>
                <w:b/>
                <w:sz w:val="12"/>
                <w:szCs w:val="24"/>
              </w:rPr>
            </w:pPr>
          </w:p>
          <w:p w:rsidR="00B71257" w:rsidRPr="00B71257" w:rsidRDefault="00B71257" w:rsidP="003930B5">
            <w:pPr>
              <w:snapToGrid w:val="0"/>
              <w:jc w:val="both"/>
              <w:rPr>
                <w:rFonts w:ascii="Arial" w:hAnsi="Arial" w:cs="Arial"/>
                <w:sz w:val="20"/>
                <w:szCs w:val="24"/>
              </w:rPr>
            </w:pPr>
            <w:r>
              <w:rPr>
                <w:rFonts w:ascii="Arial" w:hAnsi="Arial" w:cs="Arial"/>
                <w:sz w:val="20"/>
                <w:szCs w:val="24"/>
              </w:rPr>
              <w:t>Corriger et réaliser l'application ProSanté à partir du prototype fourni</w:t>
            </w:r>
          </w:p>
          <w:p w:rsidR="004E3BF7" w:rsidRPr="00696214" w:rsidRDefault="004E3BF7" w:rsidP="00DF64EC">
            <w:pPr>
              <w:snapToGrid w:val="0"/>
              <w:jc w:val="both"/>
              <w:rPr>
                <w:rFonts w:ascii="Arial" w:hAnsi="Arial" w:cs="Arial"/>
                <w:color w:val="002060"/>
                <w:sz w:val="12"/>
                <w:szCs w:val="24"/>
              </w:rPr>
            </w:pPr>
          </w:p>
        </w:tc>
      </w:tr>
      <w:tr w:rsidR="00690DAD" w:rsidTr="003930B5">
        <w:trPr>
          <w:cantSplit/>
          <w:trHeight w:val="680"/>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Période de réalisation :</w:t>
            </w:r>
            <w:r w:rsidR="000828A7">
              <w:rPr>
                <w:rFonts w:ascii="Arial" w:hAnsi="Arial" w:cs="Arial"/>
                <w:b/>
                <w:szCs w:val="24"/>
              </w:rPr>
              <w:t xml:space="preserve"> 03/04/2020 au 10/06</w:t>
            </w:r>
            <w:r w:rsidR="00BA1233">
              <w:rPr>
                <w:rFonts w:ascii="Arial" w:hAnsi="Arial" w:cs="Arial"/>
                <w:b/>
                <w:szCs w:val="24"/>
              </w:rPr>
              <w:t>/2020</w:t>
            </w:r>
            <w:r w:rsidR="00860157">
              <w:rPr>
                <w:rFonts w:ascii="Arial" w:hAnsi="Arial" w:cs="Arial"/>
                <w:b/>
                <w:szCs w:val="24"/>
              </w:rPr>
              <w:t xml:space="preserve">                      </w:t>
            </w:r>
            <w:r>
              <w:rPr>
                <w:rFonts w:ascii="Arial" w:hAnsi="Arial" w:cs="Arial"/>
                <w:b/>
                <w:szCs w:val="24"/>
              </w:rPr>
              <w:t xml:space="preserve">Lieu : </w:t>
            </w:r>
            <w:r w:rsidR="00757A4C">
              <w:rPr>
                <w:rFonts w:ascii="Arial" w:hAnsi="Arial" w:cs="Arial"/>
                <w:b/>
                <w:szCs w:val="24"/>
              </w:rPr>
              <w:t>Domicile (Coronavirus)</w:t>
            </w:r>
          </w:p>
          <w:p w:rsidR="00690DAD" w:rsidRDefault="00690DAD" w:rsidP="00375ABB">
            <w:pPr>
              <w:snapToGrid w:val="0"/>
              <w:jc w:val="both"/>
              <w:rPr>
                <w:rFonts w:ascii="Arial" w:hAnsi="Arial" w:cs="Arial"/>
                <w:b/>
                <w:szCs w:val="24"/>
              </w:rPr>
            </w:pPr>
            <w:r>
              <w:rPr>
                <w:rFonts w:ascii="Arial" w:hAnsi="Arial" w:cs="Arial"/>
                <w:b/>
                <w:szCs w:val="24"/>
              </w:rPr>
              <w:t xml:space="preserve">Modalité :       </w:t>
            </w:r>
            <w:r w:rsidR="00860157">
              <w:rPr>
                <w:rFonts w:ascii="Arial" w:hAnsi="Arial" w:cs="Arial"/>
                <w:b/>
                <w:szCs w:val="24"/>
              </w:rPr>
              <w:t xml:space="preserve"> </w:t>
            </w:r>
            <w:r w:rsidR="00375ABB">
              <w:rPr>
                <w:rFonts w:ascii="Arial" w:hAnsi="Arial" w:cs="Arial"/>
                <w:sz w:val="22"/>
                <w:szCs w:val="22"/>
              </w:rPr>
              <w:fldChar w:fldCharType="begin">
                <w:ffData>
                  <w:name w:val=""/>
                  <w:enabled/>
                  <w:calcOnExit w:val="0"/>
                  <w:checkBox>
                    <w:sizeAuto/>
                    <w:default w:val="0"/>
                  </w:checkBox>
                </w:ffData>
              </w:fldChar>
            </w:r>
            <w:r w:rsidR="00375ABB">
              <w:rPr>
                <w:rFonts w:ascii="Arial" w:hAnsi="Arial" w:cs="Arial"/>
                <w:sz w:val="22"/>
                <w:szCs w:val="22"/>
              </w:rPr>
              <w:instrText xml:space="preserve"> FORMCHECKBOX </w:instrText>
            </w:r>
            <w:r w:rsidR="00375ABB">
              <w:rPr>
                <w:rFonts w:ascii="Arial" w:hAnsi="Arial" w:cs="Arial"/>
                <w:sz w:val="22"/>
                <w:szCs w:val="22"/>
              </w:rPr>
            </w:r>
            <w:r w:rsidR="00375ABB">
              <w:rPr>
                <w:rFonts w:ascii="Arial" w:hAnsi="Arial" w:cs="Arial"/>
                <w:sz w:val="22"/>
                <w:szCs w:val="22"/>
              </w:rPr>
              <w:fldChar w:fldCharType="end"/>
            </w:r>
            <w:r>
              <w:rPr>
                <w:rFonts w:ascii="Arial" w:hAnsi="Arial" w:cs="Arial"/>
                <w:b/>
                <w:szCs w:val="24"/>
              </w:rPr>
              <w:t xml:space="preserve"> </w:t>
            </w:r>
            <w:r w:rsidR="00D56B84" w:rsidRPr="007014E1">
              <w:rPr>
                <w:rFonts w:ascii="Arial" w:hAnsi="Arial" w:cs="Arial"/>
                <w:bCs/>
                <w:sz w:val="20"/>
              </w:rPr>
              <w:t>Seul</w:t>
            </w:r>
            <w:r w:rsidRPr="007014E1">
              <w:rPr>
                <w:rFonts w:ascii="Arial" w:hAnsi="Arial" w:cs="Arial"/>
                <w:b/>
                <w:sz w:val="20"/>
              </w:rPr>
              <w:t xml:space="preserve"> </w:t>
            </w:r>
            <w:r>
              <w:rPr>
                <w:rFonts w:ascii="Arial" w:hAnsi="Arial" w:cs="Arial"/>
                <w:b/>
                <w:szCs w:val="24"/>
              </w:rPr>
              <w:t xml:space="preserve">                                 </w:t>
            </w:r>
            <w:r w:rsidR="00375ABB">
              <w:rPr>
                <w:rFonts w:ascii="Arial" w:hAnsi="Arial" w:cs="Arial"/>
                <w:sz w:val="22"/>
                <w:szCs w:val="22"/>
              </w:rPr>
              <w:fldChar w:fldCharType="begin">
                <w:ffData>
                  <w:name w:val=""/>
                  <w:enabled/>
                  <w:calcOnExit w:val="0"/>
                  <w:checkBox>
                    <w:sizeAuto/>
                    <w:default w:val="1"/>
                  </w:checkBox>
                </w:ffData>
              </w:fldChar>
            </w:r>
            <w:r w:rsidR="00375ABB">
              <w:rPr>
                <w:rFonts w:ascii="Arial" w:hAnsi="Arial" w:cs="Arial"/>
                <w:sz w:val="22"/>
                <w:szCs w:val="22"/>
              </w:rPr>
              <w:instrText xml:space="preserve"> FORMCHECKBOX </w:instrText>
            </w:r>
            <w:r w:rsidR="00375ABB">
              <w:rPr>
                <w:rFonts w:ascii="Arial" w:hAnsi="Arial" w:cs="Arial"/>
                <w:sz w:val="22"/>
                <w:szCs w:val="22"/>
              </w:rPr>
            </w:r>
            <w:r w:rsidR="00375ABB">
              <w:rPr>
                <w:rFonts w:ascii="Arial" w:hAnsi="Arial" w:cs="Arial"/>
                <w:sz w:val="22"/>
                <w:szCs w:val="22"/>
              </w:rPr>
              <w:fldChar w:fldCharType="end"/>
            </w:r>
            <w:r w:rsidR="00860157">
              <w:rPr>
                <w:rFonts w:ascii="Arial" w:hAnsi="Arial" w:cs="Arial"/>
                <w:b/>
                <w:szCs w:val="24"/>
              </w:rPr>
              <w:t xml:space="preserve"> </w:t>
            </w:r>
            <w:r>
              <w:rPr>
                <w:rFonts w:ascii="Arial" w:hAnsi="Arial" w:cs="Arial"/>
                <w:b/>
                <w:szCs w:val="24"/>
              </w:rPr>
              <w:t xml:space="preserve"> </w:t>
            </w:r>
            <w:r w:rsidRPr="007014E1">
              <w:rPr>
                <w:rFonts w:ascii="Arial" w:hAnsi="Arial" w:cs="Arial"/>
                <w:bCs/>
                <w:sz w:val="20"/>
              </w:rPr>
              <w:t>En équipe</w:t>
            </w:r>
          </w:p>
        </w:tc>
      </w:tr>
      <w:tr w:rsidR="00220965" w:rsidTr="003930B5">
        <w:trPr>
          <w:cantSplit/>
          <w:trHeight w:val="981"/>
        </w:trPr>
        <w:tc>
          <w:tcPr>
            <w:tcW w:w="10003" w:type="dxa"/>
            <w:gridSpan w:val="3"/>
            <w:tcBorders>
              <w:top w:val="single" w:sz="4" w:space="0" w:color="000000"/>
              <w:left w:val="single" w:sz="4" w:space="0" w:color="000000"/>
              <w:right w:val="single" w:sz="4" w:space="0" w:color="000000"/>
            </w:tcBorders>
          </w:tcPr>
          <w:p w:rsidR="000937EB" w:rsidRPr="007170CB" w:rsidRDefault="00220965" w:rsidP="003930B5">
            <w:pPr>
              <w:snapToGrid w:val="0"/>
              <w:jc w:val="both"/>
              <w:rPr>
                <w:rFonts w:ascii="Arial" w:hAnsi="Arial" w:cs="Arial"/>
                <w:b/>
                <w:szCs w:val="24"/>
                <w:vertAlign w:val="superscript"/>
              </w:rPr>
            </w:pPr>
            <w:r>
              <w:rPr>
                <w:rFonts w:ascii="Arial" w:hAnsi="Arial" w:cs="Arial"/>
                <w:b/>
                <w:szCs w:val="24"/>
              </w:rPr>
              <w:t>Principale (s) activité (s) concernée (s)</w:t>
            </w:r>
            <w:r w:rsidR="001438A1" w:rsidRPr="001438A1">
              <w:rPr>
                <w:rFonts w:ascii="Arial" w:hAnsi="Arial" w:cs="Arial"/>
                <w:b/>
                <w:szCs w:val="24"/>
                <w:vertAlign w:val="superscript"/>
              </w:rPr>
              <w:t>3</w:t>
            </w:r>
          </w:p>
          <w:p w:rsidR="00860157" w:rsidRPr="00AE57E6" w:rsidRDefault="00860157" w:rsidP="00AE57E6">
            <w:pPr>
              <w:rPr>
                <w:sz w:val="12"/>
              </w:rPr>
            </w:pPr>
          </w:p>
          <w:p w:rsidR="00AE57E6" w:rsidRPr="00AE57E6" w:rsidRDefault="00AE57E6" w:rsidP="00AE57E6">
            <w:pPr>
              <w:rPr>
                <w:rFonts w:ascii="Arial" w:hAnsi="Arial" w:cs="Arial"/>
                <w:sz w:val="20"/>
              </w:rPr>
            </w:pPr>
            <w:r w:rsidRPr="00AE57E6">
              <w:rPr>
                <w:rFonts w:ascii="Arial" w:hAnsi="Arial" w:cs="Arial"/>
                <w:sz w:val="20"/>
              </w:rPr>
              <w:t>A4.2.1 Analyse et correction d’un dysfonctionnement, d’un problème de qualité de service ou de sécurité</w:t>
            </w:r>
          </w:p>
          <w:p w:rsidR="00860157" w:rsidRPr="00AE57E6" w:rsidRDefault="00860157" w:rsidP="00CB565C">
            <w:pPr>
              <w:rPr>
                <w:rFonts w:ascii="Arial" w:hAnsi="Arial" w:cs="Arial"/>
                <w:sz w:val="12"/>
              </w:rPr>
            </w:pPr>
          </w:p>
        </w:tc>
      </w:tr>
      <w:tr w:rsidR="00690DAD" w:rsidTr="003930B5">
        <w:trPr>
          <w:cantSplit/>
          <w:trHeight w:val="981"/>
        </w:trPr>
        <w:tc>
          <w:tcPr>
            <w:tcW w:w="10003" w:type="dxa"/>
            <w:gridSpan w:val="3"/>
            <w:tcBorders>
              <w:top w:val="single" w:sz="4" w:space="0" w:color="000000"/>
              <w:left w:val="single" w:sz="4" w:space="0" w:color="000000"/>
              <w:right w:val="single" w:sz="4" w:space="0" w:color="000000"/>
            </w:tcBorders>
          </w:tcPr>
          <w:p w:rsidR="00716CA7" w:rsidRPr="007170CB" w:rsidRDefault="00690DAD" w:rsidP="003930B5">
            <w:pPr>
              <w:snapToGrid w:val="0"/>
              <w:jc w:val="both"/>
              <w:rPr>
                <w:rFonts w:ascii="Arial" w:hAnsi="Arial" w:cs="Arial"/>
                <w:b/>
                <w:sz w:val="22"/>
                <w:szCs w:val="22"/>
              </w:rPr>
            </w:pPr>
            <w:r>
              <w:rPr>
                <w:rFonts w:ascii="Arial" w:hAnsi="Arial" w:cs="Arial"/>
                <w:b/>
                <w:szCs w:val="24"/>
              </w:rPr>
              <w:t>Conditions de réalisation</w:t>
            </w:r>
            <w:r w:rsidR="001438A1">
              <w:rPr>
                <w:rFonts w:ascii="Arial" w:hAnsi="Arial" w:cs="Arial"/>
                <w:b/>
                <w:szCs w:val="24"/>
                <w:vertAlign w:val="superscript"/>
              </w:rPr>
              <w:t>3</w:t>
            </w:r>
            <w:r>
              <w:rPr>
                <w:rFonts w:ascii="Arial" w:hAnsi="Arial" w:cs="Arial"/>
                <w:b/>
                <w:sz w:val="22"/>
                <w:szCs w:val="22"/>
              </w:rPr>
              <w:t>(ressources fournies, résultats attendus)</w:t>
            </w:r>
          </w:p>
          <w:p w:rsidR="00696214" w:rsidRDefault="00696214" w:rsidP="00860157">
            <w:pPr>
              <w:snapToGrid w:val="0"/>
              <w:jc w:val="both"/>
              <w:rPr>
                <w:rFonts w:ascii="Arial" w:hAnsi="Arial" w:cs="Arial"/>
                <w:sz w:val="12"/>
                <w:szCs w:val="24"/>
              </w:rPr>
            </w:pPr>
          </w:p>
          <w:p w:rsidR="00696214" w:rsidRDefault="00752320" w:rsidP="00696214">
            <w:pPr>
              <w:rPr>
                <w:rFonts w:ascii="Arial" w:hAnsi="Arial" w:cs="Arial"/>
                <w:sz w:val="20"/>
                <w:szCs w:val="24"/>
              </w:rPr>
            </w:pPr>
            <w:r>
              <w:rPr>
                <w:rFonts w:ascii="Arial" w:hAnsi="Arial" w:cs="Arial"/>
                <w:sz w:val="20"/>
                <w:szCs w:val="24"/>
              </w:rPr>
              <w:t>Ressources fournie</w:t>
            </w:r>
            <w:r w:rsidR="00E61374">
              <w:rPr>
                <w:rFonts w:ascii="Arial" w:hAnsi="Arial" w:cs="Arial"/>
                <w:sz w:val="20"/>
                <w:szCs w:val="24"/>
              </w:rPr>
              <w:t>s :</w:t>
            </w:r>
            <w:r>
              <w:rPr>
                <w:rFonts w:ascii="Arial" w:hAnsi="Arial" w:cs="Arial"/>
                <w:sz w:val="20"/>
                <w:szCs w:val="24"/>
              </w:rPr>
              <w:t xml:space="preserve"> Base de données, prototype ProSanté</w:t>
            </w:r>
            <w:r w:rsidR="001215A0">
              <w:rPr>
                <w:rFonts w:ascii="Arial" w:hAnsi="Arial" w:cs="Arial"/>
                <w:sz w:val="20"/>
                <w:szCs w:val="24"/>
              </w:rPr>
              <w:t>, connecteur MySQL / Visual Studio</w:t>
            </w:r>
          </w:p>
          <w:p w:rsidR="00E61374" w:rsidRDefault="00E61374" w:rsidP="00696214">
            <w:pPr>
              <w:rPr>
                <w:rFonts w:ascii="Arial" w:hAnsi="Arial" w:cs="Arial"/>
                <w:sz w:val="20"/>
                <w:szCs w:val="24"/>
              </w:rPr>
            </w:pPr>
            <w:r>
              <w:rPr>
                <w:rFonts w:ascii="Arial" w:hAnsi="Arial" w:cs="Arial"/>
                <w:sz w:val="20"/>
                <w:szCs w:val="24"/>
              </w:rPr>
              <w:t xml:space="preserve">Résultats attendus : </w:t>
            </w:r>
            <w:r w:rsidR="00A472B7">
              <w:rPr>
                <w:rFonts w:ascii="Arial" w:hAnsi="Arial" w:cs="Arial"/>
                <w:sz w:val="20"/>
                <w:szCs w:val="24"/>
              </w:rPr>
              <w:t>Application ProSanté fonctionnelle</w:t>
            </w:r>
          </w:p>
          <w:p w:rsidR="007E5D1D" w:rsidRPr="00696214" w:rsidRDefault="007E5D1D" w:rsidP="00696214">
            <w:pPr>
              <w:rPr>
                <w:rFonts w:ascii="Arial" w:hAnsi="Arial" w:cs="Arial"/>
                <w:sz w:val="12"/>
                <w:szCs w:val="24"/>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3930B5">
            <w:pPr>
              <w:snapToGrid w:val="0"/>
              <w:rPr>
                <w:rFonts w:ascii="Arial" w:hAnsi="Arial" w:cs="Arial"/>
                <w:b/>
                <w:szCs w:val="24"/>
              </w:rPr>
            </w:pPr>
            <w:r>
              <w:rPr>
                <w:rFonts w:ascii="Arial" w:hAnsi="Arial" w:cs="Arial"/>
                <w:b/>
                <w:szCs w:val="24"/>
              </w:rPr>
              <w:t>Productions associées</w:t>
            </w:r>
          </w:p>
          <w:p w:rsidR="001D7D48" w:rsidRPr="00801D92" w:rsidRDefault="001D7D48" w:rsidP="00CB565C">
            <w:pPr>
              <w:snapToGrid w:val="0"/>
              <w:rPr>
                <w:rFonts w:ascii="Arial" w:hAnsi="Arial" w:cs="Arial"/>
                <w:bCs/>
                <w:sz w:val="12"/>
              </w:rPr>
            </w:pPr>
          </w:p>
          <w:p w:rsidR="00860157" w:rsidRPr="00801D92" w:rsidRDefault="00801D92" w:rsidP="00CB565C">
            <w:pPr>
              <w:snapToGrid w:val="0"/>
              <w:rPr>
                <w:rFonts w:ascii="Arial" w:hAnsi="Arial" w:cs="Arial"/>
                <w:bCs/>
                <w:sz w:val="20"/>
              </w:rPr>
            </w:pPr>
            <w:r w:rsidRPr="00801D92">
              <w:rPr>
                <w:rFonts w:ascii="Arial" w:hAnsi="Arial" w:cs="Arial"/>
                <w:sz w:val="20"/>
              </w:rPr>
              <w:t>Mon portfolio personnel sera alimenté de ce projet ainsi que la plateforme de mon BTS afin de valider les compétences associées</w:t>
            </w:r>
          </w:p>
          <w:p w:rsidR="00860157" w:rsidRPr="00801D92" w:rsidRDefault="00860157" w:rsidP="00CB565C">
            <w:pPr>
              <w:snapToGrid w:val="0"/>
              <w:rPr>
                <w:rFonts w:ascii="Arial" w:hAnsi="Arial" w:cs="Arial"/>
                <w:bCs/>
                <w:sz w:val="12"/>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7170CB">
            <w:pPr>
              <w:snapToGrid w:val="0"/>
              <w:jc w:val="both"/>
              <w:rPr>
                <w:rFonts w:ascii="Arial" w:hAnsi="Arial" w:cs="Arial"/>
                <w:b/>
                <w:szCs w:val="24"/>
                <w:vertAlign w:val="superscript"/>
              </w:rPr>
            </w:pPr>
            <w:r>
              <w:rPr>
                <w:rFonts w:ascii="Arial" w:hAnsi="Arial" w:cs="Arial"/>
                <w:b/>
                <w:szCs w:val="24"/>
              </w:rPr>
              <w:t>Modalités d’accès aux productions</w:t>
            </w:r>
            <w:r w:rsidR="001438A1">
              <w:rPr>
                <w:rFonts w:ascii="Arial" w:hAnsi="Arial" w:cs="Arial"/>
                <w:b/>
                <w:szCs w:val="24"/>
                <w:vertAlign w:val="superscript"/>
              </w:rPr>
              <w:t>4</w:t>
            </w:r>
          </w:p>
          <w:p w:rsidR="008422D8" w:rsidRPr="00752320" w:rsidRDefault="008422D8" w:rsidP="008422D8">
            <w:pPr>
              <w:snapToGrid w:val="0"/>
              <w:rPr>
                <w:rFonts w:ascii="Arial" w:hAnsi="Arial" w:cs="Arial"/>
                <w:sz w:val="12"/>
              </w:rPr>
            </w:pPr>
          </w:p>
          <w:p w:rsidR="00752320" w:rsidRDefault="00752320" w:rsidP="00752320">
            <w:pPr>
              <w:rPr>
                <w:rFonts w:ascii="Arial" w:hAnsi="Arial" w:cs="Arial"/>
                <w:sz w:val="20"/>
              </w:rPr>
            </w:pPr>
            <w:r w:rsidRPr="00752320">
              <w:rPr>
                <w:rFonts w:ascii="Arial" w:hAnsi="Arial" w:cs="Arial"/>
                <w:sz w:val="20"/>
              </w:rPr>
              <w:t xml:space="preserve">Portfolio : thibaut.meslin.bts.free.fr </w:t>
            </w:r>
          </w:p>
          <w:p w:rsidR="00860157" w:rsidRPr="00752320" w:rsidRDefault="00752320" w:rsidP="00752320">
            <w:pPr>
              <w:rPr>
                <w:rFonts w:ascii="Arial" w:hAnsi="Arial" w:cs="Arial"/>
                <w:sz w:val="20"/>
              </w:rPr>
            </w:pPr>
            <w:r w:rsidRPr="00752320">
              <w:rPr>
                <w:rFonts w:ascii="Arial" w:hAnsi="Arial" w:cs="Arial"/>
                <w:sz w:val="20"/>
              </w:rPr>
              <w:t>Plateforme SIO : https://www.stadjutor-portfolio.com/pcsio/index.php</w:t>
            </w:r>
          </w:p>
          <w:p w:rsidR="00860157" w:rsidRPr="00752320" w:rsidRDefault="00860157" w:rsidP="008422D8">
            <w:pPr>
              <w:snapToGrid w:val="0"/>
              <w:rPr>
                <w:rFonts w:ascii="Arial" w:hAnsi="Arial" w:cs="Arial"/>
                <w:sz w:val="12"/>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220965" w:rsidP="003930B5">
            <w:pPr>
              <w:snapToGrid w:val="0"/>
              <w:jc w:val="both"/>
              <w:rPr>
                <w:rFonts w:ascii="Arial" w:hAnsi="Arial" w:cs="Arial"/>
                <w:b/>
                <w:sz w:val="18"/>
                <w:szCs w:val="18"/>
              </w:rPr>
            </w:pPr>
            <w:r>
              <w:rPr>
                <w:rFonts w:ascii="Arial" w:hAnsi="Arial" w:cs="Arial"/>
                <w:b/>
                <w:sz w:val="18"/>
                <w:szCs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7257B6" w:rsidRDefault="007257B6"/>
    <w:p w:rsidR="001438A1" w:rsidRDefault="001438A1"/>
    <w:p w:rsidR="001438A1" w:rsidRDefault="001438A1" w:rsidP="001438A1">
      <w:pPr>
        <w:pStyle w:val="Notedebasdepage"/>
        <w:jc w:val="both"/>
      </w:pPr>
      <w:r w:rsidRPr="00DF65FA">
        <w:rPr>
          <w:sz w:val="18"/>
          <w:szCs w:val="18"/>
          <w:vertAlign w:val="superscript"/>
        </w:rPr>
        <w:t>1</w:t>
      </w:r>
      <w:r>
        <w:rPr>
          <w:sz w:val="18"/>
          <w:szCs w:val="18"/>
        </w:rPr>
        <w:t>En CCF, de l’étudiant.</w:t>
      </w:r>
    </w:p>
    <w:p w:rsidR="001438A1" w:rsidRDefault="001438A1" w:rsidP="001438A1">
      <w:pPr>
        <w:pStyle w:val="Notedebasdepage"/>
        <w:jc w:val="both"/>
      </w:pPr>
      <w:r>
        <w:rPr>
          <w:rStyle w:val="Appelnotedebasdep"/>
          <w:sz w:val="18"/>
          <w:szCs w:val="18"/>
        </w:rPr>
        <w:t>2</w:t>
      </w:r>
      <w:r>
        <w:rPr>
          <w:sz w:val="18"/>
          <w:szCs w:val="18"/>
        </w:rPr>
        <w:t>Conformément au référentiel du BTS SIO, le contexte doit être conforme au cahier des charges national en matière d’environnement technologique dans le domaine de spécialité correspondant au parcours du candidat.</w:t>
      </w:r>
    </w:p>
    <w:p w:rsidR="001438A1" w:rsidRDefault="001438A1" w:rsidP="001438A1">
      <w:pPr>
        <w:pStyle w:val="Notedebasdepage"/>
        <w:jc w:val="both"/>
        <w:rPr>
          <w:sz w:val="18"/>
          <w:szCs w:val="18"/>
        </w:rPr>
      </w:pPr>
      <w:r>
        <w:rPr>
          <w:rStyle w:val="Appelnotedebasdep"/>
          <w:sz w:val="18"/>
          <w:szCs w:val="18"/>
        </w:rPr>
        <w:t>3</w:t>
      </w:r>
      <w:r>
        <w:rPr>
          <w:sz w:val="18"/>
          <w:szCs w:val="18"/>
        </w:rPr>
        <w:t>En référence à la description des activités des processus prévue dans le référentiel de certification.</w:t>
      </w:r>
    </w:p>
    <w:p w:rsidR="00CB565C" w:rsidRDefault="001438A1" w:rsidP="00B66ACB">
      <w:pPr>
        <w:pStyle w:val="Notedebasdepage"/>
        <w:jc w:val="both"/>
      </w:pPr>
      <w:r>
        <w:rPr>
          <w:rStyle w:val="Appelnotedebasdep"/>
          <w:sz w:val="18"/>
          <w:szCs w:val="18"/>
        </w:rPr>
        <w:t>4</w:t>
      </w:r>
      <w:r>
        <w:rPr>
          <w:sz w:val="18"/>
          <w:szCs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w:t>
      </w:r>
    </w:p>
    <w:p w:rsidR="008B665E" w:rsidRDefault="008422D8">
      <w:r>
        <w:br w:type="page"/>
      </w:r>
    </w:p>
    <w:p w:rsidR="00455FF4" w:rsidRDefault="00455FF4" w:rsidP="00455FF4">
      <w:pPr>
        <w:jc w:val="both"/>
        <w:rPr>
          <w:rFonts w:ascii="Arial" w:hAnsi="Arial" w:cs="Arial"/>
          <w:b/>
          <w:szCs w:val="24"/>
        </w:rPr>
      </w:pPr>
      <w:r>
        <w:rPr>
          <w:rFonts w:ascii="Arial" w:hAnsi="Arial" w:cs="Arial"/>
          <w:b/>
          <w:szCs w:val="24"/>
        </w:rPr>
        <w:lastRenderedPageBreak/>
        <w:t xml:space="preserve">I – </w:t>
      </w:r>
      <w:r w:rsidR="00272F11">
        <w:rPr>
          <w:rFonts w:ascii="Arial" w:hAnsi="Arial" w:cs="Arial"/>
          <w:b/>
          <w:szCs w:val="24"/>
        </w:rPr>
        <w:t>Présentation du contexte</w:t>
      </w:r>
    </w:p>
    <w:p w:rsidR="00455FF4" w:rsidRDefault="00455FF4" w:rsidP="00455FF4">
      <w:pPr>
        <w:jc w:val="both"/>
        <w:rPr>
          <w:rFonts w:ascii="Arial" w:hAnsi="Arial" w:cs="Arial"/>
          <w:b/>
          <w:sz w:val="16"/>
          <w:szCs w:val="16"/>
        </w:rPr>
      </w:pPr>
    </w:p>
    <w:p w:rsidR="00455FF4" w:rsidRPr="00CF7DCC" w:rsidRDefault="002F6201" w:rsidP="00455FF4">
      <w:pPr>
        <w:jc w:val="both"/>
        <w:rPr>
          <w:rFonts w:ascii="Arial" w:hAnsi="Arial" w:cs="Arial"/>
          <w:sz w:val="22"/>
          <w:szCs w:val="16"/>
        </w:rPr>
      </w:pPr>
      <w:r>
        <w:rPr>
          <w:rFonts w:ascii="Arial" w:hAnsi="Arial" w:cs="Arial"/>
          <w:sz w:val="22"/>
          <w:szCs w:val="16"/>
        </w:rPr>
        <w:tab/>
        <w:t>Le</w:t>
      </w:r>
      <w:r w:rsidR="00CF7DCC">
        <w:rPr>
          <w:rFonts w:ascii="Arial" w:hAnsi="Arial" w:cs="Arial"/>
          <w:sz w:val="22"/>
          <w:szCs w:val="16"/>
        </w:rPr>
        <w:t xml:space="preserve"> laboratoire GSB (Galaxy </w:t>
      </w:r>
      <w:r>
        <w:rPr>
          <w:rFonts w:ascii="Arial" w:hAnsi="Arial" w:cs="Arial"/>
          <w:sz w:val="22"/>
          <w:szCs w:val="16"/>
        </w:rPr>
        <w:t xml:space="preserve">Swiss Bourdin) est désireux de créer une application permettant </w:t>
      </w:r>
      <w:r w:rsidR="00385C7D">
        <w:rPr>
          <w:rFonts w:ascii="Arial" w:hAnsi="Arial" w:cs="Arial"/>
          <w:sz w:val="22"/>
          <w:szCs w:val="16"/>
        </w:rPr>
        <w:t>la consultation</w:t>
      </w:r>
      <w:r>
        <w:rPr>
          <w:rFonts w:ascii="Arial" w:hAnsi="Arial" w:cs="Arial"/>
          <w:sz w:val="22"/>
          <w:szCs w:val="16"/>
        </w:rPr>
        <w:t xml:space="preserve"> de statistiques sur les visites, visiteurs et/ou professionnels auprès desquels des présentations ont été faites de façon simple. Un prototype a déjà été créé plus tôt et nous </w:t>
      </w:r>
      <w:r w:rsidR="0040221C">
        <w:rPr>
          <w:rFonts w:ascii="Arial" w:hAnsi="Arial" w:cs="Arial"/>
          <w:sz w:val="22"/>
          <w:szCs w:val="16"/>
        </w:rPr>
        <w:t>a</w:t>
      </w:r>
      <w:r>
        <w:rPr>
          <w:rFonts w:ascii="Arial" w:hAnsi="Arial" w:cs="Arial"/>
          <w:sz w:val="22"/>
          <w:szCs w:val="16"/>
        </w:rPr>
        <w:t xml:space="preserve"> été fourni afin de nous servir de cette base pour créer le projet final.</w:t>
      </w:r>
      <w:r w:rsidR="00385C7D">
        <w:rPr>
          <w:rFonts w:ascii="Arial" w:hAnsi="Arial" w:cs="Arial"/>
          <w:sz w:val="22"/>
          <w:szCs w:val="16"/>
        </w:rPr>
        <w:t xml:space="preserve"> Des erreurs du prototype devront être également corrigées et des normes de développement devront </w:t>
      </w:r>
      <w:r w:rsidR="0040221C">
        <w:rPr>
          <w:rFonts w:ascii="Arial" w:hAnsi="Arial" w:cs="Arial"/>
          <w:sz w:val="22"/>
          <w:szCs w:val="16"/>
        </w:rPr>
        <w:t>être</w:t>
      </w:r>
      <w:r w:rsidR="00385C7D">
        <w:rPr>
          <w:rFonts w:ascii="Arial" w:hAnsi="Arial" w:cs="Arial"/>
          <w:sz w:val="22"/>
          <w:szCs w:val="16"/>
        </w:rPr>
        <w:t xml:space="preserve"> </w:t>
      </w:r>
      <w:r w:rsidR="0040221C">
        <w:rPr>
          <w:rFonts w:ascii="Arial" w:hAnsi="Arial" w:cs="Arial"/>
          <w:sz w:val="22"/>
          <w:szCs w:val="16"/>
        </w:rPr>
        <w:t>respectées</w:t>
      </w:r>
      <w:r w:rsidR="00385C7D">
        <w:rPr>
          <w:rFonts w:ascii="Arial" w:hAnsi="Arial" w:cs="Arial"/>
          <w:sz w:val="22"/>
          <w:szCs w:val="16"/>
        </w:rPr>
        <w:t>.</w:t>
      </w:r>
      <w:r w:rsidR="00E42114">
        <w:rPr>
          <w:rFonts w:ascii="Arial" w:hAnsi="Arial" w:cs="Arial"/>
          <w:sz w:val="22"/>
          <w:szCs w:val="16"/>
        </w:rPr>
        <w:t xml:space="preserve"> Le langage de développement utilisé sera le C#.</w:t>
      </w:r>
      <w:r w:rsidR="00385C7D">
        <w:rPr>
          <w:rFonts w:ascii="Arial" w:hAnsi="Arial" w:cs="Arial"/>
          <w:sz w:val="22"/>
          <w:szCs w:val="16"/>
        </w:rPr>
        <w:t xml:space="preserve"> </w:t>
      </w:r>
    </w:p>
    <w:p w:rsidR="00F37D37" w:rsidRDefault="00F37D37" w:rsidP="00A17D82">
      <w:pPr>
        <w:jc w:val="both"/>
        <w:rPr>
          <w:rFonts w:ascii="Arial" w:hAnsi="Arial" w:cs="Arial"/>
          <w:color w:val="000000"/>
          <w:sz w:val="20"/>
        </w:rPr>
      </w:pPr>
    </w:p>
    <w:p w:rsidR="00860157" w:rsidRDefault="00272F11" w:rsidP="00A17D82">
      <w:pPr>
        <w:jc w:val="both"/>
        <w:rPr>
          <w:rFonts w:ascii="Arial" w:hAnsi="Arial" w:cs="Arial"/>
          <w:color w:val="000000"/>
          <w:sz w:val="20"/>
        </w:rPr>
      </w:pPr>
      <w:r>
        <w:rPr>
          <w:rFonts w:ascii="Arial" w:hAnsi="Arial" w:cs="Arial"/>
          <w:b/>
          <w:szCs w:val="24"/>
        </w:rPr>
        <w:t>II – Objectifs du projet</w:t>
      </w:r>
    </w:p>
    <w:p w:rsidR="00860157" w:rsidRDefault="00860157" w:rsidP="00A17D82">
      <w:pPr>
        <w:jc w:val="both"/>
        <w:rPr>
          <w:rFonts w:ascii="Arial" w:hAnsi="Arial" w:cs="Arial"/>
          <w:color w:val="000000"/>
          <w:sz w:val="20"/>
        </w:rPr>
      </w:pPr>
    </w:p>
    <w:p w:rsidR="00F37D37" w:rsidRPr="009842D6" w:rsidRDefault="009842D6" w:rsidP="00A17D82">
      <w:pPr>
        <w:jc w:val="both"/>
        <w:rPr>
          <w:rFonts w:ascii="Arial" w:hAnsi="Arial" w:cs="Arial"/>
          <w:color w:val="000000"/>
          <w:sz w:val="22"/>
        </w:rPr>
      </w:pPr>
      <w:r>
        <w:rPr>
          <w:rFonts w:ascii="Arial" w:hAnsi="Arial" w:cs="Arial"/>
          <w:color w:val="000000"/>
          <w:sz w:val="22"/>
        </w:rPr>
        <w:tab/>
        <w:t>L'objectif de ce projet est la réalisation d'une application permettant la consultation de statistiques ou de faire des recherches de manière simplifié.</w:t>
      </w:r>
      <w:r w:rsidR="003D1BFA">
        <w:rPr>
          <w:rFonts w:ascii="Arial" w:hAnsi="Arial" w:cs="Arial"/>
          <w:color w:val="000000"/>
          <w:sz w:val="22"/>
        </w:rPr>
        <w:t xml:space="preserve"> Le logiciel sera relié à une base de données contenant toutes</w:t>
      </w:r>
      <w:r w:rsidR="00D47B53">
        <w:rPr>
          <w:rFonts w:ascii="Arial" w:hAnsi="Arial" w:cs="Arial"/>
          <w:color w:val="000000"/>
          <w:sz w:val="22"/>
        </w:rPr>
        <w:t xml:space="preserve"> les informations de la société</w:t>
      </w:r>
      <w:r w:rsidR="003D1BFA">
        <w:rPr>
          <w:rFonts w:ascii="Arial" w:hAnsi="Arial" w:cs="Arial"/>
          <w:color w:val="000000"/>
          <w:sz w:val="22"/>
        </w:rPr>
        <w:t xml:space="preserve"> (nom, prénom des visiteurs et professionnels, détails de la visite …) et qui devra permettre à l'application d'être à jour sans avoir besoin de toucher au code car tous les chargements de données se feront depuis la base de données de la société. Il nous faudra donc également manipuler du sql.</w:t>
      </w:r>
    </w:p>
    <w:p w:rsidR="00F37D37" w:rsidRDefault="00F37D37" w:rsidP="00A17D82">
      <w:pPr>
        <w:jc w:val="both"/>
        <w:rPr>
          <w:rFonts w:ascii="Arial" w:hAnsi="Arial" w:cs="Arial"/>
          <w:color w:val="000000"/>
          <w:sz w:val="20"/>
        </w:rPr>
      </w:pPr>
    </w:p>
    <w:p w:rsidR="00272F11" w:rsidRDefault="00272F11" w:rsidP="00272F11">
      <w:pPr>
        <w:jc w:val="both"/>
        <w:rPr>
          <w:rFonts w:ascii="Arial" w:hAnsi="Arial" w:cs="Arial"/>
          <w:color w:val="000000"/>
          <w:sz w:val="20"/>
        </w:rPr>
      </w:pPr>
      <w:r>
        <w:rPr>
          <w:rFonts w:ascii="Arial" w:hAnsi="Arial" w:cs="Arial"/>
          <w:b/>
          <w:szCs w:val="24"/>
        </w:rPr>
        <w:t>III – Groupe de travail</w:t>
      </w:r>
    </w:p>
    <w:p w:rsidR="00F37D37" w:rsidRDefault="00F37D37" w:rsidP="00A17D82">
      <w:pPr>
        <w:jc w:val="both"/>
        <w:rPr>
          <w:rFonts w:ascii="Arial" w:hAnsi="Arial" w:cs="Arial"/>
          <w:color w:val="000000"/>
          <w:sz w:val="20"/>
        </w:rPr>
      </w:pPr>
    </w:p>
    <w:p w:rsidR="00F37D37" w:rsidRPr="001215A0" w:rsidRDefault="001215A0" w:rsidP="00A17D82">
      <w:pPr>
        <w:jc w:val="both"/>
        <w:rPr>
          <w:rFonts w:ascii="Arial" w:hAnsi="Arial" w:cs="Arial"/>
          <w:color w:val="000000"/>
          <w:sz w:val="22"/>
        </w:rPr>
      </w:pPr>
      <w:r>
        <w:rPr>
          <w:rFonts w:ascii="Arial" w:hAnsi="Arial" w:cs="Arial"/>
          <w:color w:val="000000"/>
          <w:sz w:val="22"/>
        </w:rPr>
        <w:tab/>
        <w:t>Lors de ce travail, nous étions répartis en groupe de 3. Ici, j'étais en groupe avec Benjamin Gerbe (</w:t>
      </w:r>
      <w:r w:rsidR="00F0745B">
        <w:rPr>
          <w:rFonts w:ascii="Arial" w:hAnsi="Arial" w:cs="Arial"/>
          <w:color w:val="000000"/>
          <w:sz w:val="22"/>
        </w:rPr>
        <w:t>Développeur 1</w:t>
      </w:r>
      <w:r>
        <w:rPr>
          <w:rFonts w:ascii="Arial" w:hAnsi="Arial" w:cs="Arial"/>
          <w:color w:val="000000"/>
          <w:sz w:val="22"/>
        </w:rPr>
        <w:t>), Remi Roger (</w:t>
      </w:r>
      <w:r w:rsidR="00F0745B">
        <w:rPr>
          <w:rFonts w:ascii="Arial" w:hAnsi="Arial" w:cs="Arial"/>
          <w:color w:val="000000"/>
          <w:sz w:val="22"/>
        </w:rPr>
        <w:t>Développeur 2). J'étais donc le développeur 3 responsable du travail sur les visites.</w:t>
      </w:r>
    </w:p>
    <w:p w:rsidR="00F37D37" w:rsidRDefault="00F37D37" w:rsidP="00A17D82">
      <w:pPr>
        <w:jc w:val="both"/>
        <w:rPr>
          <w:rFonts w:ascii="Arial" w:hAnsi="Arial" w:cs="Arial"/>
          <w:color w:val="000000"/>
          <w:sz w:val="20"/>
        </w:rPr>
      </w:pPr>
    </w:p>
    <w:p w:rsidR="00455FF4" w:rsidRDefault="00272F11" w:rsidP="00455FF4">
      <w:pPr>
        <w:jc w:val="both"/>
        <w:rPr>
          <w:rFonts w:ascii="Arial" w:hAnsi="Arial" w:cs="Arial"/>
          <w:b/>
          <w:szCs w:val="24"/>
        </w:rPr>
      </w:pPr>
      <w:r w:rsidRPr="00272F11">
        <w:rPr>
          <w:rFonts w:ascii="Arial" w:hAnsi="Arial" w:cs="Arial"/>
          <w:b/>
          <w:szCs w:val="24"/>
        </w:rPr>
        <w:t>IV</w:t>
      </w:r>
      <w:r w:rsidR="00455FF4" w:rsidRPr="00272F11">
        <w:rPr>
          <w:rFonts w:ascii="Arial" w:hAnsi="Arial" w:cs="Arial"/>
          <w:b/>
          <w:szCs w:val="24"/>
        </w:rPr>
        <w:t xml:space="preserve"> – </w:t>
      </w:r>
      <w:r w:rsidRPr="00272F11">
        <w:rPr>
          <w:rFonts w:ascii="Arial" w:hAnsi="Arial" w:cs="Arial"/>
          <w:b/>
          <w:szCs w:val="24"/>
        </w:rPr>
        <w:t>Outils utilisés</w:t>
      </w:r>
    </w:p>
    <w:p w:rsidR="00272F11" w:rsidRDefault="00272F11" w:rsidP="00455FF4">
      <w:pPr>
        <w:jc w:val="both"/>
        <w:rPr>
          <w:rFonts w:ascii="Arial" w:hAnsi="Arial" w:cs="Arial"/>
          <w:sz w:val="20"/>
          <w:szCs w:val="24"/>
        </w:rPr>
      </w:pPr>
    </w:p>
    <w:p w:rsidR="008A5CBC" w:rsidRPr="008A5CBC" w:rsidRDefault="00886532" w:rsidP="00455FF4">
      <w:pPr>
        <w:jc w:val="both"/>
        <w:rPr>
          <w:rFonts w:ascii="Arial" w:hAnsi="Arial" w:cs="Arial"/>
          <w:sz w:val="22"/>
          <w:szCs w:val="24"/>
        </w:rPr>
      </w:pPr>
      <w:r>
        <w:rPr>
          <w:rFonts w:ascii="Arial" w:hAnsi="Arial" w:cs="Arial"/>
          <w:sz w:val="22"/>
          <w:szCs w:val="24"/>
        </w:rPr>
        <w:tab/>
        <w:t xml:space="preserve">Nous avons utilisé WampServer64 et PhpMyAdmin afin d'héberger localement la base de données qui nous a été fournie. Nous avons ensuite utilisé Visual Studio 2017 afin de coder le projet en langage C# et installé le connecteur fourni nous permettant d'utiliser les informations d'une base de donnée. </w:t>
      </w:r>
      <w:r w:rsidR="0056781A">
        <w:rPr>
          <w:rFonts w:ascii="Arial" w:hAnsi="Arial" w:cs="Arial"/>
          <w:sz w:val="22"/>
          <w:szCs w:val="24"/>
        </w:rPr>
        <w:t>Enfin, nous avons utilisé MySQL pour modifier la base de donnée</w:t>
      </w:r>
      <w:r w:rsidR="00410557">
        <w:rPr>
          <w:rFonts w:ascii="Arial" w:hAnsi="Arial" w:cs="Arial"/>
          <w:sz w:val="22"/>
          <w:szCs w:val="24"/>
        </w:rPr>
        <w:t>s</w:t>
      </w:r>
      <w:r w:rsidR="0056781A">
        <w:rPr>
          <w:rFonts w:ascii="Arial" w:hAnsi="Arial" w:cs="Arial"/>
          <w:sz w:val="22"/>
          <w:szCs w:val="24"/>
        </w:rPr>
        <w:t>.</w:t>
      </w:r>
    </w:p>
    <w:p w:rsidR="00272F11" w:rsidRDefault="00272F11" w:rsidP="00455FF4">
      <w:pPr>
        <w:jc w:val="both"/>
        <w:rPr>
          <w:rFonts w:ascii="Arial" w:hAnsi="Arial" w:cs="Arial"/>
          <w:b/>
          <w:szCs w:val="24"/>
        </w:rPr>
      </w:pPr>
    </w:p>
    <w:p w:rsidR="00272F11" w:rsidRPr="00272F11" w:rsidRDefault="00272F11" w:rsidP="00272F11">
      <w:pPr>
        <w:jc w:val="both"/>
        <w:rPr>
          <w:rFonts w:ascii="Arial" w:hAnsi="Arial" w:cs="Arial"/>
          <w:b/>
          <w:szCs w:val="24"/>
        </w:rPr>
      </w:pPr>
      <w:r w:rsidRPr="00272F11">
        <w:rPr>
          <w:rFonts w:ascii="Arial" w:hAnsi="Arial" w:cs="Arial"/>
          <w:b/>
          <w:szCs w:val="24"/>
        </w:rPr>
        <w:t xml:space="preserve">V – </w:t>
      </w:r>
      <w:r>
        <w:rPr>
          <w:rFonts w:ascii="Arial" w:hAnsi="Arial" w:cs="Arial"/>
          <w:b/>
          <w:szCs w:val="24"/>
        </w:rPr>
        <w:t>Tâches réalisées par le groupe</w:t>
      </w:r>
    </w:p>
    <w:p w:rsidR="00272F11" w:rsidRDefault="00272F11" w:rsidP="00455FF4">
      <w:pPr>
        <w:jc w:val="both"/>
        <w:rPr>
          <w:rFonts w:ascii="Arial" w:hAnsi="Arial" w:cs="Arial"/>
          <w:sz w:val="20"/>
          <w:szCs w:val="24"/>
        </w:rPr>
      </w:pPr>
    </w:p>
    <w:p w:rsidR="00F74653" w:rsidRPr="00F74653" w:rsidRDefault="00C510F2" w:rsidP="00455FF4">
      <w:pPr>
        <w:jc w:val="both"/>
        <w:rPr>
          <w:rFonts w:ascii="Arial" w:hAnsi="Arial" w:cs="Arial"/>
          <w:sz w:val="22"/>
          <w:szCs w:val="24"/>
        </w:rPr>
      </w:pPr>
      <w:r>
        <w:rPr>
          <w:rFonts w:ascii="Arial" w:hAnsi="Arial" w:cs="Arial"/>
          <w:sz w:val="22"/>
          <w:szCs w:val="24"/>
        </w:rPr>
        <w:tab/>
        <w:t>Le développeur 1 (Benjamin Gerbe) devait se charger de la réalisation de la partie concernant les visiteurs ainsi que l'assemblage du projet et sa compatibilité finale avec les 2 autres parties. Le développeur 2 (Rémi Roger)</w:t>
      </w:r>
      <w:r w:rsidR="0056781A">
        <w:rPr>
          <w:rFonts w:ascii="Arial" w:hAnsi="Arial" w:cs="Arial"/>
          <w:sz w:val="22"/>
          <w:szCs w:val="24"/>
        </w:rPr>
        <w:t xml:space="preserve"> s'est chargé de la réalisation de la partie concernant les professionnels visités</w:t>
      </w:r>
      <w:r w:rsidR="00501003">
        <w:rPr>
          <w:rFonts w:ascii="Arial" w:hAnsi="Arial" w:cs="Arial"/>
          <w:sz w:val="22"/>
          <w:szCs w:val="24"/>
        </w:rPr>
        <w:t>. Enfin, le développeur 3 (Moi-même) devait se charger du codage de la partie concernant les visites et les statistiques.</w:t>
      </w:r>
    </w:p>
    <w:p w:rsidR="00455FF4" w:rsidRPr="007014E1" w:rsidRDefault="00455FF4" w:rsidP="00455FF4">
      <w:pPr>
        <w:snapToGrid w:val="0"/>
        <w:jc w:val="both"/>
        <w:rPr>
          <w:rFonts w:ascii="Arial" w:hAnsi="Arial" w:cs="Arial"/>
          <w:sz w:val="20"/>
        </w:rPr>
      </w:pPr>
    </w:p>
    <w:p w:rsidR="00272F11" w:rsidRDefault="00272F11" w:rsidP="00272F11">
      <w:pPr>
        <w:jc w:val="both"/>
        <w:rPr>
          <w:rFonts w:ascii="Arial" w:hAnsi="Arial" w:cs="Arial"/>
          <w:b/>
          <w:szCs w:val="24"/>
        </w:rPr>
      </w:pPr>
      <w:r w:rsidRPr="00272F11">
        <w:rPr>
          <w:rFonts w:ascii="Arial" w:hAnsi="Arial" w:cs="Arial"/>
          <w:b/>
          <w:szCs w:val="24"/>
        </w:rPr>
        <w:t>V</w:t>
      </w:r>
      <w:r>
        <w:rPr>
          <w:rFonts w:ascii="Arial" w:hAnsi="Arial" w:cs="Arial"/>
          <w:b/>
          <w:szCs w:val="24"/>
        </w:rPr>
        <w:t>I</w:t>
      </w:r>
      <w:r w:rsidRPr="00272F11">
        <w:rPr>
          <w:rFonts w:ascii="Arial" w:hAnsi="Arial" w:cs="Arial"/>
          <w:b/>
          <w:szCs w:val="24"/>
        </w:rPr>
        <w:t xml:space="preserve"> – </w:t>
      </w:r>
      <w:r>
        <w:rPr>
          <w:rFonts w:ascii="Arial" w:hAnsi="Arial" w:cs="Arial"/>
          <w:b/>
          <w:szCs w:val="24"/>
        </w:rPr>
        <w:t>Tâches réalisées en responsabilité</w:t>
      </w:r>
    </w:p>
    <w:p w:rsidR="00272F11" w:rsidRDefault="00272F11" w:rsidP="00272F11">
      <w:pPr>
        <w:jc w:val="both"/>
        <w:rPr>
          <w:rFonts w:ascii="Arial" w:hAnsi="Arial" w:cs="Arial"/>
          <w:sz w:val="20"/>
          <w:szCs w:val="24"/>
        </w:rPr>
      </w:pPr>
    </w:p>
    <w:p w:rsidR="00501003" w:rsidRPr="00501003" w:rsidRDefault="00501003" w:rsidP="00272F11">
      <w:pPr>
        <w:jc w:val="both"/>
        <w:rPr>
          <w:rFonts w:ascii="Arial" w:hAnsi="Arial" w:cs="Arial"/>
          <w:sz w:val="22"/>
          <w:szCs w:val="24"/>
        </w:rPr>
      </w:pPr>
      <w:r>
        <w:rPr>
          <w:rFonts w:ascii="Arial" w:hAnsi="Arial" w:cs="Arial"/>
          <w:sz w:val="22"/>
          <w:szCs w:val="24"/>
        </w:rPr>
        <w:tab/>
      </w:r>
      <w:r w:rsidR="00FD3BFB">
        <w:rPr>
          <w:rFonts w:ascii="Arial" w:hAnsi="Arial" w:cs="Arial"/>
          <w:sz w:val="22"/>
          <w:szCs w:val="24"/>
        </w:rPr>
        <w:t xml:space="preserve">J'ai personnellement dû corriger des erreurs dans la classe visite car des noms de variables n'étaient pas </w:t>
      </w:r>
      <w:r w:rsidR="00E51EA2">
        <w:rPr>
          <w:rFonts w:ascii="Arial" w:hAnsi="Arial" w:cs="Arial"/>
          <w:sz w:val="22"/>
          <w:szCs w:val="24"/>
        </w:rPr>
        <w:t>explicités</w:t>
      </w:r>
      <w:r w:rsidR="00FD3BFB">
        <w:rPr>
          <w:rFonts w:ascii="Arial" w:hAnsi="Arial" w:cs="Arial"/>
          <w:sz w:val="22"/>
          <w:szCs w:val="24"/>
        </w:rPr>
        <w:t xml:space="preserve"> et/ou leur nom ne correspondait pas aux normes. </w:t>
      </w:r>
      <w:r w:rsidR="008C06B9">
        <w:rPr>
          <w:rFonts w:ascii="Arial" w:hAnsi="Arial" w:cs="Arial"/>
          <w:sz w:val="22"/>
          <w:szCs w:val="24"/>
        </w:rPr>
        <w:t>J'ai également dû réaliser des ajustement</w:t>
      </w:r>
      <w:r w:rsidR="007414EE">
        <w:rPr>
          <w:rFonts w:ascii="Arial" w:hAnsi="Arial" w:cs="Arial"/>
          <w:sz w:val="22"/>
          <w:szCs w:val="24"/>
        </w:rPr>
        <w:t>s</w:t>
      </w:r>
      <w:r w:rsidR="008C06B9">
        <w:rPr>
          <w:rFonts w:ascii="Arial" w:hAnsi="Arial" w:cs="Arial"/>
          <w:sz w:val="22"/>
          <w:szCs w:val="24"/>
        </w:rPr>
        <w:t xml:space="preserve"> au niveau des sélecteurs numériques, coder les boutons fermer/quitter, faire des ajustements dans les codes afin de réparer et/ou corriger le prototype.</w:t>
      </w:r>
      <w:r w:rsidR="007414EE">
        <w:rPr>
          <w:rFonts w:ascii="Arial" w:hAnsi="Arial" w:cs="Arial"/>
          <w:sz w:val="22"/>
          <w:szCs w:val="24"/>
        </w:rPr>
        <w:t xml:space="preserve"> </w:t>
      </w:r>
      <w:r w:rsidR="008C678A">
        <w:rPr>
          <w:rFonts w:ascii="Arial" w:hAnsi="Arial" w:cs="Arial"/>
          <w:sz w:val="22"/>
          <w:szCs w:val="24"/>
        </w:rPr>
        <w:t>Par la suite, j'ai dû réaliser des ajouts dans la base de données afin de permettre aux professionnels de donner une note à la visite qu'ils viennent de recevoir et de savoir le temps de la visite.</w:t>
      </w:r>
      <w:r w:rsidR="004B105F">
        <w:rPr>
          <w:rFonts w:ascii="Arial" w:hAnsi="Arial" w:cs="Arial"/>
          <w:sz w:val="22"/>
          <w:szCs w:val="24"/>
        </w:rPr>
        <w:t xml:space="preserve"> Enfin, j'ai eu pour mission</w:t>
      </w:r>
      <w:r w:rsidR="00BD448E">
        <w:rPr>
          <w:rFonts w:ascii="Arial" w:hAnsi="Arial" w:cs="Arial"/>
          <w:sz w:val="22"/>
          <w:szCs w:val="24"/>
        </w:rPr>
        <w:t xml:space="preserve"> de compléter la page de statistiques avec des nouvelles statistiques.</w:t>
      </w:r>
    </w:p>
    <w:p w:rsidR="00272F11" w:rsidRDefault="00272F11" w:rsidP="00272F11">
      <w:pPr>
        <w:jc w:val="both"/>
        <w:rPr>
          <w:rFonts w:ascii="Arial" w:hAnsi="Arial" w:cs="Arial"/>
          <w:b/>
          <w:szCs w:val="24"/>
        </w:rPr>
      </w:pPr>
    </w:p>
    <w:p w:rsidR="00272F11" w:rsidRPr="00272F11" w:rsidRDefault="00272F11" w:rsidP="00272F11">
      <w:pPr>
        <w:jc w:val="both"/>
        <w:rPr>
          <w:rFonts w:ascii="Arial" w:hAnsi="Arial" w:cs="Arial"/>
          <w:b/>
          <w:szCs w:val="24"/>
        </w:rPr>
      </w:pPr>
      <w:r>
        <w:rPr>
          <w:rFonts w:ascii="Arial" w:hAnsi="Arial" w:cs="Arial"/>
          <w:b/>
          <w:szCs w:val="24"/>
        </w:rPr>
        <w:t>VII – Résultats obtenus</w:t>
      </w:r>
    </w:p>
    <w:p w:rsidR="00F37D37" w:rsidRDefault="00F37D37" w:rsidP="000B7662">
      <w:pPr>
        <w:snapToGrid w:val="0"/>
        <w:ind w:firstLine="708"/>
        <w:jc w:val="both"/>
        <w:rPr>
          <w:rFonts w:ascii="Arial" w:hAnsi="Arial" w:cs="Arial"/>
          <w:sz w:val="20"/>
        </w:rPr>
      </w:pPr>
    </w:p>
    <w:p w:rsidR="00F37D37" w:rsidRPr="009B6C57" w:rsidRDefault="009B6C57" w:rsidP="000B7662">
      <w:pPr>
        <w:snapToGrid w:val="0"/>
        <w:ind w:firstLine="708"/>
        <w:jc w:val="both"/>
        <w:rPr>
          <w:rFonts w:ascii="Arial" w:hAnsi="Arial" w:cs="Arial"/>
          <w:sz w:val="22"/>
        </w:rPr>
      </w:pPr>
      <w:r>
        <w:rPr>
          <w:rFonts w:ascii="Arial" w:hAnsi="Arial" w:cs="Arial"/>
          <w:sz w:val="22"/>
        </w:rPr>
        <w:t>Nous avons obtenu une application totalement opérationnelle et sans bug permettant de répondre à toutes les attentes de la société. L'application est entièrement autonome et utilise les données de la base de données à laquelle elle est associée. Le projet a été terminé en 2 semaines et sans problèmes majeurs dans le développement.</w:t>
      </w:r>
      <w:bookmarkStart w:id="1" w:name="_GoBack"/>
      <w:bookmarkEnd w:id="1"/>
    </w:p>
    <w:sectPr w:rsidR="00F37D37" w:rsidRPr="009B6C57" w:rsidSect="0003135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4E1" w:rsidRDefault="003504E1">
      <w:r>
        <w:separator/>
      </w:r>
    </w:p>
  </w:endnote>
  <w:endnote w:type="continuationSeparator" w:id="0">
    <w:p w:rsidR="003504E1" w:rsidRDefault="0035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4E1" w:rsidRDefault="003504E1">
      <w:r>
        <w:separator/>
      </w:r>
    </w:p>
  </w:footnote>
  <w:footnote w:type="continuationSeparator" w:id="0">
    <w:p w:rsidR="003504E1" w:rsidRDefault="00350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0F9D"/>
    <w:multiLevelType w:val="hybridMultilevel"/>
    <w:tmpl w:val="4822D16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DB97120"/>
    <w:multiLevelType w:val="hybridMultilevel"/>
    <w:tmpl w:val="4DBC8D12"/>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26D6074C"/>
    <w:multiLevelType w:val="hybridMultilevel"/>
    <w:tmpl w:val="51742FC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2A6633DA"/>
    <w:multiLevelType w:val="hybridMultilevel"/>
    <w:tmpl w:val="155E0E4C"/>
    <w:lvl w:ilvl="0" w:tplc="1D6056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A25E5F"/>
    <w:multiLevelType w:val="hybridMultilevel"/>
    <w:tmpl w:val="EE80547A"/>
    <w:lvl w:ilvl="0" w:tplc="032278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872E5F"/>
    <w:multiLevelType w:val="hybridMultilevel"/>
    <w:tmpl w:val="CA5A8312"/>
    <w:lvl w:ilvl="0" w:tplc="6602B8E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FC021C"/>
    <w:multiLevelType w:val="hybridMultilevel"/>
    <w:tmpl w:val="5BB6DA92"/>
    <w:lvl w:ilvl="0" w:tplc="25EE7F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5D4CE3"/>
    <w:multiLevelType w:val="hybridMultilevel"/>
    <w:tmpl w:val="18A27D84"/>
    <w:lvl w:ilvl="0" w:tplc="722C883E">
      <w:numFmt w:val="bullet"/>
      <w:lvlText w:val="-"/>
      <w:lvlJc w:val="left"/>
      <w:pPr>
        <w:ind w:left="720" w:hanging="360"/>
      </w:pPr>
      <w:rPr>
        <w:rFonts w:ascii="Times" w:eastAsia="Times New Roman"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DD5BCE"/>
    <w:multiLevelType w:val="hybridMultilevel"/>
    <w:tmpl w:val="76B46B3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9F"/>
    <w:rsid w:val="00003822"/>
    <w:rsid w:val="0001270F"/>
    <w:rsid w:val="0002024B"/>
    <w:rsid w:val="0003135E"/>
    <w:rsid w:val="000402A8"/>
    <w:rsid w:val="00067C6E"/>
    <w:rsid w:val="000828A7"/>
    <w:rsid w:val="000937EB"/>
    <w:rsid w:val="000B7662"/>
    <w:rsid w:val="000C059F"/>
    <w:rsid w:val="000D28C1"/>
    <w:rsid w:val="00100A6C"/>
    <w:rsid w:val="001102D0"/>
    <w:rsid w:val="001213EA"/>
    <w:rsid w:val="001215A0"/>
    <w:rsid w:val="001438A1"/>
    <w:rsid w:val="001A33D1"/>
    <w:rsid w:val="001D0E84"/>
    <w:rsid w:val="001D7D48"/>
    <w:rsid w:val="001E5E4C"/>
    <w:rsid w:val="001F1457"/>
    <w:rsid w:val="00220965"/>
    <w:rsid w:val="002214EA"/>
    <w:rsid w:val="00222020"/>
    <w:rsid w:val="0024680C"/>
    <w:rsid w:val="00264514"/>
    <w:rsid w:val="00272F11"/>
    <w:rsid w:val="002B37DA"/>
    <w:rsid w:val="002B4DD9"/>
    <w:rsid w:val="002D0512"/>
    <w:rsid w:val="002D3B81"/>
    <w:rsid w:val="002F6201"/>
    <w:rsid w:val="0030088E"/>
    <w:rsid w:val="00317704"/>
    <w:rsid w:val="00325E66"/>
    <w:rsid w:val="00330F77"/>
    <w:rsid w:val="00331D60"/>
    <w:rsid w:val="003504E1"/>
    <w:rsid w:val="00353FB9"/>
    <w:rsid w:val="003653D0"/>
    <w:rsid w:val="00375ABB"/>
    <w:rsid w:val="00385C7D"/>
    <w:rsid w:val="00390758"/>
    <w:rsid w:val="003930B5"/>
    <w:rsid w:val="003B1D3E"/>
    <w:rsid w:val="003B639D"/>
    <w:rsid w:val="003D1BFA"/>
    <w:rsid w:val="00400AA7"/>
    <w:rsid w:val="0040221C"/>
    <w:rsid w:val="00402DB3"/>
    <w:rsid w:val="00410557"/>
    <w:rsid w:val="004151E9"/>
    <w:rsid w:val="00455FF4"/>
    <w:rsid w:val="004579E6"/>
    <w:rsid w:val="0046416E"/>
    <w:rsid w:val="00487CB5"/>
    <w:rsid w:val="004954C6"/>
    <w:rsid w:val="004A724E"/>
    <w:rsid w:val="004B105F"/>
    <w:rsid w:val="004C633C"/>
    <w:rsid w:val="004D191D"/>
    <w:rsid w:val="004E097C"/>
    <w:rsid w:val="004E39C5"/>
    <w:rsid w:val="004E3BF7"/>
    <w:rsid w:val="004F705F"/>
    <w:rsid w:val="00501003"/>
    <w:rsid w:val="00502089"/>
    <w:rsid w:val="0050353A"/>
    <w:rsid w:val="00534B6D"/>
    <w:rsid w:val="00540E9F"/>
    <w:rsid w:val="00546AA0"/>
    <w:rsid w:val="005507E1"/>
    <w:rsid w:val="00560F43"/>
    <w:rsid w:val="0056781A"/>
    <w:rsid w:val="00585F61"/>
    <w:rsid w:val="005A4D24"/>
    <w:rsid w:val="006006EC"/>
    <w:rsid w:val="00604464"/>
    <w:rsid w:val="00607720"/>
    <w:rsid w:val="006238CD"/>
    <w:rsid w:val="00630850"/>
    <w:rsid w:val="0063729D"/>
    <w:rsid w:val="0065151F"/>
    <w:rsid w:val="00690DAD"/>
    <w:rsid w:val="00696214"/>
    <w:rsid w:val="006B375A"/>
    <w:rsid w:val="006B6156"/>
    <w:rsid w:val="006D131C"/>
    <w:rsid w:val="006D2D6F"/>
    <w:rsid w:val="006E4A73"/>
    <w:rsid w:val="006F3828"/>
    <w:rsid w:val="007014E1"/>
    <w:rsid w:val="00716CA7"/>
    <w:rsid w:val="007170CB"/>
    <w:rsid w:val="00720430"/>
    <w:rsid w:val="00721233"/>
    <w:rsid w:val="00724991"/>
    <w:rsid w:val="007257B6"/>
    <w:rsid w:val="0074115D"/>
    <w:rsid w:val="007414EE"/>
    <w:rsid w:val="00752320"/>
    <w:rsid w:val="00757A4C"/>
    <w:rsid w:val="00767355"/>
    <w:rsid w:val="0079472F"/>
    <w:rsid w:val="00794ACF"/>
    <w:rsid w:val="00795032"/>
    <w:rsid w:val="007960F1"/>
    <w:rsid w:val="007B1DB2"/>
    <w:rsid w:val="007E1EC0"/>
    <w:rsid w:val="007E5D1D"/>
    <w:rsid w:val="00801D92"/>
    <w:rsid w:val="00825709"/>
    <w:rsid w:val="00832FCD"/>
    <w:rsid w:val="008422D8"/>
    <w:rsid w:val="00850343"/>
    <w:rsid w:val="00855DDA"/>
    <w:rsid w:val="00860157"/>
    <w:rsid w:val="00886532"/>
    <w:rsid w:val="008A2E25"/>
    <w:rsid w:val="008A5CBC"/>
    <w:rsid w:val="008A6887"/>
    <w:rsid w:val="008B665E"/>
    <w:rsid w:val="008C06B9"/>
    <w:rsid w:val="008C678A"/>
    <w:rsid w:val="00915E6D"/>
    <w:rsid w:val="00923CCB"/>
    <w:rsid w:val="00923E96"/>
    <w:rsid w:val="009318BD"/>
    <w:rsid w:val="009342D8"/>
    <w:rsid w:val="00940867"/>
    <w:rsid w:val="00941618"/>
    <w:rsid w:val="009454E7"/>
    <w:rsid w:val="00964FE6"/>
    <w:rsid w:val="009727A8"/>
    <w:rsid w:val="009842D6"/>
    <w:rsid w:val="00984530"/>
    <w:rsid w:val="00985C0C"/>
    <w:rsid w:val="00994577"/>
    <w:rsid w:val="00996E58"/>
    <w:rsid w:val="009B6C57"/>
    <w:rsid w:val="00A15735"/>
    <w:rsid w:val="00A17D82"/>
    <w:rsid w:val="00A472B7"/>
    <w:rsid w:val="00A6350B"/>
    <w:rsid w:val="00AB4DA3"/>
    <w:rsid w:val="00AC0159"/>
    <w:rsid w:val="00AC49B5"/>
    <w:rsid w:val="00AD37BC"/>
    <w:rsid w:val="00AE57E6"/>
    <w:rsid w:val="00AF4D2A"/>
    <w:rsid w:val="00B149E7"/>
    <w:rsid w:val="00B1740F"/>
    <w:rsid w:val="00B26CE0"/>
    <w:rsid w:val="00B51AF6"/>
    <w:rsid w:val="00B66ACB"/>
    <w:rsid w:val="00B673DF"/>
    <w:rsid w:val="00B70543"/>
    <w:rsid w:val="00B71257"/>
    <w:rsid w:val="00BA1233"/>
    <w:rsid w:val="00BC4086"/>
    <w:rsid w:val="00BD24D5"/>
    <w:rsid w:val="00BD448E"/>
    <w:rsid w:val="00BE2B28"/>
    <w:rsid w:val="00BF3C74"/>
    <w:rsid w:val="00C24C91"/>
    <w:rsid w:val="00C2671F"/>
    <w:rsid w:val="00C510F2"/>
    <w:rsid w:val="00C552AA"/>
    <w:rsid w:val="00C715EC"/>
    <w:rsid w:val="00C921D8"/>
    <w:rsid w:val="00C95618"/>
    <w:rsid w:val="00CA2502"/>
    <w:rsid w:val="00CB565C"/>
    <w:rsid w:val="00CC1BF3"/>
    <w:rsid w:val="00CF7DCC"/>
    <w:rsid w:val="00D159E5"/>
    <w:rsid w:val="00D339FB"/>
    <w:rsid w:val="00D4107F"/>
    <w:rsid w:val="00D43099"/>
    <w:rsid w:val="00D47B53"/>
    <w:rsid w:val="00D56B84"/>
    <w:rsid w:val="00D77127"/>
    <w:rsid w:val="00D811BE"/>
    <w:rsid w:val="00D812B7"/>
    <w:rsid w:val="00D82577"/>
    <w:rsid w:val="00D829DF"/>
    <w:rsid w:val="00DA2D95"/>
    <w:rsid w:val="00DF2B5C"/>
    <w:rsid w:val="00DF64EC"/>
    <w:rsid w:val="00DF7A44"/>
    <w:rsid w:val="00E27910"/>
    <w:rsid w:val="00E42114"/>
    <w:rsid w:val="00E51EA2"/>
    <w:rsid w:val="00E61374"/>
    <w:rsid w:val="00E641B8"/>
    <w:rsid w:val="00E77BF6"/>
    <w:rsid w:val="00E8654A"/>
    <w:rsid w:val="00EE197E"/>
    <w:rsid w:val="00EE4C10"/>
    <w:rsid w:val="00EF45EA"/>
    <w:rsid w:val="00F01B5F"/>
    <w:rsid w:val="00F0745B"/>
    <w:rsid w:val="00F3083F"/>
    <w:rsid w:val="00F3445A"/>
    <w:rsid w:val="00F37D37"/>
    <w:rsid w:val="00F473DF"/>
    <w:rsid w:val="00F5469A"/>
    <w:rsid w:val="00F55985"/>
    <w:rsid w:val="00F57E6D"/>
    <w:rsid w:val="00F61E2A"/>
    <w:rsid w:val="00F650FD"/>
    <w:rsid w:val="00F74653"/>
    <w:rsid w:val="00F91A1C"/>
    <w:rsid w:val="00F9730A"/>
    <w:rsid w:val="00FD3BFB"/>
    <w:rsid w:val="00FE5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E111A9-50E4-4A51-A74D-E41A975B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DAD"/>
    <w:pPr>
      <w:suppressAutoHyphens/>
    </w:pPr>
    <w:rPr>
      <w:rFonts w:ascii="Times" w:eastAsia="Times New Roman" w:hAnsi="Times" w:cs="Times"/>
      <w:sz w:val="24"/>
      <w:lang w:eastAsia="ar-SA"/>
    </w:rPr>
  </w:style>
  <w:style w:type="paragraph" w:styleId="Titre4">
    <w:name w:val="heading 4"/>
    <w:basedOn w:val="Normal"/>
    <w:link w:val="Titre4Car"/>
    <w:uiPriority w:val="9"/>
    <w:qFormat/>
    <w:rsid w:val="00AE57E6"/>
    <w:pPr>
      <w:suppressAutoHyphens w:val="0"/>
      <w:spacing w:before="100" w:beforeAutospacing="1" w:after="100" w:afterAutospacing="1"/>
      <w:outlineLvl w:val="3"/>
    </w:pPr>
    <w:rPr>
      <w:rFonts w:ascii="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690DAD"/>
    <w:rPr>
      <w:rFonts w:cs="Times New Roman"/>
      <w:sz w:val="20"/>
      <w:lang w:val="x-none"/>
    </w:rPr>
  </w:style>
  <w:style w:type="character" w:styleId="Appelnotedebasdep">
    <w:name w:val="footnote reference"/>
    <w:semiHidden/>
    <w:rsid w:val="00690DAD"/>
    <w:rPr>
      <w:rFonts w:cs="Times New Roman"/>
      <w:vertAlign w:val="superscript"/>
    </w:rPr>
  </w:style>
  <w:style w:type="character" w:customStyle="1" w:styleId="NotedebasdepageCar">
    <w:name w:val="Note de bas de page Car"/>
    <w:link w:val="Notedebasdepage"/>
    <w:semiHidden/>
    <w:rsid w:val="001438A1"/>
    <w:rPr>
      <w:rFonts w:ascii="Times" w:eastAsia="Times New Roman" w:hAnsi="Times" w:cs="Times"/>
      <w:lang w:eastAsia="ar-SA"/>
    </w:rPr>
  </w:style>
  <w:style w:type="paragraph" w:styleId="Corpsdetexte">
    <w:name w:val="Body Text"/>
    <w:basedOn w:val="Normal"/>
    <w:link w:val="CorpsdetexteCar"/>
    <w:uiPriority w:val="99"/>
    <w:unhideWhenUsed/>
    <w:rsid w:val="007E5D1D"/>
    <w:pPr>
      <w:spacing w:after="120"/>
    </w:pPr>
    <w:rPr>
      <w:rFonts w:ascii="Arial" w:hAnsi="Arial" w:cs="Times New Roman"/>
      <w:color w:val="000080"/>
      <w:sz w:val="20"/>
      <w:lang w:val="x-none"/>
    </w:rPr>
  </w:style>
  <w:style w:type="character" w:customStyle="1" w:styleId="CorpsdetexteCar">
    <w:name w:val="Corps de texte Car"/>
    <w:link w:val="Corpsdetexte"/>
    <w:uiPriority w:val="99"/>
    <w:rsid w:val="007E5D1D"/>
    <w:rPr>
      <w:rFonts w:ascii="Arial" w:eastAsia="Times New Roman" w:hAnsi="Arial" w:cs="Arial"/>
      <w:color w:val="000080"/>
      <w:lang w:eastAsia="ar-SA"/>
    </w:rPr>
  </w:style>
  <w:style w:type="paragraph" w:customStyle="1" w:styleId="Default">
    <w:name w:val="Default"/>
    <w:rsid w:val="007E5D1D"/>
    <w:pPr>
      <w:autoSpaceDE w:val="0"/>
      <w:autoSpaceDN w:val="0"/>
      <w:adjustRightInd w:val="0"/>
    </w:pPr>
    <w:rPr>
      <w:rFonts w:ascii="Arial" w:eastAsia="Calibri" w:hAnsi="Arial" w:cs="Arial"/>
      <w:color w:val="000000"/>
      <w:sz w:val="24"/>
      <w:szCs w:val="24"/>
      <w:lang w:eastAsia="en-US"/>
    </w:rPr>
  </w:style>
  <w:style w:type="paragraph" w:styleId="Textedebulles">
    <w:name w:val="Balloon Text"/>
    <w:basedOn w:val="Normal"/>
    <w:link w:val="TextedebullesCar"/>
    <w:uiPriority w:val="99"/>
    <w:semiHidden/>
    <w:unhideWhenUsed/>
    <w:rsid w:val="007E5D1D"/>
    <w:rPr>
      <w:rFonts w:ascii="Tahoma" w:hAnsi="Tahoma" w:cs="Times New Roman"/>
      <w:sz w:val="16"/>
      <w:szCs w:val="16"/>
      <w:lang w:val="x-none"/>
    </w:rPr>
  </w:style>
  <w:style w:type="character" w:customStyle="1" w:styleId="TextedebullesCar">
    <w:name w:val="Texte de bulles Car"/>
    <w:link w:val="Textedebulles"/>
    <w:uiPriority w:val="99"/>
    <w:semiHidden/>
    <w:rsid w:val="007E5D1D"/>
    <w:rPr>
      <w:rFonts w:ascii="Tahoma" w:eastAsia="Times New Roman" w:hAnsi="Tahoma" w:cs="Tahoma"/>
      <w:sz w:val="16"/>
      <w:szCs w:val="16"/>
      <w:lang w:eastAsia="ar-SA"/>
    </w:rPr>
  </w:style>
  <w:style w:type="paragraph" w:styleId="Paragraphedeliste">
    <w:name w:val="List Paragraph"/>
    <w:basedOn w:val="Normal"/>
    <w:uiPriority w:val="34"/>
    <w:qFormat/>
    <w:rsid w:val="003930B5"/>
    <w:pPr>
      <w:ind w:left="720"/>
      <w:contextualSpacing/>
    </w:pPr>
    <w:rPr>
      <w:rFonts w:ascii="Arial" w:hAnsi="Arial" w:cs="Arial"/>
      <w:color w:val="000080"/>
      <w:sz w:val="20"/>
    </w:rPr>
  </w:style>
  <w:style w:type="character" w:styleId="Lienhypertexte">
    <w:name w:val="Hyperlink"/>
    <w:uiPriority w:val="99"/>
    <w:unhideWhenUsed/>
    <w:rsid w:val="00F5469A"/>
    <w:rPr>
      <w:color w:val="0000FF"/>
      <w:u w:val="single"/>
    </w:rPr>
  </w:style>
  <w:style w:type="character" w:customStyle="1" w:styleId="Titre4Car">
    <w:name w:val="Titre 4 Car"/>
    <w:basedOn w:val="Policepardfaut"/>
    <w:link w:val="Titre4"/>
    <w:uiPriority w:val="9"/>
    <w:rsid w:val="00AE57E6"/>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8316">
      <w:bodyDiv w:val="1"/>
      <w:marLeft w:val="0"/>
      <w:marRight w:val="0"/>
      <w:marTop w:val="0"/>
      <w:marBottom w:val="0"/>
      <w:divBdr>
        <w:top w:val="none" w:sz="0" w:space="0" w:color="auto"/>
        <w:left w:val="none" w:sz="0" w:space="0" w:color="auto"/>
        <w:bottom w:val="none" w:sz="0" w:space="0" w:color="auto"/>
        <w:right w:val="none" w:sz="0" w:space="0" w:color="auto"/>
      </w:divBdr>
    </w:div>
    <w:div w:id="20179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1FD8A-08A0-4F5A-A021-3FFDA3CE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906</Words>
  <Characters>5262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BTS Services informatiques aux organisations</vt:lpstr>
    </vt:vector>
  </TitlesOfParts>
  <Company>Hewlett-Packard Company</Company>
  <LinksUpToDate>false</LinksUpToDate>
  <CharactersWithSpaces>6156</CharactersWithSpaces>
  <SharedDoc>false</SharedDoc>
  <HLinks>
    <vt:vector size="6" baseType="variant">
      <vt:variant>
        <vt:i4>393313</vt:i4>
      </vt:variant>
      <vt:variant>
        <vt:i4>12</vt:i4>
      </vt:variant>
      <vt:variant>
        <vt:i4>0</vt:i4>
      </vt:variant>
      <vt:variant>
        <vt:i4>5</vt:i4>
      </vt:variant>
      <vt:variant>
        <vt:lpwstr>mailto:exemple.exemple@gmail.com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dc:title>
  <dc:subject/>
  <dc:creator>BTS SIO</dc:creator>
  <cp:keywords/>
  <cp:lastModifiedBy>meslint</cp:lastModifiedBy>
  <cp:revision>2</cp:revision>
  <cp:lastPrinted>2013-02-15T13:27:00Z</cp:lastPrinted>
  <dcterms:created xsi:type="dcterms:W3CDTF">2020-06-08T15:00:00Z</dcterms:created>
  <dcterms:modified xsi:type="dcterms:W3CDTF">2020-06-08T15:00:00Z</dcterms:modified>
</cp:coreProperties>
</file>