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39" w:rsidRDefault="009F3689" w:rsidP="00D45A39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Diagramme de séquence – Login</w:t>
      </w:r>
      <w:r w:rsidR="00D43FEC">
        <w:rPr>
          <w:noProof/>
          <w:lang w:eastAsia="fr-FR"/>
        </w:rPr>
        <w:t xml:space="preserve"> et Menu</w:t>
      </w:r>
    </w:p>
    <w:p w:rsidR="00D45A39" w:rsidRPr="00D45A39" w:rsidRDefault="008E1EAA" w:rsidP="00D45A39">
      <w:pPr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483767</wp:posOffset>
            </wp:positionH>
            <wp:positionV relativeFrom="paragraph">
              <wp:posOffset>187916</wp:posOffset>
            </wp:positionV>
            <wp:extent cx="4622283" cy="4232083"/>
            <wp:effectExtent l="171450" t="133350" r="368817" b="301817"/>
            <wp:wrapNone/>
            <wp:docPr id="11" name="Image 1" descr="C:\Users\Camille2\Desktop\Polytech_cpy\UE\IG\IG4\S8\ProjetTransversal\Conception\Diagramme_sequence\screen_seq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ille2\Desktop\Polytech_cpy\UE\IG\IG4\S8\ProjetTransversal\Conception\Diagramme_sequence\screen_seq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83" cy="4232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F3689" w:rsidRDefault="009F3689" w:rsidP="00D45A39">
      <w:pPr>
        <w:spacing w:after="0" w:line="240" w:lineRule="auto"/>
        <w:contextualSpacing/>
        <w:jc w:val="center"/>
        <w:rPr>
          <w:lang w:eastAsia="fr-FR"/>
        </w:rPr>
      </w:pPr>
    </w:p>
    <w:p w:rsidR="00D45A39" w:rsidRPr="00D45A39" w:rsidRDefault="00D45A39" w:rsidP="00382D11">
      <w:pPr>
        <w:spacing w:after="0" w:line="240" w:lineRule="auto"/>
        <w:contextualSpacing/>
        <w:rPr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91.25pt;margin-top:5.8pt;width:271.3pt;height:15.1pt;z-index:-25165414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" stroked="f">
            <v:textbox style="mso-next-textbox:#_x0000_s1030" inset="0,0,0,0">
              <w:txbxContent>
                <w:p w:rsidR="00640FC3" w:rsidRPr="00B00317" w:rsidRDefault="00640FC3" w:rsidP="00640FC3">
                  <w:pPr>
                    <w:pStyle w:val="Lgende"/>
                    <w:jc w:val="center"/>
                    <w:rPr>
                      <w:noProof/>
                    </w:rPr>
                  </w:pPr>
                  <w:r>
                    <w:t>Figure 1 - Diagramme de séquence : Login</w:t>
                  </w:r>
                  <w:r w:rsidR="00D45A39">
                    <w:t xml:space="preserve"> et Menu</w:t>
                  </w:r>
                </w:p>
              </w:txbxContent>
            </v:textbox>
            <w10:wrap anchorx="margin"/>
          </v:shape>
        </w:pict>
      </w:r>
    </w:p>
    <w:p w:rsidR="008E1EAA" w:rsidRDefault="008E1EAA" w:rsidP="00382D11">
      <w:pPr>
        <w:spacing w:after="0" w:line="240" w:lineRule="auto"/>
        <w:contextualSpacing/>
        <w:rPr>
          <w:b/>
          <w:lang w:eastAsia="fr-FR"/>
        </w:rPr>
      </w:pPr>
    </w:p>
    <w:p w:rsidR="00D00C92" w:rsidRPr="00D00C92" w:rsidRDefault="00D43FEC" w:rsidP="00382D11">
      <w:pPr>
        <w:spacing w:after="0" w:line="240" w:lineRule="auto"/>
        <w:contextualSpacing/>
        <w:rPr>
          <w:b/>
          <w:lang w:eastAsia="fr-FR"/>
        </w:rPr>
      </w:pPr>
      <w:r>
        <w:rPr>
          <w:b/>
          <w:lang w:eastAsia="fr-FR"/>
        </w:rPr>
        <w:t>Commentaires</w:t>
      </w:r>
    </w:p>
    <w:p w:rsidR="00D00C92" w:rsidRDefault="004035B9" w:rsidP="00D00C92">
      <w:pPr>
        <w:spacing w:after="0" w:line="240" w:lineRule="auto"/>
        <w:contextualSpacing/>
      </w:pPr>
      <w:r>
        <w:t xml:space="preserve">Lors de la création de l’objet </w:t>
      </w:r>
      <w:proofErr w:type="spellStart"/>
      <w:r>
        <w:rPr>
          <w:color w:val="FF0000"/>
        </w:rPr>
        <w:t>Login</w:t>
      </w:r>
      <w:r w:rsidRPr="00997336">
        <w:rPr>
          <w:color w:val="FF0000"/>
        </w:rPr>
        <w:t>View</w:t>
      </w:r>
      <w:proofErr w:type="spellEnd"/>
      <w:r>
        <w:t xml:space="preserve"> représentant la fenêtre graphique pour l’identification d’un enseignant, celui-ci crée l’objet </w:t>
      </w:r>
      <w:proofErr w:type="spellStart"/>
      <w:r w:rsidRPr="00997336">
        <w:rPr>
          <w:color w:val="FF0000"/>
        </w:rPr>
        <w:t>TeacherFacade</w:t>
      </w:r>
      <w:proofErr w:type="spellEnd"/>
      <w:r>
        <w:t xml:space="preserve"> qui a pour but de manipuler </w:t>
      </w:r>
      <w:r w:rsidR="00D00C92">
        <w:t>les objets métiers de ma</w:t>
      </w:r>
      <w:r w:rsidRPr="004035B9">
        <w:t>nière à répondre aux demandes d’informations de la couche d’interface utilisateur.</w:t>
      </w:r>
    </w:p>
    <w:p w:rsidR="00D00C92" w:rsidRDefault="00D00C92" w:rsidP="00D00C92">
      <w:pPr>
        <w:spacing w:after="0" w:line="240" w:lineRule="auto"/>
        <w:contextualSpacing/>
      </w:pPr>
    </w:p>
    <w:p w:rsidR="004035B9" w:rsidRDefault="004035B9" w:rsidP="00D00C92">
      <w:pPr>
        <w:spacing w:after="0" w:line="240" w:lineRule="auto"/>
        <w:contextualSpacing/>
      </w:pPr>
      <w:r>
        <w:t>Pour s’identifier, l’</w:t>
      </w:r>
      <w:r w:rsidR="00D91594">
        <w:t>utilisateur</w:t>
      </w:r>
      <w:r>
        <w:t xml:space="preserve"> appuie sur le bouton connecter du </w:t>
      </w:r>
      <w:proofErr w:type="spellStart"/>
      <w:r>
        <w:t>LoginView</w:t>
      </w:r>
      <w:proofErr w:type="spellEnd"/>
      <w:r>
        <w:t xml:space="preserve"> </w:t>
      </w:r>
      <w:r w:rsidR="00D91594">
        <w:t>après avoir rentré</w:t>
      </w:r>
      <w:r>
        <w:t xml:space="preserve"> son identifiant et son mot de passe.</w:t>
      </w:r>
      <w:r w:rsidR="00D91594">
        <w:t xml:space="preserve"> Le système récupère ces informations et la </w:t>
      </w:r>
      <w:r w:rsidR="00D00C92">
        <w:t>façade</w:t>
      </w:r>
      <w:r w:rsidR="00D91594">
        <w:t xml:space="preserve"> va charger l’enseignant correspondant </w:t>
      </w:r>
      <w:r>
        <w:t>à l’utilisateur authentifié.</w:t>
      </w:r>
    </w:p>
    <w:p w:rsidR="00D00C92" w:rsidRDefault="00D00C92" w:rsidP="00D00C92">
      <w:pPr>
        <w:spacing w:after="0" w:line="240" w:lineRule="auto"/>
        <w:contextualSpacing/>
      </w:pPr>
    </w:p>
    <w:p w:rsidR="00D91594" w:rsidRDefault="00D91594" w:rsidP="00D00C92">
      <w:pPr>
        <w:spacing w:after="0" w:line="240" w:lineRule="auto"/>
        <w:contextualSpacing/>
      </w:pPr>
      <w:r>
        <w:t xml:space="preserve">Ainsi, le </w:t>
      </w:r>
      <w:proofErr w:type="spellStart"/>
      <w:r>
        <w:t>LoginView</w:t>
      </w:r>
      <w:proofErr w:type="spellEnd"/>
      <w:r>
        <w:t xml:space="preserve"> initialise le </w:t>
      </w:r>
      <w:proofErr w:type="spellStart"/>
      <w:r>
        <w:t>MenuView</w:t>
      </w:r>
      <w:proofErr w:type="spellEnd"/>
      <w:r>
        <w:t xml:space="preserve"> qui affiche le menu correspondant à l’utilisateur. Ce menu va être différent si l’utilisateur est responsable ou non. </w:t>
      </w:r>
    </w:p>
    <w:p w:rsidR="00D00C92" w:rsidRDefault="00D00C92" w:rsidP="00382D11">
      <w:pPr>
        <w:spacing w:after="0" w:line="240" w:lineRule="auto"/>
        <w:contextualSpacing/>
        <w:rPr>
          <w:b/>
          <w:lang w:eastAsia="fr-FR"/>
        </w:rPr>
      </w:pPr>
    </w:p>
    <w:p w:rsidR="00D00C92" w:rsidRDefault="00D00C92" w:rsidP="00382D11">
      <w:pPr>
        <w:spacing w:after="0" w:line="240" w:lineRule="auto"/>
        <w:contextualSpacing/>
        <w:rPr>
          <w:b/>
          <w:lang w:eastAsia="fr-FR"/>
        </w:rPr>
      </w:pPr>
    </w:p>
    <w:p w:rsidR="00382D11" w:rsidRPr="00382D11" w:rsidRDefault="00382D11" w:rsidP="00382D11">
      <w:pPr>
        <w:spacing w:after="0" w:line="240" w:lineRule="auto"/>
        <w:contextualSpacing/>
        <w:rPr>
          <w:b/>
          <w:lang w:eastAsia="fr-FR"/>
        </w:rPr>
      </w:pPr>
      <w:r w:rsidRPr="00382D11">
        <w:rPr>
          <w:b/>
          <w:lang w:eastAsia="fr-FR"/>
        </w:rPr>
        <w:t>Scénarios alternatifs</w:t>
      </w:r>
    </w:p>
    <w:p w:rsidR="00382D11" w:rsidRDefault="00D00C92" w:rsidP="00382D11">
      <w:pPr>
        <w:spacing w:after="0" w:line="240" w:lineRule="auto"/>
        <w:contextualSpacing/>
        <w:rPr>
          <w:lang w:eastAsia="fr-FR"/>
        </w:rPr>
      </w:pPr>
      <w:r>
        <w:rPr>
          <w:lang w:eastAsia="fr-FR"/>
        </w:rPr>
        <w:t xml:space="preserve">- </w:t>
      </w:r>
      <w:proofErr w:type="gramStart"/>
      <w:r w:rsidRPr="00D00C92">
        <w:rPr>
          <w:u w:val="single"/>
          <w:lang w:eastAsia="fr-FR"/>
        </w:rPr>
        <w:t>c</w:t>
      </w:r>
      <w:r w:rsidR="00382D11" w:rsidRPr="00D00C92">
        <w:rPr>
          <w:u w:val="single"/>
          <w:lang w:eastAsia="fr-FR"/>
        </w:rPr>
        <w:t>ancel(</w:t>
      </w:r>
      <w:proofErr w:type="gramEnd"/>
      <w:r w:rsidR="00382D11" w:rsidRPr="00D00C92">
        <w:rPr>
          <w:u w:val="single"/>
          <w:lang w:eastAsia="fr-FR"/>
        </w:rPr>
        <w:t>)</w:t>
      </w:r>
      <w:r w:rsidR="00382D11">
        <w:rPr>
          <w:lang w:eastAsia="fr-FR"/>
        </w:rPr>
        <w:t xml:space="preserve"> : </w:t>
      </w:r>
      <w:r w:rsidR="00E73802">
        <w:rPr>
          <w:lang w:eastAsia="fr-FR"/>
        </w:rPr>
        <w:t xml:space="preserve">l’utilisateur appuie sur le bouton ‘Cancel’ de la fenêtre login : le cas d'utilisation se finit. </w:t>
      </w:r>
    </w:p>
    <w:p w:rsidR="00E73802" w:rsidRDefault="00D00C92" w:rsidP="00E73802">
      <w:pPr>
        <w:spacing w:after="0" w:line="240" w:lineRule="auto"/>
        <w:contextualSpacing/>
        <w:rPr>
          <w:lang w:eastAsia="fr-FR"/>
        </w:rPr>
      </w:pPr>
      <w:r>
        <w:rPr>
          <w:lang w:eastAsia="fr-FR"/>
        </w:rPr>
        <w:t xml:space="preserve">- </w:t>
      </w:r>
      <w:proofErr w:type="spellStart"/>
      <w:proofErr w:type="gramStart"/>
      <w:r w:rsidRPr="00D00C92">
        <w:rPr>
          <w:u w:val="single"/>
          <w:lang w:eastAsia="fr-FR"/>
        </w:rPr>
        <w:t>quit</w:t>
      </w:r>
      <w:proofErr w:type="spellEnd"/>
      <w:r w:rsidRPr="00D00C92">
        <w:rPr>
          <w:u w:val="single"/>
          <w:lang w:eastAsia="fr-FR"/>
        </w:rPr>
        <w:t>(</w:t>
      </w:r>
      <w:proofErr w:type="gramEnd"/>
      <w:r w:rsidRPr="00D00C92">
        <w:rPr>
          <w:u w:val="single"/>
          <w:lang w:eastAsia="fr-FR"/>
        </w:rPr>
        <w:t>)</w:t>
      </w:r>
      <w:r w:rsidR="00E73802">
        <w:rPr>
          <w:lang w:eastAsia="fr-FR"/>
        </w:rPr>
        <w:t>: l’utilisateur appuie sur le bouton ‘</w:t>
      </w:r>
      <w:proofErr w:type="spellStart"/>
      <w:r w:rsidR="00E73802">
        <w:rPr>
          <w:lang w:eastAsia="fr-FR"/>
        </w:rPr>
        <w:t>Quit</w:t>
      </w:r>
      <w:proofErr w:type="spellEnd"/>
      <w:r w:rsidR="0007464C">
        <w:rPr>
          <w:lang w:eastAsia="fr-FR"/>
        </w:rPr>
        <w:t>’</w:t>
      </w:r>
      <w:r w:rsidR="00E73802">
        <w:rPr>
          <w:lang w:eastAsia="fr-FR"/>
        </w:rPr>
        <w:t xml:space="preserve"> du menu : le cas d'utilisation se finit. </w:t>
      </w:r>
    </w:p>
    <w:p w:rsidR="00E73802" w:rsidRDefault="00D00C92" w:rsidP="00382D11">
      <w:pPr>
        <w:spacing w:after="0" w:line="240" w:lineRule="auto"/>
        <w:contextualSpacing/>
        <w:rPr>
          <w:lang w:eastAsia="fr-FR"/>
        </w:rPr>
      </w:pPr>
      <w:r>
        <w:rPr>
          <w:lang w:eastAsia="fr-FR"/>
        </w:rPr>
        <w:t xml:space="preserve">- Le champ </w:t>
      </w:r>
      <w:proofErr w:type="spellStart"/>
      <w:r w:rsidR="002501A6" w:rsidRPr="002501A6">
        <w:rPr>
          <w:i/>
          <w:lang w:eastAsia="fr-FR"/>
        </w:rPr>
        <w:t>username</w:t>
      </w:r>
      <w:proofErr w:type="spellEnd"/>
      <w:r>
        <w:rPr>
          <w:lang w:eastAsia="fr-FR"/>
        </w:rPr>
        <w:t xml:space="preserve"> ou le champ </w:t>
      </w:r>
      <w:proofErr w:type="spellStart"/>
      <w:r w:rsidR="002501A6" w:rsidRPr="002501A6">
        <w:rPr>
          <w:i/>
          <w:lang w:eastAsia="fr-FR"/>
        </w:rPr>
        <w:t>password</w:t>
      </w:r>
      <w:proofErr w:type="spellEnd"/>
      <w:r>
        <w:rPr>
          <w:lang w:eastAsia="fr-FR"/>
        </w:rPr>
        <w:t xml:space="preserve"> n'est </w:t>
      </w:r>
      <w:r w:rsidRPr="00D00C92">
        <w:rPr>
          <w:u w:val="single"/>
          <w:lang w:eastAsia="fr-FR"/>
        </w:rPr>
        <w:t>pas rempli</w:t>
      </w:r>
      <w:r>
        <w:rPr>
          <w:lang w:eastAsia="fr-FR"/>
        </w:rPr>
        <w:t> : u</w:t>
      </w:r>
      <w:r w:rsidR="00382D11">
        <w:rPr>
          <w:lang w:eastAsia="fr-FR"/>
        </w:rPr>
        <w:t xml:space="preserve">n message d'erreur est </w:t>
      </w:r>
      <w:r>
        <w:rPr>
          <w:lang w:eastAsia="fr-FR"/>
        </w:rPr>
        <w:t xml:space="preserve">alors </w:t>
      </w:r>
      <w:r w:rsidR="00382D11">
        <w:rPr>
          <w:lang w:eastAsia="fr-FR"/>
        </w:rPr>
        <w:t xml:space="preserve">affiché </w:t>
      </w:r>
      <w:r w:rsidR="00E73802">
        <w:rPr>
          <w:lang w:eastAsia="fr-FR"/>
        </w:rPr>
        <w:t xml:space="preserve">  </w:t>
      </w:r>
    </w:p>
    <w:p w:rsidR="00D00C92" w:rsidRDefault="00E73802" w:rsidP="00382D11">
      <w:pPr>
        <w:spacing w:after="0" w:line="240" w:lineRule="auto"/>
        <w:contextualSpacing/>
        <w:rPr>
          <w:lang w:eastAsia="fr-FR"/>
        </w:rPr>
      </w:pPr>
      <w:r>
        <w:rPr>
          <w:lang w:eastAsia="fr-FR"/>
        </w:rPr>
        <w:t xml:space="preserve">  </w:t>
      </w:r>
      <w:proofErr w:type="gramStart"/>
      <w:r w:rsidR="00382D11">
        <w:rPr>
          <w:lang w:eastAsia="fr-FR"/>
        </w:rPr>
        <w:t>et</w:t>
      </w:r>
      <w:proofErr w:type="gramEnd"/>
      <w:r w:rsidR="00382D11">
        <w:rPr>
          <w:lang w:eastAsia="fr-FR"/>
        </w:rPr>
        <w:t xml:space="preserve"> le cas d'utilisation recommence.</w:t>
      </w:r>
    </w:p>
    <w:p w:rsidR="00E73802" w:rsidRDefault="00D00C92" w:rsidP="00382D11">
      <w:pPr>
        <w:spacing w:after="0" w:line="240" w:lineRule="auto"/>
        <w:contextualSpacing/>
        <w:rPr>
          <w:lang w:eastAsia="fr-FR"/>
        </w:rPr>
      </w:pPr>
      <w:r>
        <w:rPr>
          <w:lang w:eastAsia="fr-FR"/>
        </w:rPr>
        <w:t xml:space="preserve">- </w:t>
      </w:r>
      <w:r w:rsidR="00382D11">
        <w:rPr>
          <w:lang w:eastAsia="fr-FR"/>
        </w:rPr>
        <w:t xml:space="preserve">La combinaison </w:t>
      </w:r>
      <w:proofErr w:type="spellStart"/>
      <w:r w:rsidR="002501A6" w:rsidRPr="002501A6">
        <w:rPr>
          <w:i/>
          <w:lang w:eastAsia="fr-FR"/>
        </w:rPr>
        <w:t>username</w:t>
      </w:r>
      <w:proofErr w:type="spellEnd"/>
      <w:r w:rsidR="002501A6">
        <w:rPr>
          <w:lang w:eastAsia="fr-FR"/>
        </w:rPr>
        <w:t xml:space="preserve"> </w:t>
      </w:r>
      <w:r>
        <w:rPr>
          <w:lang w:eastAsia="fr-FR"/>
        </w:rPr>
        <w:t>/</w:t>
      </w:r>
      <w:r w:rsidR="002501A6" w:rsidRPr="002501A6">
        <w:rPr>
          <w:i/>
          <w:lang w:eastAsia="fr-FR"/>
        </w:rPr>
        <w:t xml:space="preserve"> </w:t>
      </w:r>
      <w:proofErr w:type="spellStart"/>
      <w:r w:rsidR="002501A6" w:rsidRPr="002501A6">
        <w:rPr>
          <w:i/>
          <w:lang w:eastAsia="fr-FR"/>
        </w:rPr>
        <w:t>password</w:t>
      </w:r>
      <w:proofErr w:type="spellEnd"/>
      <w:r w:rsidR="002501A6">
        <w:rPr>
          <w:lang w:eastAsia="fr-FR"/>
        </w:rPr>
        <w:t xml:space="preserve"> </w:t>
      </w:r>
      <w:r w:rsidR="00382D11">
        <w:rPr>
          <w:lang w:eastAsia="fr-FR"/>
        </w:rPr>
        <w:t xml:space="preserve">est </w:t>
      </w:r>
      <w:r w:rsidR="00382D11" w:rsidRPr="00D00C92">
        <w:rPr>
          <w:u w:val="single"/>
          <w:lang w:eastAsia="fr-FR"/>
        </w:rPr>
        <w:t>invalide</w:t>
      </w:r>
      <w:r>
        <w:rPr>
          <w:lang w:eastAsia="fr-FR"/>
        </w:rPr>
        <w:t> : u</w:t>
      </w:r>
      <w:r w:rsidR="00382D11">
        <w:rPr>
          <w:lang w:eastAsia="fr-FR"/>
        </w:rPr>
        <w:t xml:space="preserve">n message d'erreur est </w:t>
      </w:r>
      <w:r>
        <w:rPr>
          <w:lang w:eastAsia="fr-FR"/>
        </w:rPr>
        <w:t xml:space="preserve">alors </w:t>
      </w:r>
      <w:r w:rsidR="00382D11">
        <w:rPr>
          <w:lang w:eastAsia="fr-FR"/>
        </w:rPr>
        <w:t>affiché et le cas</w:t>
      </w:r>
    </w:p>
    <w:p w:rsidR="009F3689" w:rsidRDefault="00E73802" w:rsidP="00D45A39">
      <w:pPr>
        <w:spacing w:after="0" w:line="240" w:lineRule="auto"/>
        <w:contextualSpacing/>
        <w:rPr>
          <w:lang w:eastAsia="fr-FR"/>
        </w:rPr>
      </w:pPr>
      <w:r>
        <w:rPr>
          <w:lang w:eastAsia="fr-FR"/>
        </w:rPr>
        <w:t xml:space="preserve"> </w:t>
      </w:r>
      <w:r w:rsidR="00382D11">
        <w:rPr>
          <w:lang w:eastAsia="fr-FR"/>
        </w:rPr>
        <w:t xml:space="preserve"> </w:t>
      </w:r>
      <w:proofErr w:type="gramStart"/>
      <w:r w:rsidR="00382D11">
        <w:rPr>
          <w:lang w:eastAsia="fr-FR"/>
        </w:rPr>
        <w:t>d'utilisation</w:t>
      </w:r>
      <w:proofErr w:type="gramEnd"/>
      <w:r w:rsidR="00382D11">
        <w:rPr>
          <w:lang w:eastAsia="fr-FR"/>
        </w:rPr>
        <w:t xml:space="preserve"> redémarre.</w:t>
      </w:r>
      <w:r w:rsidR="009F3689">
        <w:rPr>
          <w:lang w:eastAsia="fr-FR"/>
        </w:rPr>
        <w:br w:type="page"/>
      </w:r>
    </w:p>
    <w:p w:rsidR="00D0364B" w:rsidRDefault="00D0364B" w:rsidP="00D0364B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lastRenderedPageBreak/>
        <w:t>Diagramme de séquence – Consultation du planning</w:t>
      </w:r>
    </w:p>
    <w:p w:rsidR="008E1EAA" w:rsidRDefault="008E1EAA" w:rsidP="008238C5">
      <w:pPr>
        <w:spacing w:after="0" w:line="240" w:lineRule="auto"/>
        <w:contextualSpacing/>
        <w:rPr>
          <w:lang w:eastAsia="fr-FR"/>
        </w:rPr>
      </w:pPr>
    </w:p>
    <w:p w:rsidR="00D0364B" w:rsidRDefault="008E1EAA" w:rsidP="008238C5">
      <w:pPr>
        <w:spacing w:after="0" w:line="240" w:lineRule="auto"/>
        <w:contextualSpacing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707050</wp:posOffset>
            </wp:positionH>
            <wp:positionV relativeFrom="paragraph">
              <wp:posOffset>163105</wp:posOffset>
            </wp:positionV>
            <wp:extent cx="4354732" cy="2237711"/>
            <wp:effectExtent l="171450" t="133350" r="369668" b="295939"/>
            <wp:wrapNone/>
            <wp:docPr id="2" name="Image 1" descr="C:\Users\Camille2\Desktop\Polytech_cpy\UE\IG\IG4\S8\ProjetTransversal\Conception\Diagramme_sequence\screen_seq\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ille2\Desktop\Polytech_cpy\UE\IG\IG4\S8\ProjetTransversal\Conception\Diagramme_sequence\screen_seq\co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416" cy="22396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0364B" w:rsidRPr="00D0364B" w:rsidRDefault="00D0364B" w:rsidP="008238C5">
      <w:pPr>
        <w:spacing w:after="0" w:line="240" w:lineRule="auto"/>
        <w:contextualSpacing/>
        <w:rPr>
          <w:lang w:eastAsia="fr-FR"/>
        </w:rPr>
      </w:pPr>
    </w:p>
    <w:p w:rsidR="00D0364B" w:rsidRPr="00D0364B" w:rsidRDefault="00D0364B" w:rsidP="008E1EAA">
      <w:pPr>
        <w:spacing w:after="0" w:line="240" w:lineRule="auto"/>
        <w:contextualSpacing/>
        <w:rPr>
          <w:lang w:eastAsia="fr-FR"/>
        </w:rPr>
      </w:pPr>
    </w:p>
    <w:p w:rsidR="009F3689" w:rsidRDefault="009F3689" w:rsidP="00D45A39">
      <w:pPr>
        <w:jc w:val="center"/>
        <w:rPr>
          <w:lang w:eastAsia="fr-FR"/>
        </w:rPr>
      </w:pPr>
    </w:p>
    <w:p w:rsidR="008E1EAA" w:rsidRDefault="008E1EAA" w:rsidP="009F3689">
      <w:pPr>
        <w:rPr>
          <w:lang w:eastAsia="fr-FR"/>
        </w:rPr>
      </w:pPr>
    </w:p>
    <w:p w:rsidR="008E1EAA" w:rsidRDefault="008E1EAA" w:rsidP="009F3689">
      <w:pPr>
        <w:rPr>
          <w:lang w:eastAsia="fr-FR"/>
        </w:rPr>
      </w:pPr>
    </w:p>
    <w:p w:rsidR="008E1EAA" w:rsidRDefault="008E1EAA" w:rsidP="009F3689">
      <w:pPr>
        <w:rPr>
          <w:lang w:eastAsia="fr-FR"/>
        </w:rPr>
      </w:pPr>
    </w:p>
    <w:p w:rsidR="008E1EAA" w:rsidRDefault="008E1EAA" w:rsidP="009F3689">
      <w:pPr>
        <w:rPr>
          <w:lang w:eastAsia="fr-FR"/>
        </w:rPr>
      </w:pPr>
    </w:p>
    <w:p w:rsidR="008E1EAA" w:rsidRDefault="008E1EAA" w:rsidP="009F3689">
      <w:pPr>
        <w:rPr>
          <w:lang w:eastAsia="fr-FR"/>
        </w:rPr>
      </w:pPr>
    </w:p>
    <w:p w:rsidR="008E1EAA" w:rsidRDefault="008E1EAA" w:rsidP="009F3689">
      <w:pPr>
        <w:rPr>
          <w:lang w:eastAsia="fr-FR"/>
        </w:rPr>
      </w:pPr>
      <w:r>
        <w:rPr>
          <w:noProof/>
          <w:lang w:eastAsia="fr-FR"/>
        </w:rPr>
        <w:pict>
          <v:shape id="_x0000_s1032" type="#_x0000_t202" style="position:absolute;margin-left:116.75pt;margin-top:19.5pt;width:220.05pt;height:21pt;z-index:-25165209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" stroked="f">
            <v:textbox style="mso-fit-shape-to-text:t" inset="0,0,0,0">
              <w:txbxContent>
                <w:p w:rsidR="00640FC3" w:rsidRPr="00B00317" w:rsidRDefault="00640FC3" w:rsidP="00640FC3">
                  <w:pPr>
                    <w:pStyle w:val="Lgende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r w:rsidR="00D43FEC">
                    <w:t>2</w:t>
                  </w:r>
                  <w:r>
                    <w:t xml:space="preserve"> - Diagramme de séquence : Consultation</w:t>
                  </w:r>
                </w:p>
              </w:txbxContent>
            </v:textbox>
            <w10:wrap anchorx="margin"/>
          </v:shape>
        </w:pict>
      </w:r>
    </w:p>
    <w:p w:rsidR="008E1EAA" w:rsidRDefault="008E1EAA" w:rsidP="006462F9">
      <w:pPr>
        <w:spacing w:after="0" w:line="240" w:lineRule="auto"/>
        <w:contextualSpacing/>
        <w:rPr>
          <w:b/>
          <w:lang w:eastAsia="fr-FR"/>
        </w:rPr>
      </w:pPr>
    </w:p>
    <w:p w:rsidR="008E1EAA" w:rsidRDefault="008E1EAA" w:rsidP="006462F9">
      <w:pPr>
        <w:spacing w:after="0" w:line="240" w:lineRule="auto"/>
        <w:contextualSpacing/>
        <w:rPr>
          <w:b/>
          <w:lang w:eastAsia="fr-FR"/>
        </w:rPr>
      </w:pPr>
    </w:p>
    <w:p w:rsidR="006462F9" w:rsidRPr="00D00C92" w:rsidRDefault="006462F9" w:rsidP="006462F9">
      <w:pPr>
        <w:spacing w:after="0" w:line="240" w:lineRule="auto"/>
        <w:contextualSpacing/>
        <w:rPr>
          <w:b/>
          <w:lang w:eastAsia="fr-FR"/>
        </w:rPr>
      </w:pPr>
      <w:r>
        <w:rPr>
          <w:b/>
          <w:lang w:eastAsia="fr-FR"/>
        </w:rPr>
        <w:t>Commentaires</w:t>
      </w:r>
    </w:p>
    <w:p w:rsidR="008E1EAA" w:rsidRDefault="00342074" w:rsidP="006462F9">
      <w:pPr>
        <w:spacing w:after="0" w:line="240" w:lineRule="auto"/>
        <w:contextualSpacing/>
      </w:pPr>
      <w:r>
        <w:t xml:space="preserve">La fenêtre </w:t>
      </w:r>
      <w:proofErr w:type="spellStart"/>
      <w:r w:rsidRPr="008E1EAA">
        <w:rPr>
          <w:color w:val="FF0000"/>
        </w:rPr>
        <w:t>ConsulterView</w:t>
      </w:r>
      <w:proofErr w:type="spellEnd"/>
      <w:r>
        <w:t xml:space="preserve"> </w:t>
      </w:r>
      <w:r w:rsidR="008E1EAA">
        <w:t>représente la fenêtre graphique pour la consultation des enseignements d’un enseignant.</w:t>
      </w:r>
    </w:p>
    <w:p w:rsidR="00342074" w:rsidRDefault="008E1EAA" w:rsidP="006462F9">
      <w:pPr>
        <w:spacing w:after="0" w:line="240" w:lineRule="auto"/>
        <w:contextualSpacing/>
      </w:pPr>
      <w:proofErr w:type="spellStart"/>
      <w:r>
        <w:t>ConsulterView</w:t>
      </w:r>
      <w:proofErr w:type="spellEnd"/>
      <w:r>
        <w:t xml:space="preserve"> </w:t>
      </w:r>
      <w:r w:rsidR="00342074">
        <w:t xml:space="preserve">demande à la façade </w:t>
      </w:r>
      <w:proofErr w:type="spellStart"/>
      <w:r w:rsidR="00342074" w:rsidRPr="008E1EAA">
        <w:rPr>
          <w:color w:val="FF0000"/>
        </w:rPr>
        <w:t>TeacherFacade</w:t>
      </w:r>
      <w:proofErr w:type="spellEnd"/>
      <w:r w:rsidR="00342074">
        <w:t xml:space="preserve"> toutes les réservations valides de l’</w:t>
      </w:r>
      <w:r>
        <w:t>enseignant.</w:t>
      </w:r>
    </w:p>
    <w:p w:rsidR="008E1EAA" w:rsidRDefault="008E1EAA" w:rsidP="008E1EAA">
      <w:pPr>
        <w:spacing w:after="0" w:line="240" w:lineRule="auto"/>
        <w:contextualSpacing/>
      </w:pPr>
      <w:r>
        <w:t xml:space="preserve">La façade, qui ne fait que déléguer : elle demande à </w:t>
      </w:r>
      <w:proofErr w:type="spellStart"/>
      <w:r>
        <w:rPr>
          <w:color w:val="FF0000"/>
        </w:rPr>
        <w:t>Teacher</w:t>
      </w:r>
      <w:r w:rsidRPr="00997336">
        <w:rPr>
          <w:color w:val="FF0000"/>
        </w:rPr>
        <w:t>JDBC</w:t>
      </w:r>
      <w:proofErr w:type="spellEnd"/>
      <w:r w:rsidRPr="00997336">
        <w:rPr>
          <w:color w:val="FF0000"/>
        </w:rPr>
        <w:t xml:space="preserve"> </w:t>
      </w:r>
      <w:r>
        <w:t>de lui fournir les réservations valides de l’enseignant.</w:t>
      </w:r>
    </w:p>
    <w:p w:rsidR="006462F9" w:rsidRDefault="008E1EAA" w:rsidP="006462F9">
      <w:pPr>
        <w:spacing w:after="0" w:line="240" w:lineRule="auto"/>
        <w:contextualSpacing/>
      </w:pPr>
      <w:r>
        <w:t xml:space="preserve">Une fois les informations récupérées, </w:t>
      </w:r>
      <w:proofErr w:type="spellStart"/>
      <w:r>
        <w:t>ConsulterView</w:t>
      </w:r>
      <w:proofErr w:type="spellEnd"/>
      <w:r>
        <w:t xml:space="preserve"> va pouvoir ainsi générer le calendrier en affichant le planning de l’enseignant avec ses enseignements correspondant aux demandes de réservations qui ont été validées par le responsable.</w:t>
      </w:r>
    </w:p>
    <w:p w:rsidR="008E1EAA" w:rsidRDefault="008E1EAA" w:rsidP="008E1EAA">
      <w:pPr>
        <w:spacing w:after="0" w:line="240" w:lineRule="auto"/>
        <w:contextualSpacing/>
        <w:rPr>
          <w:lang w:eastAsia="fr-FR"/>
        </w:rPr>
      </w:pPr>
      <w:r>
        <w:rPr>
          <w:lang w:eastAsia="fr-FR"/>
        </w:rPr>
        <w:t>Au chargement, le système va chercher dans la base les données de l'emploi du temps de la semaine sélectionnée pour les afficher.</w:t>
      </w:r>
    </w:p>
    <w:p w:rsidR="006462F9" w:rsidRPr="008E1EAA" w:rsidRDefault="008E1EAA" w:rsidP="006462F9">
      <w:pPr>
        <w:spacing w:after="0" w:line="240" w:lineRule="auto"/>
        <w:contextualSpacing/>
        <w:rPr>
          <w:lang w:eastAsia="fr-FR"/>
        </w:rPr>
      </w:pPr>
      <w:r>
        <w:rPr>
          <w:lang w:eastAsia="fr-FR"/>
        </w:rPr>
        <w:t>Lors d'un changement de semaine, l'affichage est mis à jour et les données rechargées.</w:t>
      </w:r>
    </w:p>
    <w:p w:rsidR="006462F9" w:rsidRDefault="006462F9" w:rsidP="006462F9">
      <w:pPr>
        <w:spacing w:after="0" w:line="240" w:lineRule="auto"/>
        <w:contextualSpacing/>
        <w:rPr>
          <w:b/>
          <w:lang w:eastAsia="fr-FR"/>
        </w:rPr>
      </w:pPr>
    </w:p>
    <w:p w:rsidR="006462F9" w:rsidRPr="008238C5" w:rsidRDefault="006462F9" w:rsidP="006462F9">
      <w:pPr>
        <w:spacing w:after="0" w:line="240" w:lineRule="auto"/>
        <w:contextualSpacing/>
        <w:rPr>
          <w:b/>
          <w:lang w:eastAsia="fr-FR"/>
        </w:rPr>
      </w:pPr>
      <w:r w:rsidRPr="008238C5">
        <w:rPr>
          <w:b/>
          <w:lang w:eastAsia="fr-FR"/>
        </w:rPr>
        <w:t>Scénarios alternatifs :</w:t>
      </w:r>
    </w:p>
    <w:p w:rsidR="00D871C5" w:rsidRDefault="00D871C5" w:rsidP="006462F9">
      <w:pPr>
        <w:spacing w:after="0" w:line="240" w:lineRule="auto"/>
        <w:contextualSpacing/>
        <w:rPr>
          <w:lang w:eastAsia="fr-FR"/>
        </w:rPr>
      </w:pPr>
      <w:r>
        <w:rPr>
          <w:lang w:eastAsia="fr-FR"/>
        </w:rPr>
        <w:t xml:space="preserve">- </w:t>
      </w:r>
      <w:r w:rsidR="008E1EAA">
        <w:rPr>
          <w:lang w:eastAsia="fr-FR"/>
        </w:rPr>
        <w:t>L’utilisateur appuie sur la flèche ‘</w:t>
      </w:r>
      <w:r w:rsidR="008E1EAA" w:rsidRPr="008E1EAA">
        <w:rPr>
          <w:b/>
          <w:color w:val="FF0000"/>
          <w:lang w:eastAsia="fr-FR"/>
        </w:rPr>
        <w:t>&gt;</w:t>
      </w:r>
      <w:r w:rsidR="008E1EAA">
        <w:rPr>
          <w:lang w:eastAsia="fr-FR"/>
        </w:rPr>
        <w:t xml:space="preserve">’ du calendrier : on passe à la semaine suivante et le cas </w:t>
      </w:r>
    </w:p>
    <w:p w:rsidR="008E1EAA" w:rsidRDefault="00D871C5" w:rsidP="006462F9">
      <w:pPr>
        <w:spacing w:after="0" w:line="240" w:lineRule="auto"/>
        <w:contextualSpacing/>
        <w:rPr>
          <w:lang w:eastAsia="fr-FR"/>
        </w:rPr>
      </w:pPr>
      <w:r>
        <w:rPr>
          <w:lang w:eastAsia="fr-FR"/>
        </w:rPr>
        <w:t xml:space="preserve">  </w:t>
      </w:r>
      <w:proofErr w:type="gramStart"/>
      <w:r w:rsidR="008E1EAA">
        <w:rPr>
          <w:lang w:eastAsia="fr-FR"/>
        </w:rPr>
        <w:t>d'utilisation</w:t>
      </w:r>
      <w:proofErr w:type="gramEnd"/>
      <w:r w:rsidR="008E1EAA">
        <w:rPr>
          <w:lang w:eastAsia="fr-FR"/>
        </w:rPr>
        <w:t xml:space="preserve"> continue.</w:t>
      </w:r>
    </w:p>
    <w:p w:rsidR="00D871C5" w:rsidRDefault="00D871C5" w:rsidP="008E1EAA">
      <w:pPr>
        <w:spacing w:after="0" w:line="240" w:lineRule="auto"/>
        <w:contextualSpacing/>
        <w:rPr>
          <w:lang w:eastAsia="fr-FR"/>
        </w:rPr>
      </w:pPr>
      <w:r>
        <w:rPr>
          <w:lang w:eastAsia="fr-FR"/>
        </w:rPr>
        <w:t xml:space="preserve">- </w:t>
      </w:r>
      <w:r w:rsidR="008E1EAA">
        <w:rPr>
          <w:lang w:eastAsia="fr-FR"/>
        </w:rPr>
        <w:t>L’utilisateur appuie sur la flèche ‘</w:t>
      </w:r>
      <w:r w:rsidR="008E1EAA" w:rsidRPr="008E1EAA">
        <w:rPr>
          <w:b/>
          <w:color w:val="FF0000"/>
          <w:lang w:eastAsia="fr-FR"/>
        </w:rPr>
        <w:t>&lt;</w:t>
      </w:r>
      <w:r w:rsidR="008E1EAA">
        <w:rPr>
          <w:lang w:eastAsia="fr-FR"/>
        </w:rPr>
        <w:t>’ du calendrier : on passe à la semaine précédente</w:t>
      </w:r>
      <w:r w:rsidR="008E1EAA" w:rsidRPr="008E1EAA">
        <w:rPr>
          <w:lang w:eastAsia="fr-FR"/>
        </w:rPr>
        <w:t xml:space="preserve"> </w:t>
      </w:r>
      <w:r w:rsidR="008E1EAA">
        <w:rPr>
          <w:lang w:eastAsia="fr-FR"/>
        </w:rPr>
        <w:t xml:space="preserve">et le cas </w:t>
      </w:r>
    </w:p>
    <w:p w:rsidR="008E1EAA" w:rsidRDefault="00D871C5" w:rsidP="008E1EAA">
      <w:pPr>
        <w:spacing w:after="0" w:line="240" w:lineRule="auto"/>
        <w:contextualSpacing/>
        <w:rPr>
          <w:lang w:eastAsia="fr-FR"/>
        </w:rPr>
      </w:pPr>
      <w:r>
        <w:rPr>
          <w:lang w:eastAsia="fr-FR"/>
        </w:rPr>
        <w:t xml:space="preserve">  </w:t>
      </w:r>
      <w:proofErr w:type="gramStart"/>
      <w:r w:rsidR="008E1EAA">
        <w:rPr>
          <w:lang w:eastAsia="fr-FR"/>
        </w:rPr>
        <w:t>d'utilisation</w:t>
      </w:r>
      <w:proofErr w:type="gramEnd"/>
      <w:r w:rsidR="008E1EAA">
        <w:rPr>
          <w:lang w:eastAsia="fr-FR"/>
        </w:rPr>
        <w:t xml:space="preserve"> continue.</w:t>
      </w:r>
    </w:p>
    <w:p w:rsidR="00D871C5" w:rsidRDefault="00D871C5" w:rsidP="00D871C5">
      <w:pPr>
        <w:spacing w:after="0" w:line="240" w:lineRule="auto"/>
        <w:contextualSpacing/>
        <w:rPr>
          <w:lang w:eastAsia="fr-FR"/>
        </w:rPr>
      </w:pPr>
      <w:r>
        <w:rPr>
          <w:lang w:eastAsia="fr-FR"/>
        </w:rPr>
        <w:t>- L’utilisateur appuie sur le bouton ‘</w:t>
      </w:r>
      <w:proofErr w:type="spellStart"/>
      <w:r>
        <w:rPr>
          <w:lang w:eastAsia="fr-FR"/>
        </w:rPr>
        <w:t>Quit</w:t>
      </w:r>
      <w:proofErr w:type="spellEnd"/>
      <w:r w:rsidR="0007464C">
        <w:rPr>
          <w:lang w:eastAsia="fr-FR"/>
        </w:rPr>
        <w:t>’</w:t>
      </w:r>
      <w:r>
        <w:rPr>
          <w:lang w:eastAsia="fr-FR"/>
        </w:rPr>
        <w:t xml:space="preserve"> de la fenêtre: le cas d'utilisation se termine. </w:t>
      </w:r>
    </w:p>
    <w:p w:rsidR="00D871C5" w:rsidRPr="008238C5" w:rsidRDefault="00D871C5" w:rsidP="00D871C5">
      <w:pPr>
        <w:spacing w:after="0" w:line="240" w:lineRule="auto"/>
        <w:contextualSpacing/>
        <w:rPr>
          <w:b/>
          <w:lang w:eastAsia="fr-FR"/>
        </w:rPr>
      </w:pPr>
    </w:p>
    <w:p w:rsidR="00CA647B" w:rsidRDefault="005E6630"/>
    <w:p w:rsidR="009F3689" w:rsidRDefault="009F3689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fr-FR"/>
        </w:rPr>
      </w:pPr>
      <w:r>
        <w:rPr>
          <w:noProof/>
          <w:lang w:eastAsia="fr-FR"/>
        </w:rPr>
        <w:br w:type="page"/>
      </w:r>
    </w:p>
    <w:p w:rsidR="003D4D19" w:rsidRDefault="003D4D19" w:rsidP="003D4D19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lastRenderedPageBreak/>
        <w:t>Diagramme de séquence – Demande de réservation</w:t>
      </w:r>
    </w:p>
    <w:p w:rsidR="003D4D19" w:rsidRDefault="00102C69">
      <w:pPr>
        <w:rPr>
          <w:noProof/>
          <w:lang w:eastAsia="fr-FR"/>
        </w:rPr>
      </w:pPr>
      <w:r>
        <w:rPr>
          <w:noProof/>
        </w:rPr>
        <w:pict>
          <v:shape id="Zone de texte 2" o:spid="_x0000_s1026" type="#_x0000_t202" style="position:absolute;margin-left:-34.9pt;margin-top:580.65pt;width:534.7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" stroked="f">
            <v:textbox style="mso-fit-shape-to-text:t" inset="0,0,0,0">
              <w:txbxContent>
                <w:p w:rsidR="006C78FC" w:rsidRPr="00B00317" w:rsidRDefault="006C78FC" w:rsidP="006C78FC">
                  <w:pPr>
                    <w:pStyle w:val="Lgende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r w:rsidR="00D43FEC">
                    <w:t>3</w:t>
                  </w:r>
                  <w:r>
                    <w:t xml:space="preserve"> - Diagramme de séquence : demande de réservation</w:t>
                  </w:r>
                </w:p>
              </w:txbxContent>
            </v:textbox>
          </v:shape>
        </w:pict>
      </w:r>
      <w:r w:rsidR="003D4D19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-443230</wp:posOffset>
            </wp:positionH>
            <wp:positionV relativeFrom="paragraph">
              <wp:posOffset>196850</wp:posOffset>
            </wp:positionV>
            <wp:extent cx="6791325" cy="7120255"/>
            <wp:effectExtent l="19050" t="19050" r="28575" b="2349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706"/>
                    <a:stretch/>
                  </pic:blipFill>
                  <pic:spPr bwMode="auto">
                    <a:xfrm>
                      <a:off x="0" y="0"/>
                      <a:ext cx="6791325" cy="7120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D4D19" w:rsidRDefault="003D4D19">
      <w:pPr>
        <w:rPr>
          <w:noProof/>
          <w:lang w:eastAsia="fr-FR"/>
        </w:rPr>
      </w:pPr>
    </w:p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D871C5" w:rsidRDefault="00D871C5" w:rsidP="00D871C5">
      <w:pPr>
        <w:spacing w:after="0" w:line="240" w:lineRule="auto"/>
        <w:contextualSpacing/>
        <w:rPr>
          <w:b/>
        </w:rPr>
      </w:pPr>
    </w:p>
    <w:p w:rsidR="00D871C5" w:rsidRDefault="00D871C5">
      <w:pPr>
        <w:rPr>
          <w:b/>
        </w:rPr>
      </w:pPr>
      <w:r>
        <w:rPr>
          <w:b/>
        </w:rPr>
        <w:br w:type="page"/>
      </w:r>
    </w:p>
    <w:p w:rsidR="00D871C5" w:rsidRPr="00D871C5" w:rsidRDefault="00D871C5" w:rsidP="00D871C5">
      <w:pPr>
        <w:spacing w:after="0" w:line="240" w:lineRule="auto"/>
        <w:contextualSpacing/>
        <w:rPr>
          <w:b/>
        </w:rPr>
      </w:pPr>
      <w:proofErr w:type="spellStart"/>
      <w:r w:rsidRPr="004135AC">
        <w:rPr>
          <w:b/>
        </w:rPr>
        <w:lastRenderedPageBreak/>
        <w:t>Préconditions</w:t>
      </w:r>
      <w:proofErr w:type="spellEnd"/>
    </w:p>
    <w:p w:rsidR="00D871C5" w:rsidRDefault="00D871C5" w:rsidP="00D871C5">
      <w:pPr>
        <w:spacing w:after="0" w:line="240" w:lineRule="auto"/>
        <w:contextualSpacing/>
      </w:pPr>
    </w:p>
    <w:p w:rsidR="00D871C5" w:rsidRDefault="00D871C5" w:rsidP="00D871C5">
      <w:pPr>
        <w:spacing w:after="0" w:line="240" w:lineRule="auto"/>
        <w:contextualSpacing/>
      </w:pPr>
      <w:r>
        <w:t>L’utilisateur doit être logué.</w:t>
      </w:r>
    </w:p>
    <w:p w:rsidR="00D871C5" w:rsidRDefault="00D871C5">
      <w:pPr>
        <w:rPr>
          <w:b/>
        </w:rPr>
      </w:pPr>
    </w:p>
    <w:p w:rsidR="00D871C5" w:rsidRDefault="00D871C5">
      <w:pPr>
        <w:rPr>
          <w:b/>
        </w:rPr>
      </w:pPr>
      <w:r>
        <w:rPr>
          <w:b/>
        </w:rPr>
        <w:t>Commentaires</w:t>
      </w:r>
    </w:p>
    <w:p w:rsidR="003D4D19" w:rsidRDefault="006C78FC">
      <w:r>
        <w:t xml:space="preserve">Lors de la création de l’objet </w:t>
      </w:r>
      <w:proofErr w:type="spellStart"/>
      <w:r w:rsidRPr="00997336">
        <w:rPr>
          <w:color w:val="FF0000"/>
        </w:rPr>
        <w:t>AskingView</w:t>
      </w:r>
      <w:proofErr w:type="spellEnd"/>
      <w:r>
        <w:t xml:space="preserve"> représentant la fenêtre graphique pour la demande de réservation de salle, l’objet </w:t>
      </w:r>
      <w:proofErr w:type="spellStart"/>
      <w:r w:rsidRPr="00997336">
        <w:rPr>
          <w:color w:val="FF0000"/>
        </w:rPr>
        <w:t>TeacherFacade</w:t>
      </w:r>
      <w:proofErr w:type="spellEnd"/>
      <w:r>
        <w:t xml:space="preserve"> crée </w:t>
      </w:r>
      <w:bookmarkStart w:id="0" w:name="_GoBack"/>
      <w:r w:rsidRPr="00801893">
        <w:t xml:space="preserve">le gestionnaire qui </w:t>
      </w:r>
      <w:bookmarkEnd w:id="0"/>
      <w:r>
        <w:t xml:space="preserve">a pour but de répartir les </w:t>
      </w:r>
      <w:r w:rsidRPr="00997336">
        <w:rPr>
          <w:color w:val="FF0000"/>
        </w:rPr>
        <w:t>ressources</w:t>
      </w:r>
      <w:r>
        <w:t xml:space="preserve"> et  l’</w:t>
      </w:r>
      <w:r w:rsidRPr="00997336">
        <w:rPr>
          <w:color w:val="FF0000"/>
        </w:rPr>
        <w:t>enseignant</w:t>
      </w:r>
      <w:r>
        <w:t xml:space="preserve"> qui correspond à l’utilisateur authentifié.</w:t>
      </w:r>
    </w:p>
    <w:p w:rsidR="006C78FC" w:rsidRDefault="006C78FC">
      <w:r>
        <w:t xml:space="preserve">Lors de l’initialisation de la fenêtre </w:t>
      </w:r>
      <w:proofErr w:type="spellStart"/>
      <w:r w:rsidRPr="00997336">
        <w:rPr>
          <w:color w:val="FF0000"/>
        </w:rPr>
        <w:t>AskingView</w:t>
      </w:r>
      <w:proofErr w:type="spellEnd"/>
      <w:r>
        <w:t xml:space="preserve">, cette dernière demande à la </w:t>
      </w:r>
      <w:r w:rsidRPr="00997336">
        <w:rPr>
          <w:color w:val="FF0000"/>
        </w:rPr>
        <w:t>façade</w:t>
      </w:r>
      <w:r>
        <w:t xml:space="preserve"> les </w:t>
      </w:r>
      <w:r w:rsidRPr="00997336">
        <w:rPr>
          <w:color w:val="FF0000"/>
        </w:rPr>
        <w:t>caractéristiques</w:t>
      </w:r>
      <w:r>
        <w:t xml:space="preserve"> et les </w:t>
      </w:r>
      <w:r w:rsidRPr="00997336">
        <w:rPr>
          <w:color w:val="FF0000"/>
        </w:rPr>
        <w:t xml:space="preserve">créneaux horaires </w:t>
      </w:r>
      <w:r>
        <w:t xml:space="preserve">existants. La façade, qui ne fait que déléguer, </w:t>
      </w:r>
      <w:r w:rsidR="001F3D6C">
        <w:t xml:space="preserve">demande à </w:t>
      </w:r>
      <w:proofErr w:type="spellStart"/>
      <w:r w:rsidR="001F3D6C" w:rsidRPr="00997336">
        <w:rPr>
          <w:color w:val="FF0000"/>
        </w:rPr>
        <w:t>ManagerJDBC</w:t>
      </w:r>
      <w:proofErr w:type="spellEnd"/>
      <w:r w:rsidR="001F3D6C" w:rsidRPr="00997336">
        <w:rPr>
          <w:color w:val="FF0000"/>
        </w:rPr>
        <w:t xml:space="preserve"> </w:t>
      </w:r>
      <w:r w:rsidR="001F3D6C">
        <w:t xml:space="preserve">de lui fournir les </w:t>
      </w:r>
      <w:r w:rsidR="001F3D6C" w:rsidRPr="00997336">
        <w:rPr>
          <w:color w:val="FF0000"/>
        </w:rPr>
        <w:t>créneaux</w:t>
      </w:r>
      <w:r w:rsidR="001F3D6C">
        <w:t xml:space="preserve"> et les</w:t>
      </w:r>
      <w:r w:rsidR="001F3D6C" w:rsidRPr="00997336">
        <w:rPr>
          <w:color w:val="FF0000"/>
        </w:rPr>
        <w:t xml:space="preserve"> caractéristiques</w:t>
      </w:r>
      <w:r w:rsidR="001F3D6C">
        <w:t xml:space="preserve"> stockés dans la base de données.</w:t>
      </w:r>
    </w:p>
    <w:p w:rsidR="000155EB" w:rsidRDefault="000155EB">
      <w:r>
        <w:t xml:space="preserve">Dans ce cas, l’utilisateur fait le choix de demander une réservation pour un enseignement. </w:t>
      </w:r>
      <w:proofErr w:type="spellStart"/>
      <w:r w:rsidRPr="00997336">
        <w:rPr>
          <w:color w:val="FF0000"/>
        </w:rPr>
        <w:t>AskingView</w:t>
      </w:r>
      <w:proofErr w:type="spellEnd"/>
      <w:r w:rsidRPr="00997336">
        <w:rPr>
          <w:color w:val="FF0000"/>
        </w:rPr>
        <w:t xml:space="preserve"> </w:t>
      </w:r>
      <w:r>
        <w:t xml:space="preserve">va donc faire une demande à la </w:t>
      </w:r>
      <w:r w:rsidRPr="00997336">
        <w:rPr>
          <w:color w:val="FF0000"/>
        </w:rPr>
        <w:t>façade</w:t>
      </w:r>
      <w:r>
        <w:t xml:space="preserve"> pour récupérer les </w:t>
      </w:r>
      <w:r w:rsidRPr="00997336">
        <w:rPr>
          <w:color w:val="FF0000"/>
        </w:rPr>
        <w:t>enseignement</w:t>
      </w:r>
      <w:r w:rsidR="00450695" w:rsidRPr="00997336">
        <w:rPr>
          <w:color w:val="FF0000"/>
        </w:rPr>
        <w:t>s</w:t>
      </w:r>
      <w:r>
        <w:t xml:space="preserve"> de l’enseignant connecté.</w:t>
      </w:r>
      <w:r w:rsidR="00450695">
        <w:t xml:space="preserve"> La façade va chercher l’information demandée dans </w:t>
      </w:r>
      <w:proofErr w:type="spellStart"/>
      <w:r w:rsidR="00450695" w:rsidRPr="00997336">
        <w:rPr>
          <w:color w:val="FF0000"/>
        </w:rPr>
        <w:t>TeacherJDBC</w:t>
      </w:r>
      <w:proofErr w:type="spellEnd"/>
      <w:r w:rsidR="00450695">
        <w:t>.</w:t>
      </w:r>
    </w:p>
    <w:p w:rsidR="00450695" w:rsidRDefault="00834431">
      <w:r>
        <w:t>Une fois les enseignements récupérés et affichés dans une liste déroulante, l’utilisateur réalise diverses actions sur la fenêtre, sans qu’il y ait d’interaction avec le système :</w:t>
      </w:r>
    </w:p>
    <w:p w:rsidR="00834431" w:rsidRDefault="00834431" w:rsidP="00834431">
      <w:pPr>
        <w:pStyle w:val="Paragraphedeliste"/>
        <w:numPr>
          <w:ilvl w:val="0"/>
          <w:numId w:val="1"/>
        </w:numPr>
      </w:pPr>
      <w:r>
        <w:t>Sélection de l’enseignement choisi</w:t>
      </w:r>
    </w:p>
    <w:p w:rsidR="00834431" w:rsidRDefault="00834431" w:rsidP="00834431">
      <w:pPr>
        <w:pStyle w:val="Paragraphedeliste"/>
        <w:numPr>
          <w:ilvl w:val="0"/>
          <w:numId w:val="1"/>
        </w:numPr>
      </w:pPr>
      <w:r>
        <w:t>Sélection de la date</w:t>
      </w:r>
    </w:p>
    <w:p w:rsidR="00834431" w:rsidRDefault="00834431" w:rsidP="00834431">
      <w:pPr>
        <w:pStyle w:val="Paragraphedeliste"/>
        <w:numPr>
          <w:ilvl w:val="0"/>
          <w:numId w:val="1"/>
        </w:numPr>
      </w:pPr>
      <w:r>
        <w:t>Sélection du créneau horaire</w:t>
      </w:r>
    </w:p>
    <w:p w:rsidR="00834431" w:rsidRDefault="00834431" w:rsidP="00834431">
      <w:pPr>
        <w:pStyle w:val="Paragraphedeliste"/>
        <w:numPr>
          <w:ilvl w:val="0"/>
          <w:numId w:val="1"/>
        </w:numPr>
      </w:pPr>
      <w:r>
        <w:t>Ajout ou suppression de caractéristiques</w:t>
      </w:r>
    </w:p>
    <w:p w:rsidR="00834431" w:rsidRDefault="00834431" w:rsidP="00834431">
      <w:pPr>
        <w:pStyle w:val="Paragraphedeliste"/>
        <w:numPr>
          <w:ilvl w:val="0"/>
          <w:numId w:val="1"/>
        </w:numPr>
      </w:pPr>
      <w:r>
        <w:t>Renseignement de la capacité maximale de la salle souhaitée</w:t>
      </w:r>
    </w:p>
    <w:p w:rsidR="00834431" w:rsidRDefault="00834431" w:rsidP="00834431">
      <w:pPr>
        <w:pStyle w:val="Paragraphedeliste"/>
        <w:numPr>
          <w:ilvl w:val="0"/>
          <w:numId w:val="1"/>
        </w:numPr>
      </w:pPr>
      <w:r>
        <w:t>Renseignement de commentaire</w:t>
      </w:r>
      <w:r w:rsidR="004143A5">
        <w:t>s à destination du responsable</w:t>
      </w:r>
    </w:p>
    <w:p w:rsidR="004143A5" w:rsidRDefault="00910F7C" w:rsidP="004143A5">
      <w:r>
        <w:t xml:space="preserve">Une fois ces champs renseignés, l’utilisateur vérifie le nombre de salles disponibles en fonction de ces choix. Pour ceci, en cliquant sur un bouton « vérifier », </w:t>
      </w:r>
      <w:proofErr w:type="spellStart"/>
      <w:r w:rsidRPr="003A6FC3">
        <w:rPr>
          <w:color w:val="FF0000"/>
        </w:rPr>
        <w:t>AskingView</w:t>
      </w:r>
      <w:proofErr w:type="spellEnd"/>
      <w:r>
        <w:t xml:space="preserve"> crée une réservation. </w:t>
      </w:r>
      <w:proofErr w:type="spellStart"/>
      <w:r w:rsidRPr="003A6FC3">
        <w:rPr>
          <w:color w:val="FF0000"/>
        </w:rPr>
        <w:t>AskingView</w:t>
      </w:r>
      <w:proofErr w:type="spellEnd"/>
      <w:r>
        <w:t xml:space="preserve"> va par la suite demander à la </w:t>
      </w:r>
      <w:r w:rsidRPr="003A6FC3">
        <w:rPr>
          <w:color w:val="FF0000"/>
        </w:rPr>
        <w:t>façade</w:t>
      </w:r>
      <w:r>
        <w:t xml:space="preserve"> si cette réservation que l’on vient de créer existe déjà dans le système. Ainsi, la façade </w:t>
      </w:r>
      <w:proofErr w:type="spellStart"/>
      <w:r w:rsidRPr="003A6FC3">
        <w:rPr>
          <w:color w:val="FF0000"/>
        </w:rPr>
        <w:t>TeacherFacade</w:t>
      </w:r>
      <w:proofErr w:type="spellEnd"/>
      <w:r>
        <w:t xml:space="preserve"> vérifie l’existence d’une telle</w:t>
      </w:r>
      <w:r w:rsidR="002A55AE">
        <w:t xml:space="preserve"> réservation en interrogeant </w:t>
      </w:r>
      <w:proofErr w:type="spellStart"/>
      <w:r w:rsidR="002A55AE" w:rsidRPr="003A6FC3">
        <w:rPr>
          <w:color w:val="FF0000"/>
        </w:rPr>
        <w:t>Boo</w:t>
      </w:r>
      <w:r w:rsidRPr="003A6FC3">
        <w:rPr>
          <w:color w:val="FF0000"/>
        </w:rPr>
        <w:t>kingJDBC</w:t>
      </w:r>
      <w:proofErr w:type="spellEnd"/>
      <w:r>
        <w:t xml:space="preserve"> grâce à la méthode </w:t>
      </w:r>
      <w:proofErr w:type="spellStart"/>
      <w:proofErr w:type="gramStart"/>
      <w:r>
        <w:t>checkFreeRoom</w:t>
      </w:r>
      <w:proofErr w:type="spellEnd"/>
      <w:r>
        <w:t>(</w:t>
      </w:r>
      <w:proofErr w:type="gramEnd"/>
      <w:r>
        <w:t>)</w:t>
      </w:r>
      <w:r w:rsidR="002A55AE">
        <w:t xml:space="preserve"> qui retourne un entier supérieur ou égal à zéro</w:t>
      </w:r>
      <w:r>
        <w:t>.</w:t>
      </w:r>
    </w:p>
    <w:p w:rsidR="002A55AE" w:rsidRDefault="00CE3B10" w:rsidP="004143A5">
      <w:r>
        <w:t xml:space="preserve">L’utilisateur valide enfin sa demande de réservation. </w:t>
      </w:r>
      <w:proofErr w:type="spellStart"/>
      <w:r w:rsidRPr="003A6FC3">
        <w:rPr>
          <w:color w:val="FF0000"/>
        </w:rPr>
        <w:t>AskingView</w:t>
      </w:r>
      <w:proofErr w:type="spellEnd"/>
      <w:r>
        <w:t xml:space="preserve"> informe la </w:t>
      </w:r>
      <w:r w:rsidRPr="003A6FC3">
        <w:rPr>
          <w:color w:val="FF0000"/>
        </w:rPr>
        <w:t>façade</w:t>
      </w:r>
      <w:r>
        <w:t xml:space="preserve"> via la méthode </w:t>
      </w:r>
      <w:proofErr w:type="spellStart"/>
      <w:proofErr w:type="gramStart"/>
      <w:r>
        <w:t>confirmBooking</w:t>
      </w:r>
      <w:proofErr w:type="spellEnd"/>
      <w:r>
        <w:t>(</w:t>
      </w:r>
      <w:proofErr w:type="gramEnd"/>
      <w:r>
        <w:t xml:space="preserve">). La </w:t>
      </w:r>
      <w:r w:rsidRPr="003A6FC3">
        <w:rPr>
          <w:color w:val="FF0000"/>
        </w:rPr>
        <w:t>façade</w:t>
      </w:r>
      <w:r>
        <w:t xml:space="preserve"> va enfin sauvegarder la demande de réservation grâce à la méthode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 xml:space="preserve">) qui s’effectue sur </w:t>
      </w:r>
      <w:proofErr w:type="spellStart"/>
      <w:r w:rsidRPr="003A6FC3">
        <w:rPr>
          <w:color w:val="FF0000"/>
        </w:rPr>
        <w:t>BookingJDBC</w:t>
      </w:r>
      <w:proofErr w:type="spellEnd"/>
      <w:r>
        <w:t>.</w:t>
      </w:r>
    </w:p>
    <w:p w:rsidR="00D871C5" w:rsidRDefault="00D871C5" w:rsidP="00D871C5">
      <w:pPr>
        <w:spacing w:after="0" w:line="240" w:lineRule="auto"/>
        <w:contextualSpacing/>
        <w:rPr>
          <w:b/>
          <w:lang w:eastAsia="fr-FR"/>
        </w:rPr>
      </w:pPr>
    </w:p>
    <w:p w:rsidR="00D871C5" w:rsidRPr="008238C5" w:rsidRDefault="00D871C5" w:rsidP="00D871C5">
      <w:pPr>
        <w:spacing w:after="0" w:line="240" w:lineRule="auto"/>
        <w:contextualSpacing/>
        <w:rPr>
          <w:b/>
          <w:lang w:eastAsia="fr-FR"/>
        </w:rPr>
      </w:pPr>
      <w:r w:rsidRPr="008238C5">
        <w:rPr>
          <w:b/>
          <w:lang w:eastAsia="fr-FR"/>
        </w:rPr>
        <w:t>Scénarios alternatifs :</w:t>
      </w:r>
    </w:p>
    <w:p w:rsidR="00D871C5" w:rsidRDefault="00D871C5" w:rsidP="00D871C5">
      <w:pPr>
        <w:spacing w:after="0" w:line="240" w:lineRule="auto"/>
        <w:contextualSpacing/>
        <w:rPr>
          <w:lang w:eastAsia="fr-FR"/>
        </w:rPr>
      </w:pPr>
      <w:r>
        <w:rPr>
          <w:lang w:eastAsia="fr-FR"/>
        </w:rPr>
        <w:t>- L’utilisateur appuie sur le bouton ‘</w:t>
      </w:r>
      <w:proofErr w:type="spellStart"/>
      <w:r>
        <w:rPr>
          <w:lang w:eastAsia="fr-FR"/>
        </w:rPr>
        <w:t>Quit</w:t>
      </w:r>
      <w:proofErr w:type="spellEnd"/>
      <w:r w:rsidR="0007464C">
        <w:rPr>
          <w:lang w:eastAsia="fr-FR"/>
        </w:rPr>
        <w:t>’</w:t>
      </w:r>
      <w:r>
        <w:rPr>
          <w:lang w:eastAsia="fr-FR"/>
        </w:rPr>
        <w:t xml:space="preserve"> de la fenêtre: le cas d'utilisation se termine. </w:t>
      </w:r>
    </w:p>
    <w:p w:rsidR="00B45BC8" w:rsidRDefault="00B45BC8" w:rsidP="00B45BC8">
      <w:pPr>
        <w:spacing w:after="0" w:line="240" w:lineRule="auto"/>
        <w:contextualSpacing/>
      </w:pPr>
      <w:r>
        <w:rPr>
          <w:lang w:eastAsia="fr-FR"/>
        </w:rPr>
        <w:t>- L’utilisateur appuie sur le bouton ‘Undo</w:t>
      </w:r>
      <w:r w:rsidR="0007464C">
        <w:rPr>
          <w:lang w:eastAsia="fr-FR"/>
        </w:rPr>
        <w:t>’</w:t>
      </w:r>
      <w:r>
        <w:rPr>
          <w:lang w:eastAsia="fr-FR"/>
        </w:rPr>
        <w:t xml:space="preserve"> de la fenêtre: la validation est annulée, le cas d'utilisation se termine. </w:t>
      </w:r>
    </w:p>
    <w:p w:rsidR="00D0364B" w:rsidRDefault="00D0364B" w:rsidP="004143A5"/>
    <w:p w:rsidR="00D0364B" w:rsidRDefault="00D0364B">
      <w:r>
        <w:br w:type="page"/>
      </w:r>
    </w:p>
    <w:p w:rsidR="00D0364B" w:rsidRDefault="00D0364B" w:rsidP="00D0364B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lastRenderedPageBreak/>
        <w:t>Diagramme de séquence – Traitement des demandes de réservation</w:t>
      </w:r>
    </w:p>
    <w:p w:rsidR="004035B9" w:rsidRDefault="004035B9" w:rsidP="004143A5"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309880</wp:posOffset>
            </wp:positionV>
            <wp:extent cx="7237095" cy="8810625"/>
            <wp:effectExtent l="57150" t="19050" r="116205" b="85725"/>
            <wp:wrapNone/>
            <wp:docPr id="9" name="Image 4" descr="C:\Users\Camille2\Desktop\Polytech_cpy\UE\IG\IG4\S8\ProjetTransversal\Conception\Diagramme_sequence\screen_seq\han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mille2\Desktop\Polytech_cpy\UE\IG\IG4\S8\ProjetTransversal\Conception\Diagramme_sequence\screen_seq\hand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095" cy="881062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0364B" w:rsidRDefault="00D0364B" w:rsidP="004143A5"/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035B9">
      <w:pPr>
        <w:spacing w:after="0" w:line="240" w:lineRule="auto"/>
        <w:contextualSpacing/>
        <w:jc w:val="center"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4035B9" w:rsidP="004135AC">
      <w:pPr>
        <w:spacing w:after="0" w:line="240" w:lineRule="auto"/>
        <w:contextualSpacing/>
        <w:rPr>
          <w:b/>
        </w:rPr>
      </w:pPr>
    </w:p>
    <w:p w:rsidR="004035B9" w:rsidRDefault="00102C69" w:rsidP="004135AC">
      <w:pPr>
        <w:spacing w:after="0" w:line="240" w:lineRule="auto"/>
        <w:contextualSpacing/>
        <w:rPr>
          <w:b/>
        </w:rPr>
      </w:pPr>
      <w:r w:rsidRPr="00102C69">
        <w:rPr>
          <w:noProof/>
          <w:lang w:eastAsia="fr-FR"/>
        </w:rPr>
        <w:pict>
          <v:shape id="_x0000_s1029" type="#_x0000_t202" style="position:absolute;margin-left:-37.15pt;margin-top:49.4pt;width:534.75pt;height:2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" stroked="f">
            <v:textbox style="mso-fit-shape-to-text:t" inset="0,0,0,0">
              <w:txbxContent>
                <w:p w:rsidR="00640FC3" w:rsidRPr="00B00317" w:rsidRDefault="00640FC3" w:rsidP="00640FC3">
                  <w:pPr>
                    <w:pStyle w:val="Lgende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r w:rsidR="00D43FEC">
                    <w:t>4</w:t>
                  </w:r>
                  <w:r>
                    <w:t xml:space="preserve"> - Diagramme de séquence : traitement des demandes de réservation</w:t>
                  </w:r>
                </w:p>
              </w:txbxContent>
            </v:textbox>
          </v:shape>
        </w:pict>
      </w:r>
    </w:p>
    <w:p w:rsidR="004135AC" w:rsidRDefault="004135AC" w:rsidP="004135AC">
      <w:pPr>
        <w:spacing w:after="0" w:line="240" w:lineRule="auto"/>
        <w:contextualSpacing/>
      </w:pPr>
    </w:p>
    <w:p w:rsidR="00D871C5" w:rsidRPr="00D871C5" w:rsidRDefault="00D871C5" w:rsidP="00D871C5">
      <w:pPr>
        <w:spacing w:after="0" w:line="240" w:lineRule="auto"/>
        <w:contextualSpacing/>
        <w:rPr>
          <w:b/>
        </w:rPr>
      </w:pPr>
      <w:proofErr w:type="spellStart"/>
      <w:r w:rsidRPr="004135AC">
        <w:rPr>
          <w:b/>
        </w:rPr>
        <w:t>Préconditions</w:t>
      </w:r>
      <w:proofErr w:type="spellEnd"/>
    </w:p>
    <w:p w:rsidR="00D871C5" w:rsidRDefault="00D871C5" w:rsidP="00D871C5">
      <w:pPr>
        <w:spacing w:after="0" w:line="240" w:lineRule="auto"/>
        <w:contextualSpacing/>
      </w:pPr>
      <w:r>
        <w:t>L’utilisateur doit être logué.</w:t>
      </w:r>
    </w:p>
    <w:p w:rsidR="00D871C5" w:rsidRDefault="00D871C5" w:rsidP="004135AC">
      <w:pPr>
        <w:spacing w:after="0" w:line="240" w:lineRule="auto"/>
        <w:contextualSpacing/>
        <w:rPr>
          <w:b/>
        </w:rPr>
      </w:pPr>
    </w:p>
    <w:p w:rsidR="004135AC" w:rsidRPr="004135AC" w:rsidRDefault="004135AC" w:rsidP="004135AC">
      <w:pPr>
        <w:spacing w:after="0" w:line="240" w:lineRule="auto"/>
        <w:contextualSpacing/>
        <w:rPr>
          <w:b/>
        </w:rPr>
      </w:pPr>
      <w:r w:rsidRPr="004135AC">
        <w:rPr>
          <w:b/>
        </w:rPr>
        <w:t>Commentaires</w:t>
      </w:r>
    </w:p>
    <w:p w:rsidR="00D871C5" w:rsidRDefault="00D871C5" w:rsidP="004135AC">
      <w:pPr>
        <w:spacing w:after="0" w:line="240" w:lineRule="auto"/>
        <w:contextualSpacing/>
      </w:pPr>
    </w:p>
    <w:p w:rsidR="00B45BC8" w:rsidRDefault="00B45BC8" w:rsidP="00B45BC8">
      <w:pPr>
        <w:spacing w:after="0" w:line="240" w:lineRule="auto"/>
        <w:contextualSpacing/>
      </w:pPr>
      <w:r>
        <w:t xml:space="preserve">La fenêtre </w:t>
      </w:r>
      <w:proofErr w:type="spellStart"/>
      <w:r w:rsidRPr="00B45BC8">
        <w:rPr>
          <w:color w:val="FF0000"/>
        </w:rPr>
        <w:t>HandlingView</w:t>
      </w:r>
      <w:proofErr w:type="spellEnd"/>
      <w:r>
        <w:rPr>
          <w:color w:val="FF0000"/>
        </w:rPr>
        <w:t xml:space="preserve"> </w:t>
      </w:r>
      <w:r w:rsidRPr="00B45BC8">
        <w:t>représente</w:t>
      </w:r>
      <w:r>
        <w:t xml:space="preserve"> la fenêtre graphique pour le traitement des demandes de réservations. Celle-ci ne peut être accessible uniquement via le menu des responsables via le bouton “Traitement des demandes réservations”. </w:t>
      </w:r>
    </w:p>
    <w:p w:rsidR="00B45BC8" w:rsidRDefault="00B45BC8" w:rsidP="00B45BC8">
      <w:pPr>
        <w:spacing w:after="0" w:line="240" w:lineRule="auto"/>
        <w:contextualSpacing/>
      </w:pPr>
    </w:p>
    <w:p w:rsidR="007E6B2C" w:rsidRDefault="00B45BC8" w:rsidP="007E6B2C">
      <w:pPr>
        <w:spacing w:after="0" w:line="240" w:lineRule="auto"/>
        <w:contextualSpacing/>
      </w:pPr>
      <w:r>
        <w:t xml:space="preserve">Pour traiter ces demandes, </w:t>
      </w:r>
      <w:proofErr w:type="spellStart"/>
      <w:r>
        <w:t>HandlingView</w:t>
      </w:r>
      <w:proofErr w:type="spellEnd"/>
      <w:r>
        <w:t xml:space="preserve"> appelle la méthode “</w:t>
      </w:r>
      <w:proofErr w:type="spellStart"/>
      <w:proofErr w:type="gramStart"/>
      <w:r>
        <w:t>getAllUnvalidBooking</w:t>
      </w:r>
      <w:proofErr w:type="spellEnd"/>
      <w:r>
        <w:t>(</w:t>
      </w:r>
      <w:proofErr w:type="gramEnd"/>
      <w:r>
        <w:t xml:space="preserve">)” de la façade </w:t>
      </w:r>
      <w:proofErr w:type="spellStart"/>
      <w:r>
        <w:t>HandlingFacade</w:t>
      </w:r>
      <w:proofErr w:type="spellEnd"/>
      <w:r>
        <w:t xml:space="preserve">. Celle-ci ne fait que déléguer : elle demander au gestionnaire </w:t>
      </w:r>
      <w:proofErr w:type="spellStart"/>
      <w:r w:rsidRPr="00B45BC8">
        <w:rPr>
          <w:color w:val="FF0000"/>
        </w:rPr>
        <w:t>ManagerJDBC</w:t>
      </w:r>
      <w:proofErr w:type="spellEnd"/>
      <w:r>
        <w:t xml:space="preserve"> de lui donner toutes les demandes de réservation en cours de validation, en allant les rechercher dans la base de données</w:t>
      </w:r>
      <w:r w:rsidR="007E6B2C">
        <w:t xml:space="preserve">. Il va en même temps instancier chaque réservation (de la classe </w:t>
      </w:r>
      <w:proofErr w:type="spellStart"/>
      <w:r w:rsidR="007E6B2C">
        <w:t>Booking</w:t>
      </w:r>
      <w:proofErr w:type="spellEnd"/>
      <w:r w:rsidR="007E6B2C">
        <w:t>).</w:t>
      </w:r>
    </w:p>
    <w:p w:rsidR="007E6B2C" w:rsidRDefault="007E6B2C" w:rsidP="00B45BC8">
      <w:pPr>
        <w:spacing w:after="0" w:line="240" w:lineRule="auto"/>
        <w:contextualSpacing/>
      </w:pPr>
    </w:p>
    <w:p w:rsidR="007E6B2C" w:rsidRDefault="007E6B2C" w:rsidP="00B45BC8">
      <w:pPr>
        <w:spacing w:after="0" w:line="240" w:lineRule="auto"/>
        <w:contextualSpacing/>
      </w:pPr>
      <w:r>
        <w:t>Une fois les demandes affichées, le responsable en sélectionne une</w:t>
      </w:r>
      <w:r w:rsidR="00B45BC8">
        <w:t>.</w:t>
      </w:r>
      <w:r>
        <w:t xml:space="preserve"> </w:t>
      </w:r>
      <w:proofErr w:type="spellStart"/>
      <w:r>
        <w:rPr>
          <w:color w:val="FF0000"/>
        </w:rPr>
        <w:t>HandlingV</w:t>
      </w:r>
      <w:r w:rsidR="00B45BC8" w:rsidRPr="00997336">
        <w:rPr>
          <w:color w:val="FF0000"/>
        </w:rPr>
        <w:t>iew</w:t>
      </w:r>
      <w:proofErr w:type="spellEnd"/>
      <w:r w:rsidR="00B45BC8" w:rsidRPr="00997336">
        <w:rPr>
          <w:color w:val="FF0000"/>
        </w:rPr>
        <w:t xml:space="preserve"> </w:t>
      </w:r>
      <w:r w:rsidR="00B45BC8">
        <w:t xml:space="preserve">va donc faire une demande à la </w:t>
      </w:r>
      <w:r w:rsidR="00B45BC8" w:rsidRPr="00997336">
        <w:rPr>
          <w:color w:val="FF0000"/>
        </w:rPr>
        <w:t>façade</w:t>
      </w:r>
      <w:r w:rsidR="00B45BC8">
        <w:t xml:space="preserve"> pour récupérer les </w:t>
      </w:r>
      <w:r>
        <w:t>informations concernant cette demande (</w:t>
      </w:r>
      <w:r w:rsidR="00B45BC8" w:rsidRPr="00997336">
        <w:rPr>
          <w:color w:val="FF0000"/>
        </w:rPr>
        <w:t>enseignement</w:t>
      </w:r>
      <w:r>
        <w:rPr>
          <w:color w:val="FF0000"/>
        </w:rPr>
        <w:t xml:space="preserve">, enseignant, date, créneau </w:t>
      </w:r>
      <w:r w:rsidRPr="007E6B2C">
        <w:t>et</w:t>
      </w:r>
      <w:r>
        <w:rPr>
          <w:color w:val="FF0000"/>
        </w:rPr>
        <w:t xml:space="preserve"> caractéristiques</w:t>
      </w:r>
      <w:r w:rsidRPr="007E6B2C">
        <w:t>)</w:t>
      </w:r>
      <w:r>
        <w:t>.</w:t>
      </w:r>
    </w:p>
    <w:p w:rsidR="00B45BC8" w:rsidRDefault="00B45BC8" w:rsidP="00B45BC8">
      <w:pPr>
        <w:spacing w:after="0" w:line="240" w:lineRule="auto"/>
        <w:contextualSpacing/>
      </w:pPr>
      <w:r>
        <w:t xml:space="preserve">La façade va chercher l’information demandée dans </w:t>
      </w:r>
      <w:proofErr w:type="spellStart"/>
      <w:r w:rsidR="007E6B2C">
        <w:rPr>
          <w:color w:val="FF0000"/>
        </w:rPr>
        <w:t>Teaching</w:t>
      </w:r>
      <w:r w:rsidRPr="00997336">
        <w:rPr>
          <w:color w:val="FF0000"/>
        </w:rPr>
        <w:t>JDBC</w:t>
      </w:r>
      <w:proofErr w:type="spellEnd"/>
      <w:r w:rsidR="007E6B2C">
        <w:rPr>
          <w:color w:val="FF0000"/>
        </w:rPr>
        <w:t xml:space="preserve"> </w:t>
      </w:r>
      <w:r w:rsidR="007E6B2C" w:rsidRPr="007E6B2C">
        <w:t>et</w:t>
      </w:r>
      <w:r w:rsidR="007E6B2C">
        <w:rPr>
          <w:color w:val="FF0000"/>
        </w:rPr>
        <w:t xml:space="preserve"> </w:t>
      </w:r>
      <w:proofErr w:type="spellStart"/>
      <w:r w:rsidR="007E6B2C">
        <w:rPr>
          <w:color w:val="FF0000"/>
        </w:rPr>
        <w:t>Booking</w:t>
      </w:r>
      <w:r w:rsidR="007E6B2C" w:rsidRPr="00997336">
        <w:rPr>
          <w:color w:val="FF0000"/>
        </w:rPr>
        <w:t>JDBC</w:t>
      </w:r>
      <w:proofErr w:type="spellEnd"/>
      <w:r w:rsidR="0007464C">
        <w:rPr>
          <w:color w:val="FF0000"/>
        </w:rPr>
        <w:t xml:space="preserve"> </w:t>
      </w:r>
      <w:r w:rsidR="0007464C" w:rsidRPr="0007464C">
        <w:t xml:space="preserve">par le </w:t>
      </w:r>
      <w:proofErr w:type="spellStart"/>
      <w:r w:rsidR="0007464C" w:rsidRPr="0007464C">
        <w:t>bias</w:t>
      </w:r>
      <w:proofErr w:type="spellEnd"/>
      <w:r w:rsidR="0007464C" w:rsidRPr="0007464C">
        <w:t xml:space="preserve"> du gestionnaire </w:t>
      </w:r>
      <w:r w:rsidR="0007464C" w:rsidRPr="0007464C">
        <w:rPr>
          <w:color w:val="FF0000"/>
        </w:rPr>
        <w:t>Manager</w:t>
      </w:r>
      <w:r>
        <w:t>.</w:t>
      </w:r>
    </w:p>
    <w:p w:rsidR="007E6B2C" w:rsidRDefault="007E6B2C" w:rsidP="00B45BC8">
      <w:pPr>
        <w:spacing w:after="0" w:line="240" w:lineRule="auto"/>
        <w:contextualSpacing/>
      </w:pPr>
    </w:p>
    <w:p w:rsidR="00B45BC8" w:rsidRDefault="00B45BC8" w:rsidP="007E6B2C">
      <w:pPr>
        <w:spacing w:after="0" w:line="240" w:lineRule="auto"/>
        <w:contextualSpacing/>
      </w:pPr>
      <w:r>
        <w:t xml:space="preserve">Une fois les </w:t>
      </w:r>
      <w:r w:rsidR="007E6B2C">
        <w:t>informations récupérés et affichés en dessous du tableau contenant toutes les demandes</w:t>
      </w:r>
      <w:r>
        <w:t xml:space="preserve">, </w:t>
      </w:r>
      <w:r w:rsidR="007E6B2C">
        <w:t>le responsable</w:t>
      </w:r>
      <w:r>
        <w:t xml:space="preserve"> réalise d</w:t>
      </w:r>
      <w:r w:rsidR="007E6B2C">
        <w:t>iverses actions sur la fenêtre :</w:t>
      </w:r>
    </w:p>
    <w:p w:rsidR="007E6B2C" w:rsidRDefault="007E6B2C" w:rsidP="007E6B2C">
      <w:pPr>
        <w:spacing w:after="0" w:line="240" w:lineRule="auto"/>
        <w:contextualSpacing/>
      </w:pPr>
    </w:p>
    <w:p w:rsidR="00B45BC8" w:rsidRDefault="00B45BC8" w:rsidP="00B45BC8">
      <w:pPr>
        <w:pStyle w:val="Paragraphedeliste"/>
        <w:numPr>
          <w:ilvl w:val="0"/>
          <w:numId w:val="1"/>
        </w:numPr>
        <w:spacing w:after="0" w:line="240" w:lineRule="auto"/>
      </w:pPr>
      <w:r>
        <w:t>Ajout ou suppression de caractéristiques</w:t>
      </w:r>
    </w:p>
    <w:p w:rsidR="007E6B2C" w:rsidRDefault="007E6B2C" w:rsidP="00B45BC8">
      <w:pPr>
        <w:pStyle w:val="Paragraphedeliste"/>
        <w:numPr>
          <w:ilvl w:val="0"/>
          <w:numId w:val="1"/>
        </w:numPr>
        <w:spacing w:after="0" w:line="240" w:lineRule="auto"/>
      </w:pPr>
      <w:r>
        <w:t>Changement du créneau</w:t>
      </w:r>
    </w:p>
    <w:p w:rsidR="007E6B2C" w:rsidRDefault="007E6B2C" w:rsidP="00B45BC8">
      <w:pPr>
        <w:pStyle w:val="Paragraphedeliste"/>
        <w:numPr>
          <w:ilvl w:val="0"/>
          <w:numId w:val="1"/>
        </w:numPr>
        <w:spacing w:after="0" w:line="240" w:lineRule="auto"/>
      </w:pPr>
      <w:r>
        <w:t>Changement de la date</w:t>
      </w:r>
    </w:p>
    <w:p w:rsidR="007E6B2C" w:rsidRDefault="007E6B2C" w:rsidP="007E6B2C">
      <w:pPr>
        <w:pStyle w:val="Paragraphedeliste"/>
        <w:numPr>
          <w:ilvl w:val="0"/>
          <w:numId w:val="1"/>
        </w:numPr>
        <w:spacing w:after="0" w:line="240" w:lineRule="auto"/>
      </w:pPr>
      <w:r>
        <w:t>Accepter une demande (bouton ‘</w:t>
      </w:r>
      <w:proofErr w:type="spellStart"/>
      <w:r>
        <w:t>Accept</w:t>
      </w:r>
      <w:proofErr w:type="spellEnd"/>
      <w:r>
        <w:t>’)</w:t>
      </w:r>
    </w:p>
    <w:p w:rsidR="007E6B2C" w:rsidRDefault="007E6B2C" w:rsidP="007E6B2C">
      <w:pPr>
        <w:pStyle w:val="Paragraphedeliste"/>
        <w:numPr>
          <w:ilvl w:val="0"/>
          <w:numId w:val="1"/>
        </w:numPr>
        <w:spacing w:after="0" w:line="240" w:lineRule="auto"/>
      </w:pPr>
      <w:r>
        <w:t>Accepter une demande (bouton ‘Refuse’)</w:t>
      </w:r>
    </w:p>
    <w:p w:rsidR="007E6B2C" w:rsidRDefault="007E6B2C" w:rsidP="00B45BC8">
      <w:pPr>
        <w:spacing w:after="0" w:line="240" w:lineRule="auto"/>
        <w:contextualSpacing/>
      </w:pPr>
    </w:p>
    <w:p w:rsidR="007E6B2C" w:rsidRDefault="00B45BC8" w:rsidP="00B45BC8">
      <w:pPr>
        <w:spacing w:after="0" w:line="240" w:lineRule="auto"/>
        <w:contextualSpacing/>
      </w:pPr>
      <w:r>
        <w:t xml:space="preserve">Une fois ces champs renseignés, </w:t>
      </w:r>
      <w:r w:rsidR="007E6B2C">
        <w:t>le responsable doit alors accepter la demande de réservation.</w:t>
      </w:r>
    </w:p>
    <w:p w:rsidR="007E6B2C" w:rsidRDefault="007E6B2C" w:rsidP="00B45BC8">
      <w:pPr>
        <w:spacing w:after="0" w:line="240" w:lineRule="auto"/>
        <w:contextualSpacing/>
      </w:pPr>
      <w:r w:rsidRPr="007E6B2C">
        <w:t>Pour faire cela,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Handling</w:t>
      </w:r>
      <w:r w:rsidR="00B45BC8" w:rsidRPr="003A6FC3">
        <w:rPr>
          <w:color w:val="FF0000"/>
        </w:rPr>
        <w:t>View</w:t>
      </w:r>
      <w:proofErr w:type="spellEnd"/>
      <w:r w:rsidR="00B45BC8">
        <w:t xml:space="preserve"> va </w:t>
      </w:r>
      <w:r w:rsidR="0007464C">
        <w:t>demander à la façade d’attribuer une salle à la réservation concernée. L</w:t>
      </w:r>
      <w:r w:rsidR="00B45BC8">
        <w:t xml:space="preserve">a </w:t>
      </w:r>
      <w:r w:rsidR="00B45BC8" w:rsidRPr="003A6FC3">
        <w:rPr>
          <w:color w:val="FF0000"/>
        </w:rPr>
        <w:t>façade</w:t>
      </w:r>
      <w:r w:rsidR="00B45BC8">
        <w:t xml:space="preserve"> </w:t>
      </w:r>
      <w:r w:rsidR="0007464C">
        <w:t xml:space="preserve">délègue ce travail au </w:t>
      </w:r>
      <w:r w:rsidR="0007464C" w:rsidRPr="0007464C">
        <w:rPr>
          <w:color w:val="FF0000"/>
        </w:rPr>
        <w:t>Manager</w:t>
      </w:r>
      <w:r w:rsidR="0007464C">
        <w:rPr>
          <w:color w:val="FF0000"/>
        </w:rPr>
        <w:t xml:space="preserve"> </w:t>
      </w:r>
      <w:r w:rsidR="0007464C" w:rsidRPr="0007464C">
        <w:t>qui va donc</w:t>
      </w:r>
      <w:r>
        <w:t xml:space="preserve"> </w:t>
      </w:r>
      <w:r w:rsidR="0007464C">
        <w:t>attribuer la salle choisit</w:t>
      </w:r>
      <w:r>
        <w:t xml:space="preserve"> à </w:t>
      </w:r>
      <w:r w:rsidR="0007464C">
        <w:t xml:space="preserve">l’objet </w:t>
      </w:r>
      <w:proofErr w:type="spellStart"/>
      <w:r w:rsidRPr="003A6FC3">
        <w:rPr>
          <w:color w:val="FF0000"/>
        </w:rPr>
        <w:t>BookingJDBC</w:t>
      </w:r>
      <w:proofErr w:type="spellEnd"/>
      <w:r w:rsidR="0007464C">
        <w:rPr>
          <w:color w:val="FF0000"/>
        </w:rPr>
        <w:t xml:space="preserve"> </w:t>
      </w:r>
      <w:r w:rsidR="0007464C" w:rsidRPr="0007464C">
        <w:t>correspondant</w:t>
      </w:r>
      <w:r>
        <w:t>.</w:t>
      </w:r>
    </w:p>
    <w:p w:rsidR="00B45BC8" w:rsidRDefault="0007464C" w:rsidP="00B45BC8">
      <w:pPr>
        <w:spacing w:after="0" w:line="240" w:lineRule="auto"/>
        <w:contextualSpacing/>
      </w:pPr>
      <w:r>
        <w:t xml:space="preserve">Après attribution de la salle, il </w:t>
      </w:r>
      <w:r w:rsidR="00B45BC8">
        <w:t xml:space="preserve">va </w:t>
      </w:r>
      <w:r w:rsidR="007E6B2C">
        <w:t xml:space="preserve">donc </w:t>
      </w:r>
      <w:r w:rsidR="00B45BC8">
        <w:t xml:space="preserve">sauvegarder la demande de réservation grâce à la méthode </w:t>
      </w:r>
      <w:proofErr w:type="spellStart"/>
      <w:proofErr w:type="gramStart"/>
      <w:r w:rsidR="00B45BC8">
        <w:t>save</w:t>
      </w:r>
      <w:proofErr w:type="spellEnd"/>
      <w:r w:rsidR="00B45BC8">
        <w:t>(</w:t>
      </w:r>
      <w:proofErr w:type="gramEnd"/>
      <w:r w:rsidR="00B45BC8">
        <w:t xml:space="preserve">) qui s’effectue sur </w:t>
      </w:r>
      <w:proofErr w:type="spellStart"/>
      <w:r w:rsidR="00B45BC8" w:rsidRPr="003A6FC3">
        <w:rPr>
          <w:color w:val="FF0000"/>
        </w:rPr>
        <w:t>BookingJDBC</w:t>
      </w:r>
      <w:proofErr w:type="spellEnd"/>
      <w:r w:rsidR="00B45BC8">
        <w:t>.</w:t>
      </w:r>
    </w:p>
    <w:p w:rsidR="00B45BC8" w:rsidRDefault="00B45BC8" w:rsidP="00B45BC8">
      <w:pPr>
        <w:spacing w:after="0" w:line="240" w:lineRule="auto"/>
        <w:contextualSpacing/>
      </w:pPr>
    </w:p>
    <w:p w:rsidR="004135AC" w:rsidRDefault="0007464C" w:rsidP="00B45BC8">
      <w:pPr>
        <w:spacing w:after="0" w:line="240" w:lineRule="auto"/>
        <w:contextualSpacing/>
      </w:pPr>
      <w:r>
        <w:t>Ainsi, la demande de réservation devient validée et n’apparait plus dans le tableau des demandes de réservations non validées de la fenêtre.</w:t>
      </w:r>
    </w:p>
    <w:p w:rsidR="004135AC" w:rsidRDefault="004135AC" w:rsidP="00B45BC8">
      <w:pPr>
        <w:spacing w:after="0" w:line="240" w:lineRule="auto"/>
        <w:contextualSpacing/>
      </w:pPr>
    </w:p>
    <w:p w:rsidR="004135AC" w:rsidRDefault="004135AC" w:rsidP="00B45BC8">
      <w:pPr>
        <w:spacing w:after="0" w:line="240" w:lineRule="auto"/>
        <w:contextualSpacing/>
      </w:pPr>
    </w:p>
    <w:p w:rsidR="004135AC" w:rsidRPr="004135AC" w:rsidRDefault="004135AC" w:rsidP="00B45BC8">
      <w:pPr>
        <w:spacing w:after="0" w:line="240" w:lineRule="auto"/>
        <w:contextualSpacing/>
        <w:rPr>
          <w:b/>
        </w:rPr>
      </w:pPr>
      <w:r w:rsidRPr="004135AC">
        <w:rPr>
          <w:b/>
        </w:rPr>
        <w:t>Scénarios alternatifs</w:t>
      </w:r>
    </w:p>
    <w:p w:rsidR="0007464C" w:rsidRDefault="0007464C" w:rsidP="00B45BC8">
      <w:pPr>
        <w:spacing w:after="0" w:line="240" w:lineRule="auto"/>
        <w:contextualSpacing/>
        <w:rPr>
          <w:lang w:eastAsia="fr-FR"/>
        </w:rPr>
      </w:pPr>
      <w:r>
        <w:rPr>
          <w:lang w:eastAsia="fr-FR"/>
        </w:rPr>
        <w:t>- L’utilisateur appuie sur le bouton ‘Refuse’ : la demande de réservation reste invalidée et le cas d’utilisation recommence.</w:t>
      </w:r>
    </w:p>
    <w:p w:rsidR="00D871C5" w:rsidRDefault="00D871C5" w:rsidP="00B45BC8">
      <w:pPr>
        <w:spacing w:after="0" w:line="240" w:lineRule="auto"/>
        <w:contextualSpacing/>
        <w:rPr>
          <w:lang w:eastAsia="fr-FR"/>
        </w:rPr>
      </w:pPr>
      <w:r>
        <w:rPr>
          <w:lang w:eastAsia="fr-FR"/>
        </w:rPr>
        <w:t>- L’utilisateur appuie sur le bouton ‘</w:t>
      </w:r>
      <w:proofErr w:type="spellStart"/>
      <w:r>
        <w:rPr>
          <w:lang w:eastAsia="fr-FR"/>
        </w:rPr>
        <w:t>Quit</w:t>
      </w:r>
      <w:proofErr w:type="spellEnd"/>
      <w:r w:rsidR="0007464C">
        <w:rPr>
          <w:lang w:eastAsia="fr-FR"/>
        </w:rPr>
        <w:t>’</w:t>
      </w:r>
      <w:r>
        <w:rPr>
          <w:lang w:eastAsia="fr-FR"/>
        </w:rPr>
        <w:t xml:space="preserve"> de la fenêtre: le cas d'utilisation se termine. </w:t>
      </w:r>
    </w:p>
    <w:p w:rsidR="004135AC" w:rsidRDefault="00D871C5" w:rsidP="00B45BC8">
      <w:pPr>
        <w:spacing w:after="0" w:line="240" w:lineRule="auto"/>
        <w:contextualSpacing/>
      </w:pPr>
      <w:r>
        <w:rPr>
          <w:lang w:eastAsia="fr-FR"/>
        </w:rPr>
        <w:t>- L’utilisateur appuie sur le bouton ‘Undo</w:t>
      </w:r>
      <w:r w:rsidR="0007464C">
        <w:rPr>
          <w:lang w:eastAsia="fr-FR"/>
        </w:rPr>
        <w:t>’</w:t>
      </w:r>
      <w:r>
        <w:rPr>
          <w:lang w:eastAsia="fr-FR"/>
        </w:rPr>
        <w:t xml:space="preserve"> de la fenêtre: la validation est annulée, le cas d'utilisation se termine. </w:t>
      </w:r>
    </w:p>
    <w:sectPr w:rsidR="004135AC" w:rsidSect="00B23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A1C68"/>
    <w:multiLevelType w:val="hybridMultilevel"/>
    <w:tmpl w:val="260C0C3E"/>
    <w:lvl w:ilvl="0" w:tplc="85966C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C1A54"/>
    <w:rsid w:val="000155EB"/>
    <w:rsid w:val="0007464C"/>
    <w:rsid w:val="000B63CC"/>
    <w:rsid w:val="00102C69"/>
    <w:rsid w:val="001F3D6C"/>
    <w:rsid w:val="002501A6"/>
    <w:rsid w:val="002A55AE"/>
    <w:rsid w:val="00342074"/>
    <w:rsid w:val="00382D11"/>
    <w:rsid w:val="003A6FC3"/>
    <w:rsid w:val="003C1A54"/>
    <w:rsid w:val="003D4D19"/>
    <w:rsid w:val="004035B9"/>
    <w:rsid w:val="004135AC"/>
    <w:rsid w:val="004143A5"/>
    <w:rsid w:val="00450695"/>
    <w:rsid w:val="005705C8"/>
    <w:rsid w:val="005E6630"/>
    <w:rsid w:val="00640FC3"/>
    <w:rsid w:val="006462F9"/>
    <w:rsid w:val="006C78FC"/>
    <w:rsid w:val="007E6B2C"/>
    <w:rsid w:val="00801893"/>
    <w:rsid w:val="008238C5"/>
    <w:rsid w:val="00834431"/>
    <w:rsid w:val="008E1EAA"/>
    <w:rsid w:val="00910F7C"/>
    <w:rsid w:val="00997336"/>
    <w:rsid w:val="009F3689"/>
    <w:rsid w:val="00B232EA"/>
    <w:rsid w:val="00B45BC8"/>
    <w:rsid w:val="00CE3B10"/>
    <w:rsid w:val="00D00C92"/>
    <w:rsid w:val="00D0364B"/>
    <w:rsid w:val="00D43FEC"/>
    <w:rsid w:val="00D45A39"/>
    <w:rsid w:val="00D871C5"/>
    <w:rsid w:val="00D91594"/>
    <w:rsid w:val="00DC19E7"/>
    <w:rsid w:val="00E73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2EA"/>
  </w:style>
  <w:style w:type="paragraph" w:styleId="Titre1">
    <w:name w:val="heading 1"/>
    <w:basedOn w:val="Normal"/>
    <w:next w:val="Normal"/>
    <w:link w:val="Titre1Car"/>
    <w:uiPriority w:val="9"/>
    <w:qFormat/>
    <w:rsid w:val="003D4D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4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D1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D4D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qFormat/>
    <w:rsid w:val="006C78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34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4D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4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D1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D4D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qFormat/>
    <w:rsid w:val="006C78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344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1122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Camille2</cp:lastModifiedBy>
  <cp:revision>31</cp:revision>
  <dcterms:created xsi:type="dcterms:W3CDTF">2012-03-01T23:34:00Z</dcterms:created>
  <dcterms:modified xsi:type="dcterms:W3CDTF">2012-03-03T14:48:00Z</dcterms:modified>
</cp:coreProperties>
</file>