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uppressAutoHyphens w:val="true"/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CS 255 System Design Document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UML Diagrams</w:t>
      </w:r>
    </w:p>
    <w:p>
      <w:pPr>
        <w:suppressAutoHyphens w:val="true"/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UML Use Case Diagram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object w:dxaOrig="4596" w:dyaOrig="9698">
          <v:rect xmlns:o="urn:schemas-microsoft-com:office:office" xmlns:v="urn:schemas-microsoft-com:vml" id="rectole0000000000" style="width:229.800000pt;height:484.9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UML Activity Diagrams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object w:dxaOrig="7876" w:dyaOrig="6033">
          <v:rect xmlns:o="urn:schemas-microsoft-com:office:office" xmlns:v="urn:schemas-microsoft-com:vml" id="rectole0000000001" style="width:393.800000pt;height:301.6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UML Sequence Diagram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object w:dxaOrig="8640" w:dyaOrig="5864">
          <v:rect xmlns:o="urn:schemas-microsoft-com:office:office" xmlns:v="urn:schemas-microsoft-com:vml" id="rectole0000000002" style="width:432.000000pt;height:293.2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UML Class Diagram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object w:dxaOrig="6540" w:dyaOrig="8670">
          <v:rect xmlns:o="urn:schemas-microsoft-com:office:office" xmlns:v="urn:schemas-microsoft-com:vml" id="rectole0000000003" style="width:327.000000pt;height:433.5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Technical Requirements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Server Infrastructure: A robust server infrastructure to host the reservation system, capable of handling high traffic and ensuring low latency.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Database Server: A dedicated server for the database to store customer details, reservation records, and logs.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Workstations: High-performance computers for the IT Officer and Secretary to interact with the system.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Firewall and Security Appliances: To ensure data integrity and security.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Software Requirements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Database Management System (DBMS): A relational database like MySQL or PostgreSQL for storing reservation and user data.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Backend Framework: A server-side framework like Django or Node.js to handle business logic.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Frontend Framework: A client-side framework like React or Angular for the user interface.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Operating System: Linux-based OS for server and Windows/Mac for workstations.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Security Software: SSL certificates for secure data transmission and antivirus software for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workstations.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Tools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Version Control: Git for source code management.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Continuous Integration/Continuous Deployment (CI/CD): Tools like Jenkins or GitLab CI for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automated testing and deployment.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Monitoring Tools: Software like Grafana or Prometheus for system monitoring.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Backup Tools: Automated backup solutions for data recovery.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Infrastructure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Cloud Services: Optionally, cloud services like AWS or Azure can be used for scalability.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Networking: High-speed internet connection with redundancy.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Power Backup: Uninterrupted Power Supply (UPS) for all critical hardware.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styles.xml" Id="docRId9" Type="http://schemas.openxmlformats.org/officeDocument/2006/relationships/styles" /></Relationships>
</file>