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8DF" w:rsidRPr="0086063A" w:rsidRDefault="006C6235" w:rsidP="00327B0D">
      <w:pPr>
        <w:pStyle w:val="af3"/>
        <w:rPr>
          <w:bCs/>
        </w:rPr>
      </w:pPr>
      <w:r w:rsidRPr="0086063A">
        <w:rPr>
          <w:bCs/>
        </w:rPr>
        <w:t>Travaux pratiques : Installation de Windows</w:t>
      </w:r>
    </w:p>
    <w:p w:rsidR="005924BB" w:rsidRPr="00E70096" w:rsidRDefault="005924BB" w:rsidP="005924BB">
      <w:pPr>
        <w:pStyle w:val="1"/>
        <w:numPr>
          <w:ilvl w:val="0"/>
          <w:numId w:val="3"/>
        </w:numPr>
      </w:pPr>
      <w:r>
        <w:t>Objectifs</w:t>
      </w:r>
      <w:bookmarkStart w:id="0" w:name="_GoBack"/>
      <w:bookmarkEnd w:id="0"/>
    </w:p>
    <w:p w:rsidR="005924BB" w:rsidRPr="004C0909" w:rsidRDefault="005924BB" w:rsidP="005924BB">
      <w:pPr>
        <w:pStyle w:val="BodyTextL25"/>
      </w:pPr>
      <w:r>
        <w:t>Au cours de ces travaux pratiques, vous allez installer Windows 10.</w:t>
      </w:r>
    </w:p>
    <w:p w:rsidR="005924BB" w:rsidRDefault="005924BB" w:rsidP="005924BB">
      <w:pPr>
        <w:pStyle w:val="1"/>
        <w:numPr>
          <w:ilvl w:val="0"/>
          <w:numId w:val="3"/>
        </w:numPr>
      </w:pPr>
      <w:r>
        <w:t>Contexte/scénario</w:t>
      </w:r>
    </w:p>
    <w:p w:rsidR="005924BB" w:rsidRPr="0013140D" w:rsidRDefault="005924BB" w:rsidP="005924BB">
      <w:pPr>
        <w:pStyle w:val="BodyTextL25"/>
      </w:pPr>
      <w:bookmarkStart w:id="1" w:name="_Hlk4137011"/>
      <w:r>
        <w:t>Vous avez peut-être déjà installé Windows 10 plus tôt dans ce cours.</w:t>
      </w:r>
    </w:p>
    <w:bookmarkEnd w:id="1"/>
    <w:p w:rsidR="005924BB" w:rsidRDefault="005924BB" w:rsidP="005924BB">
      <w:pPr>
        <w:pStyle w:val="1"/>
        <w:numPr>
          <w:ilvl w:val="0"/>
          <w:numId w:val="3"/>
        </w:numPr>
      </w:pPr>
      <w:r>
        <w:t>Ressources requises</w:t>
      </w:r>
    </w:p>
    <w:p w:rsidR="005924BB" w:rsidRDefault="005924BB" w:rsidP="005924BB">
      <w:pPr>
        <w:pStyle w:val="Bulletlevel1"/>
        <w:spacing w:before="60" w:after="60" w:line="276" w:lineRule="auto"/>
      </w:pPr>
      <w:r>
        <w:t>Un ordinateur équipé d'un disque dur vierge</w:t>
      </w:r>
    </w:p>
    <w:p w:rsidR="005924BB" w:rsidRDefault="005924BB" w:rsidP="005924BB">
      <w:pPr>
        <w:pStyle w:val="Bulletlevel1"/>
        <w:spacing w:before="60" w:after="60" w:line="276" w:lineRule="auto"/>
      </w:pPr>
      <w:r>
        <w:t>Windows 10</w:t>
      </w:r>
    </w:p>
    <w:p w:rsidR="005924BB" w:rsidRDefault="005924BB" w:rsidP="005924BB">
      <w:pPr>
        <w:pStyle w:val="1"/>
        <w:numPr>
          <w:ilvl w:val="0"/>
          <w:numId w:val="3"/>
        </w:numPr>
      </w:pPr>
      <w:r>
        <w:t>Instructions</w:t>
      </w:r>
    </w:p>
    <w:p w:rsidR="005924BB" w:rsidRDefault="005924BB" w:rsidP="0086063A">
      <w:pPr>
        <w:pStyle w:val="2"/>
      </w:pPr>
      <w:r>
        <w:t>Démarrage du support d'installation</w:t>
      </w:r>
    </w:p>
    <w:p w:rsidR="005924BB" w:rsidRDefault="005924BB" w:rsidP="00BE1A74">
      <w:pPr>
        <w:pStyle w:val="SubStepAlpha"/>
      </w:pPr>
      <w:r>
        <w:t>Insérez le DVD d'installation de Windows 10 dans le lecteur de DVD ou branchez le lecteur flash USB dans un port USB.</w:t>
      </w:r>
    </w:p>
    <w:p w:rsidR="005924BB" w:rsidRDefault="005924BB" w:rsidP="00BE1A74">
      <w:pPr>
        <w:pStyle w:val="SubStepAlpha"/>
      </w:pPr>
      <w:r>
        <w:t xml:space="preserve">Au démarrage du système, attendez l'apparition du message </w:t>
      </w:r>
      <w:r w:rsidRPr="00A05743">
        <w:rPr>
          <w:b/>
        </w:rPr>
        <w:t>Appuyez sur n'importe quelle touche pour démarrer à partir du CD ou du DVD</w:t>
      </w:r>
      <w:r>
        <w:t>.</w:t>
      </w:r>
    </w:p>
    <w:p w:rsidR="005924BB" w:rsidRPr="004F2F0B" w:rsidRDefault="005924BB" w:rsidP="005924BB">
      <w:pPr>
        <w:pStyle w:val="BodyTextL50"/>
      </w:pPr>
      <w:r>
        <w:t>Si le message apparaît, appuyez sur une touche du clavier pour démarrer l'ordinateur à partir du DVD. Sinon, l'ordinateur commence automatiquement à charger les fichiers à partir du DVD.</w:t>
      </w:r>
    </w:p>
    <w:p w:rsidR="005924BB" w:rsidRPr="00A05743" w:rsidRDefault="005924BB" w:rsidP="00BE1A74">
      <w:pPr>
        <w:pStyle w:val="SubStepAlpha"/>
      </w:pPr>
      <w:r>
        <w:t>L'ordinateur commence à charger les fichiers depuis le DVD ou le lecteur Flash USB.</w:t>
      </w:r>
    </w:p>
    <w:p w:rsidR="005924BB" w:rsidRDefault="005924BB" w:rsidP="0086063A">
      <w:pPr>
        <w:pStyle w:val="2"/>
      </w:pPr>
      <w:r>
        <w:t>Configuration des paramètres initiaux</w:t>
      </w:r>
    </w:p>
    <w:p w:rsidR="005924BB" w:rsidRPr="00A05743" w:rsidRDefault="005924BB" w:rsidP="00BE1A74">
      <w:pPr>
        <w:pStyle w:val="SubStepAlpha"/>
      </w:pPr>
      <w:r>
        <w:t xml:space="preserve">La fenêtre </w:t>
      </w:r>
      <w:r>
        <w:rPr>
          <w:b/>
        </w:rPr>
        <w:t xml:space="preserve">Configuration de Windows </w:t>
      </w:r>
      <w:r>
        <w:t xml:space="preserve">apparaît. Cliquez sur </w:t>
      </w:r>
      <w:r w:rsidRPr="00C3333C">
        <w:rPr>
          <w:b/>
        </w:rPr>
        <w:t>Suivant</w:t>
      </w:r>
      <w:r>
        <w:t xml:space="preserve"> pour continuer, sauf si vous voulez modifier les paramètres par défaut.</w:t>
      </w:r>
    </w:p>
    <w:p w:rsidR="005924BB" w:rsidRDefault="005924BB" w:rsidP="00BE1A74">
      <w:pPr>
        <w:pStyle w:val="SubStepAlpha"/>
      </w:pPr>
      <w:r>
        <w:t xml:space="preserve">Cliquez sur </w:t>
      </w:r>
      <w:r w:rsidRPr="00A05743">
        <w:rPr>
          <w:b/>
        </w:rPr>
        <w:t>Installer maintenant</w:t>
      </w:r>
      <w:r>
        <w:t xml:space="preserve"> pour poursuivre l'installation.</w:t>
      </w:r>
    </w:p>
    <w:p w:rsidR="005924BB" w:rsidRPr="00A05743" w:rsidRDefault="005924BB" w:rsidP="0086063A">
      <w:pPr>
        <w:pStyle w:val="2"/>
      </w:pPr>
      <w:r>
        <w:t>Collecte d'informations</w:t>
      </w:r>
    </w:p>
    <w:p w:rsidR="005924BB" w:rsidRDefault="005924BB" w:rsidP="00BE1A74">
      <w:pPr>
        <w:pStyle w:val="SubStepAlpha"/>
      </w:pPr>
      <w:r>
        <w:t>Entrez la clé de produit dans la fenêtre Entrer la clé de produit pour activer Windows.</w:t>
      </w:r>
    </w:p>
    <w:p w:rsidR="005924BB" w:rsidRPr="007F1135" w:rsidRDefault="005924BB" w:rsidP="005924BB">
      <w:pPr>
        <w:pStyle w:val="BodyTextL50"/>
      </w:pPr>
      <w:r>
        <w:rPr>
          <w:b/>
        </w:rPr>
        <w:t>Remarque </w:t>
      </w:r>
      <w:r>
        <w:t>: la clé de produit figure sur le boîtier ou la pochette qui contenait le DVD de Windows. Vous pouvez également la demander à votre instructeur.</w:t>
      </w:r>
    </w:p>
    <w:p w:rsidR="005924BB" w:rsidRDefault="005924BB" w:rsidP="00BE1A74">
      <w:pPr>
        <w:pStyle w:val="SubStepAlpha"/>
      </w:pPr>
      <w:r>
        <w:t xml:space="preserve">La fenêtre </w:t>
      </w:r>
      <w:r w:rsidRPr="00B97ED4">
        <w:rPr>
          <w:b/>
        </w:rPr>
        <w:t>Termes du contrat de licence</w:t>
      </w:r>
      <w:r>
        <w:t xml:space="preserve"> s'ouvre. Lisez le contrat de licence et confirmez que vous en acceptez les termes en cochant la case </w:t>
      </w:r>
      <w:r w:rsidRPr="00B97ED4">
        <w:rPr>
          <w:b/>
        </w:rPr>
        <w:t>J'accepte les termes du contrat de licence</w:t>
      </w:r>
      <w:r>
        <w:t xml:space="preserve">. Cliquez sur </w:t>
      </w:r>
      <w:r w:rsidRPr="00A05743">
        <w:rPr>
          <w:b/>
        </w:rPr>
        <w:t>Suivant</w:t>
      </w:r>
      <w:r>
        <w:t>.</w:t>
      </w:r>
    </w:p>
    <w:p w:rsidR="005924BB" w:rsidRDefault="005924BB" w:rsidP="00BE1A74">
      <w:pPr>
        <w:pStyle w:val="SubStepAlpha"/>
      </w:pPr>
      <w:r>
        <w:t>La fenêtre Quel type d'installation voulez-vous effectuer ? s'ouvre. Cliquez sur Personnalisée : installer Windows uniquement (avancé).</w:t>
      </w:r>
    </w:p>
    <w:p w:rsidR="005924BB" w:rsidRDefault="005924BB" w:rsidP="00BE1A74">
      <w:pPr>
        <w:pStyle w:val="SubStepAlpha"/>
      </w:pPr>
      <w:r>
        <w:t xml:space="preserve">La fenêtre </w:t>
      </w:r>
      <w:r w:rsidRPr="00B97ED4">
        <w:rPr>
          <w:b/>
        </w:rPr>
        <w:t>Où souhaitez-vous installer Windows ?</w:t>
      </w:r>
      <w:r>
        <w:t xml:space="preserve"> s'ouvre. Sélectionnez le disque dur ou la partition où vous souhaitez installer Windows. Dans cet exemple, sélectionnez </w:t>
      </w:r>
      <w:r>
        <w:rPr>
          <w:b/>
        </w:rPr>
        <w:t>Espace non alloué sur le disque 0.</w:t>
      </w:r>
      <w:r>
        <w:t xml:space="preserve"> Cliquez sur </w:t>
      </w:r>
      <w:r w:rsidRPr="00A05743">
        <w:rPr>
          <w:b/>
        </w:rPr>
        <w:t>Suivant</w:t>
      </w:r>
      <w:r>
        <w:t xml:space="preserve"> pour continuer. </w:t>
      </w:r>
      <w:r>
        <w:rPr>
          <w:color w:val="000000"/>
          <w:szCs w:val="20"/>
        </w:rPr>
        <w:t>Le programme d'installation a terminé la collecte d'informations pour l'installation.</w:t>
      </w:r>
    </w:p>
    <w:p w:rsidR="005924BB" w:rsidRPr="00A05743" w:rsidRDefault="005924BB" w:rsidP="0086063A">
      <w:pPr>
        <w:pStyle w:val="2"/>
        <w:rPr>
          <w:szCs w:val="20"/>
        </w:rPr>
      </w:pPr>
      <w:r>
        <w:lastRenderedPageBreak/>
        <w:t>Installation de Windows</w:t>
      </w:r>
    </w:p>
    <w:p w:rsidR="005924BB" w:rsidRPr="00A05743" w:rsidRDefault="005924BB" w:rsidP="00BE1A74">
      <w:pPr>
        <w:pStyle w:val="SubStepAlpha"/>
      </w:pPr>
      <w:r>
        <w:t xml:space="preserve">La fenêtre </w:t>
      </w:r>
      <w:r>
        <w:rPr>
          <w:b/>
        </w:rPr>
        <w:t>Installation de Windows</w:t>
      </w:r>
      <w:r>
        <w:t xml:space="preserve"> s'ouvre. Windows va mettre un certain temps à copier les fichiers et à installer le système d'exploitation sur votre ordinateur. Durant l'installation, l'ordinateur va redémarrer à plusieurs reprises.</w:t>
      </w:r>
    </w:p>
    <w:p w:rsidR="005924BB" w:rsidRPr="002837F4" w:rsidRDefault="005924BB" w:rsidP="00BE1A74">
      <w:pPr>
        <w:pStyle w:val="SubStepAlpha"/>
      </w:pPr>
      <w:r>
        <w:t xml:space="preserve">Votre ordinateur redémarre automatiquement lors de l'affichage de la fenêtre </w:t>
      </w:r>
      <w:r w:rsidRPr="002837F4">
        <w:rPr>
          <w:b/>
        </w:rPr>
        <w:t>Windows doit redémarrer votre ordinateur pour continuer</w:t>
      </w:r>
      <w:r>
        <w:t xml:space="preserve">, mais vous pouvez également cliquer sur </w:t>
      </w:r>
      <w:r w:rsidRPr="002837F4">
        <w:rPr>
          <w:b/>
        </w:rPr>
        <w:t>Redémarrer maintenant</w:t>
      </w:r>
      <w:r>
        <w:t>.</w:t>
      </w:r>
    </w:p>
    <w:p w:rsidR="005924BB" w:rsidRPr="00A05743" w:rsidRDefault="005924BB" w:rsidP="00BE1A74">
      <w:pPr>
        <w:pStyle w:val="SubStepAlpha"/>
      </w:pPr>
      <w:r>
        <w:t xml:space="preserve">Si le message </w:t>
      </w:r>
      <w:r>
        <w:rPr>
          <w:b/>
        </w:rPr>
        <w:t>Appuyez sur n'importe quelle touche pour démarrer à partir du CD ou du DVD...</w:t>
      </w:r>
      <w:r>
        <w:t xml:space="preserve"> s'affiche, n'appuyez sur aucune touche ; Windows démarre à partir du lecteur interne afin de poursuivre l'installation.</w:t>
      </w:r>
    </w:p>
    <w:p w:rsidR="005924BB" w:rsidRDefault="005924BB" w:rsidP="0086063A">
      <w:pPr>
        <w:pStyle w:val="2"/>
      </w:pPr>
      <w:r>
        <w:t>Configuration de base</w:t>
      </w:r>
    </w:p>
    <w:p w:rsidR="005924BB" w:rsidRDefault="005924BB" w:rsidP="005924BB">
      <w:pPr>
        <w:pStyle w:val="BodyTextL25"/>
      </w:pPr>
      <w:r>
        <w:t>Au cours de cette étape, vous allez sélectionner votre région et la couche du clavier.</w:t>
      </w:r>
    </w:p>
    <w:p w:rsidR="005924BB" w:rsidRPr="00140410" w:rsidRDefault="005924BB" w:rsidP="005924BB">
      <w:pPr>
        <w:pStyle w:val="BodyTextL25"/>
      </w:pPr>
      <w:r>
        <w:rPr>
          <w:b/>
        </w:rPr>
        <w:t>Remarque</w:t>
      </w:r>
      <w:r>
        <w:t> : les sous-étapes de personnalisation peuvent varier en fonction de votre version de Windows.</w:t>
      </w:r>
    </w:p>
    <w:p w:rsidR="005924BB" w:rsidRDefault="005924BB" w:rsidP="00BE1A74">
      <w:pPr>
        <w:pStyle w:val="SubStepAlpha"/>
      </w:pPr>
      <w:r>
        <w:t xml:space="preserve">Vérifiez la région et sélectionnez </w:t>
      </w:r>
      <w:r>
        <w:rPr>
          <w:b/>
        </w:rPr>
        <w:t>Oui</w:t>
      </w:r>
      <w:r>
        <w:t xml:space="preserve">. Sinon, sélectionnez votre région et cliquez sur </w:t>
      </w:r>
      <w:r>
        <w:rPr>
          <w:b/>
        </w:rPr>
        <w:t>Oui</w:t>
      </w:r>
      <w:r>
        <w:t>.</w:t>
      </w:r>
    </w:p>
    <w:p w:rsidR="005924BB" w:rsidRDefault="005924BB" w:rsidP="00BE1A74">
      <w:pPr>
        <w:pStyle w:val="SubStepAlpha"/>
      </w:pPr>
      <w:r>
        <w:t xml:space="preserve">Vérifiez la disposition du clavier et cliquez sur </w:t>
      </w:r>
      <w:r>
        <w:rPr>
          <w:b/>
        </w:rPr>
        <w:t>Oui</w:t>
      </w:r>
      <w:r>
        <w:t xml:space="preserve">. Sinon, sélectionnez la disposition du clavier et cliquez sur </w:t>
      </w:r>
      <w:r>
        <w:rPr>
          <w:b/>
        </w:rPr>
        <w:t>Oui</w:t>
      </w:r>
      <w:r>
        <w:t>.</w:t>
      </w:r>
    </w:p>
    <w:p w:rsidR="005924BB" w:rsidRDefault="005924BB" w:rsidP="00BE1A74">
      <w:pPr>
        <w:pStyle w:val="SubStepAlpha"/>
      </w:pPr>
      <w:r>
        <w:t xml:space="preserve">Cliquez sur </w:t>
      </w:r>
      <w:r>
        <w:rPr>
          <w:b/>
        </w:rPr>
        <w:t xml:space="preserve">Ignorer </w:t>
      </w:r>
      <w:r>
        <w:t xml:space="preserve">si vous n'ajoutez pas une deuxième disposition du clavier. Sinon, cliquez sur </w:t>
      </w:r>
      <w:r>
        <w:rPr>
          <w:b/>
        </w:rPr>
        <w:t>Ajouter une disposition</w:t>
      </w:r>
      <w:r>
        <w:t xml:space="preserve"> et suivez les invites pour ajouter une deuxième disposition.</w:t>
      </w:r>
    </w:p>
    <w:p w:rsidR="005924BB" w:rsidRDefault="005924BB" w:rsidP="0086063A">
      <w:pPr>
        <w:pStyle w:val="2"/>
      </w:pPr>
      <w:r>
        <w:t>Configuration du réseau</w:t>
      </w:r>
    </w:p>
    <w:p w:rsidR="005924BB" w:rsidRDefault="005924BB" w:rsidP="005924BB">
      <w:pPr>
        <w:pStyle w:val="BodyTextL25"/>
      </w:pPr>
      <w:r>
        <w:t>Au cours de cette étape, l'installation peut se poursuivre sans votre intervention. Si vous y êtes invité, fournissez les informations nécessaires à l'installation.</w:t>
      </w:r>
    </w:p>
    <w:p w:rsidR="005924BB" w:rsidRDefault="005924BB" w:rsidP="005924BB">
      <w:pPr>
        <w:pStyle w:val="BodyTextL25"/>
      </w:pPr>
      <w:r>
        <w:t xml:space="preserve">Sélectionnez </w:t>
      </w:r>
      <w:r>
        <w:rPr>
          <w:b/>
        </w:rPr>
        <w:t>Configurer pour une utilisation personnelle</w:t>
      </w:r>
      <w:r>
        <w:t xml:space="preserve">. Cliquez sur </w:t>
      </w:r>
      <w:r>
        <w:rPr>
          <w:b/>
        </w:rPr>
        <w:t>Suivant</w:t>
      </w:r>
      <w:r>
        <w:t xml:space="preserve"> pour continuer. Votre instructeur peut vous demander de sélectionner l'option </w:t>
      </w:r>
      <w:r>
        <w:rPr>
          <w:b/>
        </w:rPr>
        <w:t>Configurer pour une organisation</w:t>
      </w:r>
      <w:r>
        <w:t>.</w:t>
      </w:r>
    </w:p>
    <w:p w:rsidR="005924BB" w:rsidRDefault="005924BB" w:rsidP="0086063A">
      <w:pPr>
        <w:pStyle w:val="2"/>
      </w:pPr>
      <w:r>
        <w:t>Configuration du compte</w:t>
      </w:r>
    </w:p>
    <w:p w:rsidR="005924BB" w:rsidRDefault="005924BB" w:rsidP="005924BB">
      <w:pPr>
        <w:pStyle w:val="BodyTextL25"/>
        <w:keepNext/>
      </w:pPr>
      <w:r>
        <w:t>Au cours de cette étape, vous allez configurer un compte local afin d'accéder à l'ordinateur. Vous ne créerez pas de compte Microsoft pour cet exercice. Si vous possédez déjà un compte Microsoft, vous pouvez également l'utiliser dans le cadre de cette étape.</w:t>
      </w:r>
    </w:p>
    <w:p w:rsidR="005924BB" w:rsidRPr="00140410" w:rsidRDefault="005924BB" w:rsidP="005924BB">
      <w:pPr>
        <w:pStyle w:val="BodyTextL25"/>
      </w:pPr>
      <w:r>
        <w:rPr>
          <w:b/>
        </w:rPr>
        <w:t>Remarque</w:t>
      </w:r>
      <w:r>
        <w:t> : les sous-étapes de configuration du compte peuvent varier en fonction de votre version de Windows.</w:t>
      </w:r>
    </w:p>
    <w:p w:rsidR="005924BB" w:rsidRDefault="005924BB" w:rsidP="00BE1A74">
      <w:pPr>
        <w:pStyle w:val="SubStepAlpha"/>
      </w:pPr>
      <w:r>
        <w:t xml:space="preserve">Cliquez sur </w:t>
      </w:r>
      <w:r>
        <w:rPr>
          <w:b/>
        </w:rPr>
        <w:t>Compte hors connexion</w:t>
      </w:r>
      <w:r>
        <w:t xml:space="preserve"> pour créer un compte local. Si vous possédez déjà un compte Microsoft et que vous souhaitez l'utiliser, entrez les informations requises et cliquez sur </w:t>
      </w:r>
      <w:r>
        <w:rPr>
          <w:b/>
        </w:rPr>
        <w:t>Suivant</w:t>
      </w:r>
      <w:r>
        <w:t xml:space="preserve"> pour continuer.</w:t>
      </w:r>
    </w:p>
    <w:p w:rsidR="005924BB" w:rsidRDefault="005924BB" w:rsidP="00BE1A74">
      <w:pPr>
        <w:pStyle w:val="SubStepAlpha"/>
      </w:pPr>
      <w:r>
        <w:t xml:space="preserve">Cliquez sur </w:t>
      </w:r>
      <w:r>
        <w:rPr>
          <w:b/>
        </w:rPr>
        <w:t xml:space="preserve">Non </w:t>
      </w:r>
      <w:r>
        <w:t>pour continuer à utiliser un compte local plutôt qu'un compte Microsoft.</w:t>
      </w:r>
    </w:p>
    <w:p w:rsidR="005924BB" w:rsidRDefault="005924BB" w:rsidP="00BE1A74">
      <w:pPr>
        <w:pStyle w:val="SubStepAlpha"/>
      </w:pPr>
      <w:r>
        <w:t xml:space="preserve">Saisissez un nom d'utilisateur et cliquez sur </w:t>
      </w:r>
      <w:r>
        <w:rPr>
          <w:b/>
        </w:rPr>
        <w:t>Suivant</w:t>
      </w:r>
      <w:r>
        <w:t xml:space="preserve"> pour continuer.</w:t>
      </w:r>
    </w:p>
    <w:p w:rsidR="005924BB" w:rsidRDefault="005924BB" w:rsidP="00BE1A74">
      <w:pPr>
        <w:pStyle w:val="SubStepAlpha"/>
      </w:pPr>
      <w:r>
        <w:t xml:space="preserve">Créez un mot de passe et confirmez le mot de passe lorsque vous y êtes invité. Cliquez sur </w:t>
      </w:r>
      <w:r>
        <w:rPr>
          <w:b/>
        </w:rPr>
        <w:t>Suivant</w:t>
      </w:r>
      <w:r>
        <w:t xml:space="preserve"> pour continuer.</w:t>
      </w:r>
    </w:p>
    <w:p w:rsidR="005924BB" w:rsidRDefault="005924BB" w:rsidP="00BE1A74">
      <w:pPr>
        <w:pStyle w:val="SubStepAlpha"/>
      </w:pPr>
      <w:r>
        <w:t xml:space="preserve">Répondez à toutes les questions de sécurité et cliquez sur </w:t>
      </w:r>
      <w:r>
        <w:rPr>
          <w:b/>
        </w:rPr>
        <w:t>Suivant</w:t>
      </w:r>
      <w:r>
        <w:t xml:space="preserve"> pour continuer.</w:t>
      </w:r>
    </w:p>
    <w:p w:rsidR="005924BB" w:rsidRDefault="005924BB" w:rsidP="0086063A">
      <w:pPr>
        <w:pStyle w:val="2"/>
      </w:pPr>
      <w:r>
        <w:t>Configuration des services</w:t>
      </w:r>
    </w:p>
    <w:p w:rsidR="005924BB" w:rsidRPr="004504E2" w:rsidRDefault="005924BB" w:rsidP="005924BB">
      <w:pPr>
        <w:pStyle w:val="BodyTextL25"/>
      </w:pPr>
      <w:r>
        <w:t>Dans cette étape, vous pouvez autoriser l'utilisation de Cortana et sélectionner vos paramètres de confidentialité.</w:t>
      </w:r>
    </w:p>
    <w:p w:rsidR="005924BB" w:rsidRDefault="005924BB" w:rsidP="00BE1A74">
      <w:pPr>
        <w:pStyle w:val="SubStepAlpha"/>
      </w:pPr>
      <w:r>
        <w:t xml:space="preserve">Vous pouvez choisir d'utiliser Cortana comme assistant personnel. Cliquez sur </w:t>
      </w:r>
      <w:r>
        <w:rPr>
          <w:b/>
        </w:rPr>
        <w:t xml:space="preserve">Oui </w:t>
      </w:r>
      <w:r>
        <w:t xml:space="preserve">ou sur </w:t>
      </w:r>
      <w:r>
        <w:rPr>
          <w:b/>
        </w:rPr>
        <w:t>Non</w:t>
      </w:r>
      <w:r>
        <w:t xml:space="preserve"> pour continuer.</w:t>
      </w:r>
    </w:p>
    <w:p w:rsidR="005924BB" w:rsidRPr="002837F4" w:rsidRDefault="005924BB" w:rsidP="00BE1A74">
      <w:pPr>
        <w:pStyle w:val="SubStepAlpha"/>
      </w:pPr>
      <w:r>
        <w:lastRenderedPageBreak/>
        <w:t xml:space="preserve">Prenez connaissance des paramètres de confidentialité et cliquez sur </w:t>
      </w:r>
      <w:r>
        <w:rPr>
          <w:b/>
        </w:rPr>
        <w:t>En savoir plus</w:t>
      </w:r>
      <w:r>
        <w:t xml:space="preserve"> pour obtenir plus de détails. Choisissez ensuite les fonctionnalités à utiliser, puis cliquez sur </w:t>
      </w:r>
      <w:r>
        <w:rPr>
          <w:b/>
        </w:rPr>
        <w:t xml:space="preserve">Accepter </w:t>
      </w:r>
      <w:r>
        <w:t>pour continuer.</w:t>
      </w:r>
    </w:p>
    <w:p w:rsidR="005924BB" w:rsidRDefault="005924BB" w:rsidP="0086063A">
      <w:pPr>
        <w:pStyle w:val="2"/>
      </w:pPr>
      <w:r>
        <w:t>Finalisation de l'installation</w:t>
      </w:r>
    </w:p>
    <w:p w:rsidR="005924BB" w:rsidRDefault="005924BB" w:rsidP="00BE1A74">
      <w:pPr>
        <w:pStyle w:val="SubStepAlpha"/>
      </w:pPr>
      <w:r>
        <w:t>Windows poursuit ensuite la finalisation de vos paramètres.</w:t>
      </w:r>
    </w:p>
    <w:p w:rsidR="005924BB" w:rsidRDefault="005924BB" w:rsidP="00BE1A74">
      <w:pPr>
        <w:pStyle w:val="SubStepAlpha"/>
      </w:pPr>
      <w:r>
        <w:t>Une fois l'installation terminée, le Bureau apparaît et vous êtes connecté à Windows pour la première fois.</w:t>
      </w:r>
    </w:p>
    <w:p w:rsidR="00015B35" w:rsidRPr="00015B35" w:rsidRDefault="005924BB" w:rsidP="00BE1A74">
      <w:pPr>
        <w:pStyle w:val="ConfigWindow"/>
      </w:pPr>
      <w:r>
        <w:t>Fin du document</w:t>
      </w:r>
    </w:p>
    <w:sectPr w:rsidR="00015B35" w:rsidRPr="00015B35" w:rsidSect="00327B0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102" w:rsidRDefault="00B25102" w:rsidP="00710659">
      <w:pPr>
        <w:spacing w:after="0" w:line="240" w:lineRule="auto"/>
      </w:pPr>
      <w:r>
        <w:separator/>
      </w:r>
    </w:p>
    <w:p w:rsidR="00B25102" w:rsidRDefault="00B25102"/>
  </w:endnote>
  <w:endnote w:type="continuationSeparator" w:id="0">
    <w:p w:rsidR="00B25102" w:rsidRDefault="00B25102" w:rsidP="00710659">
      <w:pPr>
        <w:spacing w:after="0" w:line="240" w:lineRule="auto"/>
      </w:pPr>
      <w:r>
        <w:continuationSeparator/>
      </w:r>
    </w:p>
    <w:p w:rsidR="00B25102" w:rsidRDefault="00B251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82B63" w:rsidRDefault="008E00D5" w:rsidP="00E859E3">
    <w:pPr>
      <w:pStyle w:val="a4"/>
      <w:rPr>
        <w:szCs w:val="16"/>
      </w:rPr>
    </w:pPr>
    <w:r w:rsidRPr="00B31F19">
      <w:sym w:font="Symbol" w:char="F0E3"/>
    </w:r>
    <w:r>
      <w:t xml:space="preserve"> 2015 </w:t>
    </w:r>
    <w:r w:rsidR="009266CC">
      <w:t xml:space="preserve">– </w:t>
    </w:r>
    <w:r w:rsidR="009266CC">
      <w:fldChar w:fldCharType="begin"/>
    </w:r>
    <w:r w:rsidR="009266CC">
      <w:instrText xml:space="preserve"> DATE  \@ "yyyy"  \* MERGEFORMAT </w:instrText>
    </w:r>
    <w:r w:rsidR="009266CC">
      <w:fldChar w:fldCharType="separate"/>
    </w:r>
    <w:r w:rsidR="0086063A">
      <w:rPr>
        <w:noProof/>
      </w:rPr>
      <w:t>2020</w:t>
    </w:r>
    <w:r w:rsidR="009266CC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6063A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6063A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63" w:rsidRPr="00882B63" w:rsidRDefault="00882B63" w:rsidP="00E859E3">
    <w:pPr>
      <w:pStyle w:val="a4"/>
      <w:rPr>
        <w:szCs w:val="16"/>
      </w:rPr>
    </w:pPr>
    <w:r w:rsidRPr="00B31F19">
      <w:sym w:font="Symbol" w:char="F0E3"/>
    </w:r>
    <w:r>
      <w:t xml:space="preserve"> 2015 </w:t>
    </w:r>
    <w:r w:rsidR="009266CC">
      <w:t xml:space="preserve">– </w:t>
    </w:r>
    <w:r w:rsidR="009266CC">
      <w:fldChar w:fldCharType="begin"/>
    </w:r>
    <w:r w:rsidR="009266CC">
      <w:instrText xml:space="preserve"> DATE  \@ "yyyy"  \* MERGEFORMAT </w:instrText>
    </w:r>
    <w:r w:rsidR="009266CC">
      <w:fldChar w:fldCharType="separate"/>
    </w:r>
    <w:r w:rsidR="0086063A">
      <w:rPr>
        <w:noProof/>
      </w:rPr>
      <w:t>2020</w:t>
    </w:r>
    <w:r w:rsidR="009266CC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6063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6063A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102" w:rsidRDefault="00B25102" w:rsidP="00710659">
      <w:pPr>
        <w:spacing w:after="0" w:line="240" w:lineRule="auto"/>
      </w:pPr>
      <w:r>
        <w:separator/>
      </w:r>
    </w:p>
    <w:p w:rsidR="00B25102" w:rsidRDefault="00B25102"/>
  </w:footnote>
  <w:footnote w:type="continuationSeparator" w:id="0">
    <w:p w:rsidR="00B25102" w:rsidRDefault="00B25102" w:rsidP="00710659">
      <w:pPr>
        <w:spacing w:after="0" w:line="240" w:lineRule="auto"/>
      </w:pPr>
      <w:r>
        <w:continuationSeparator/>
      </w:r>
    </w:p>
    <w:p w:rsidR="00B25102" w:rsidRDefault="00B2510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6C6235" w:rsidP="008402F2">
    <w:pPr>
      <w:pStyle w:val="PageHead"/>
    </w:pPr>
    <w:r>
      <w:t>Travaux pratiques : Installation de Windows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B17BCE" w:rsidP="006C3FCF">
    <w:pPr>
      <w:ind w:left="-288"/>
    </w:pPr>
    <w:r w:rsidRPr="006C6235">
      <w:rPr>
        <w:noProof/>
        <w:lang w:val="en-US" w:eastAsia="zh-CN" w:bidi="th-TH"/>
      </w:rPr>
      <w:drawing>
        <wp:inline distT="0" distB="0" distL="0" distR="0">
          <wp:extent cx="2589530" cy="804545"/>
          <wp:effectExtent l="0" t="0" r="127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9530" cy="804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75B631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Étape 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46D1B54"/>
    <w:multiLevelType w:val="multilevel"/>
    <w:tmpl w:val="17E87798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Étape %2 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9F73AFE"/>
    <w:multiLevelType w:val="multilevel"/>
    <w:tmpl w:val="C9AC60B0"/>
    <w:lvl w:ilvl="0">
      <w:start w:val="1"/>
      <w:numFmt w:val="decimal"/>
      <w:pStyle w:val="PartHead"/>
      <w:suff w:val="space"/>
      <w:lvlText w:val="Partie %1 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âche %2 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Étape 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  <w:lvlOverride w:ilvl="0">
      <w:lvl w:ilvl="0">
        <w:start w:val="1"/>
        <w:numFmt w:val="decimal"/>
        <w:pStyle w:val="PartHead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</w:num>
  <w:num w:numId="1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37"/>
    <w:rsid w:val="00001BDF"/>
    <w:rsid w:val="0000380F"/>
    <w:rsid w:val="00004175"/>
    <w:rsid w:val="000059C9"/>
    <w:rsid w:val="00012C22"/>
    <w:rsid w:val="00015B35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1C37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7B0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24BB"/>
    <w:rsid w:val="00593386"/>
    <w:rsid w:val="00596998"/>
    <w:rsid w:val="0059790F"/>
    <w:rsid w:val="005A2B94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235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11D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1308"/>
    <w:rsid w:val="0084564F"/>
    <w:rsid w:val="00846494"/>
    <w:rsid w:val="00847B20"/>
    <w:rsid w:val="008509D3"/>
    <w:rsid w:val="00853418"/>
    <w:rsid w:val="00856EBD"/>
    <w:rsid w:val="00857CF6"/>
    <w:rsid w:val="0086063A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6CC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50843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7BCE"/>
    <w:rsid w:val="00B2496B"/>
    <w:rsid w:val="00B25102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0DE2"/>
    <w:rsid w:val="00BB1E0D"/>
    <w:rsid w:val="00BB26C8"/>
    <w:rsid w:val="00BB4D9B"/>
    <w:rsid w:val="00BB73FF"/>
    <w:rsid w:val="00BB7688"/>
    <w:rsid w:val="00BC7423"/>
    <w:rsid w:val="00BC7CAC"/>
    <w:rsid w:val="00BD6D76"/>
    <w:rsid w:val="00BE1A74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6C19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9E7547-F17E-4E87-8429-E96AA93D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Times New Roman"/>
        <w:lang w:val="en-US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BE1A74"/>
    <w:pPr>
      <w:spacing w:before="60" w:after="60" w:line="276" w:lineRule="auto"/>
    </w:pPr>
    <w:rPr>
      <w:sz w:val="22"/>
      <w:szCs w:val="22"/>
      <w:lang w:val="fr-FR" w:eastAsia="en-US" w:bidi="ar-SA"/>
    </w:rPr>
  </w:style>
  <w:style w:type="paragraph" w:styleId="1">
    <w:name w:val="heading 1"/>
    <w:basedOn w:val="a"/>
    <w:next w:val="BodyTextL25"/>
    <w:link w:val="1Char"/>
    <w:autoRedefine/>
    <w:uiPriority w:val="9"/>
    <w:unhideWhenUsed/>
    <w:qFormat/>
    <w:rsid w:val="00BE1A74"/>
    <w:pPr>
      <w:keepNext/>
      <w:keepLines/>
      <w:numPr>
        <w:numId w:val="12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Char"/>
    <w:autoRedefine/>
    <w:uiPriority w:val="9"/>
    <w:unhideWhenUsed/>
    <w:qFormat/>
    <w:rsid w:val="0086063A"/>
    <w:pPr>
      <w:keepNext/>
      <w:numPr>
        <w:ilvl w:val="1"/>
        <w:numId w:val="12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BE1A74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0C6425"/>
    <w:rPr>
      <w:b/>
      <w:bCs/>
      <w:sz w:val="26"/>
      <w:szCs w:val="28"/>
    </w:rPr>
  </w:style>
  <w:style w:type="character" w:customStyle="1" w:styleId="2Char">
    <w:name w:val="标题 2 Char"/>
    <w:link w:val="2"/>
    <w:uiPriority w:val="9"/>
    <w:rsid w:val="0086063A"/>
    <w:rPr>
      <w:rFonts w:eastAsia="Times New Roman"/>
      <w:b/>
      <w:bCs/>
      <w:sz w:val="26"/>
      <w:szCs w:val="26"/>
      <w:lang w:val="fr-FR" w:eastAsia="en-US" w:bidi="ar-SA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har">
    <w:name w:val="页眉 Char"/>
    <w:link w:val="a3"/>
    <w:rsid w:val="008402F2"/>
    <w:rPr>
      <w:sz w:val="22"/>
      <w:szCs w:val="22"/>
    </w:rPr>
  </w:style>
  <w:style w:type="paragraph" w:styleId="a4">
    <w:name w:val="footer"/>
    <w:basedOn w:val="a"/>
    <w:link w:val="Char0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Char0">
    <w:name w:val="页脚 Char"/>
    <w:link w:val="a4"/>
    <w:uiPriority w:val="99"/>
    <w:rsid w:val="00E859E3"/>
    <w:rPr>
      <w:sz w:val="16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7"/>
    <w:next w:val="BodyTextL25"/>
    <w:qFormat/>
    <w:rsid w:val="00BE1A74"/>
    <w:pPr>
      <w:spacing w:before="0" w:after="0"/>
    </w:pPr>
    <w:rPr>
      <w:i/>
      <w:color w:val="FFFFFF"/>
    </w:rPr>
  </w:style>
  <w:style w:type="paragraph" w:customStyle="1" w:styleId="SubStepAlpha">
    <w:name w:val="SubStep Alpha"/>
    <w:basedOn w:val="BodyTextL25"/>
    <w:qFormat/>
    <w:rsid w:val="00BE1A74"/>
    <w:pPr>
      <w:numPr>
        <w:ilvl w:val="2"/>
        <w:numId w:val="12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文档结构图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E1A74"/>
    <w:pPr>
      <w:numPr>
        <w:ilvl w:val="4"/>
        <w:numId w:val="12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BE1A74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semiHidden/>
    <w:unhideWhenUsed/>
    <w:rsid w:val="000B2344"/>
    <w:rPr>
      <w:sz w:val="20"/>
      <w:szCs w:val="20"/>
    </w:rPr>
  </w:style>
  <w:style w:type="character" w:customStyle="1" w:styleId="Char3">
    <w:name w:val="批注文字 Char"/>
    <w:basedOn w:val="a0"/>
    <w:link w:val="aa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批注主题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Char">
    <w:name w:val="标题 4 Char"/>
    <w:link w:val="4"/>
    <w:rsid w:val="00075EA9"/>
    <w:rPr>
      <w:rFonts w:eastAsia="Times New Roman"/>
      <w:bCs/>
      <w:szCs w:val="28"/>
    </w:rPr>
  </w:style>
  <w:style w:type="character" w:customStyle="1" w:styleId="5Char">
    <w:name w:val="标题 5 Char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Char">
    <w:name w:val="标题 7 Char"/>
    <w:link w:val="7"/>
    <w:semiHidden/>
    <w:rsid w:val="00BF76BE"/>
    <w:rPr>
      <w:rFonts w:eastAsia="Times New Roman"/>
      <w:szCs w:val="24"/>
    </w:rPr>
  </w:style>
  <w:style w:type="character" w:customStyle="1" w:styleId="8Char">
    <w:name w:val="标题 8 Char"/>
    <w:link w:val="8"/>
    <w:semiHidden/>
    <w:rsid w:val="00BF76BE"/>
    <w:rPr>
      <w:rFonts w:eastAsia="Times New Roman"/>
      <w:i/>
      <w:iCs/>
      <w:szCs w:val="24"/>
    </w:rPr>
  </w:style>
  <w:style w:type="character" w:customStyle="1" w:styleId="9Char">
    <w:name w:val="标题 9 Char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Char">
    <w:name w:val="标题 3 Char"/>
    <w:link w:val="3"/>
    <w:rsid w:val="000C6425"/>
    <w:rPr>
      <w:rFonts w:eastAsia="Times New Roman"/>
      <w:b/>
      <w:bCs/>
      <w:sz w:val="24"/>
      <w:szCs w:val="26"/>
    </w:rPr>
  </w:style>
  <w:style w:type="paragraph" w:styleId="ac">
    <w:name w:val="endnote text"/>
    <w:basedOn w:val="a"/>
    <w:link w:val="Char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5">
    <w:name w:val="尾注文本 Char"/>
    <w:link w:val="ac"/>
    <w:semiHidden/>
    <w:rsid w:val="00231DCA"/>
    <w:rPr>
      <w:rFonts w:eastAsia="Times New Roman"/>
    </w:rPr>
  </w:style>
  <w:style w:type="paragraph" w:styleId="ad">
    <w:name w:val="footnote text"/>
    <w:basedOn w:val="a"/>
    <w:link w:val="Char6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6">
    <w:name w:val="脚注文本 Char"/>
    <w:link w:val="ad"/>
    <w:semiHidden/>
    <w:rsid w:val="00231DCA"/>
    <w:rPr>
      <w:rFonts w:eastAsia="Times New Roman"/>
    </w:rPr>
  </w:style>
  <w:style w:type="paragraph" w:styleId="10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0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0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0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0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0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0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0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0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e">
    <w:name w:val="index heading"/>
    <w:basedOn w:val="a"/>
    <w:next w:val="10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">
    <w:name w:val="macro"/>
    <w:link w:val="Char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fr-FR" w:eastAsia="en-US" w:bidi="ar-SA"/>
    </w:rPr>
  </w:style>
  <w:style w:type="character" w:customStyle="1" w:styleId="Char7">
    <w:name w:val="宏文本 Char"/>
    <w:link w:val="af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af0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1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2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1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1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1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1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1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1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1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1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1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7">
    <w:name w:val="Body Text"/>
    <w:basedOn w:val="a"/>
    <w:link w:val="Char8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har8">
    <w:name w:val="正文文本 Char"/>
    <w:link w:val="a7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  <w:lang w:val="fr-FR" w:eastAsia="en-US" w:bidi="ar-SA"/>
    </w:rPr>
  </w:style>
  <w:style w:type="paragraph" w:customStyle="1" w:styleId="BodyTextBold">
    <w:name w:val="Body Text Bold"/>
    <w:basedOn w:val="a7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10436E"/>
    <w:rPr>
      <w:rFonts w:ascii="Courier New" w:hAnsi="Courier New"/>
      <w:szCs w:val="22"/>
    </w:rPr>
  </w:style>
  <w:style w:type="paragraph" w:customStyle="1" w:styleId="PartHead">
    <w:name w:val="Part Head"/>
    <w:basedOn w:val="a"/>
    <w:next w:val="BodyTextL25"/>
    <w:qFormat/>
    <w:rsid w:val="005924BB"/>
    <w:pPr>
      <w:keepNext/>
      <w:numPr>
        <w:numId w:val="10"/>
      </w:numPr>
      <w:spacing w:before="240"/>
      <w:outlineLvl w:val="0"/>
    </w:pPr>
    <w:rPr>
      <w:b/>
      <w:sz w:val="28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paragraph" w:styleId="af3">
    <w:name w:val="Title"/>
    <w:basedOn w:val="a"/>
    <w:next w:val="BodyTextL25"/>
    <w:link w:val="Char9"/>
    <w:qFormat/>
    <w:rsid w:val="0073604C"/>
    <w:pPr>
      <w:spacing w:before="0" w:after="0" w:line="240" w:lineRule="auto"/>
      <w:contextualSpacing/>
    </w:pPr>
    <w:rPr>
      <w:rFonts w:cs="Angsana New"/>
      <w:b/>
      <w:kern w:val="28"/>
      <w:sz w:val="32"/>
      <w:szCs w:val="56"/>
    </w:rPr>
  </w:style>
  <w:style w:type="character" w:customStyle="1" w:styleId="Char9">
    <w:name w:val="标题 Char"/>
    <w:link w:val="af3"/>
    <w:rsid w:val="0073604C"/>
    <w:rPr>
      <w:rFonts w:eastAsia="宋体" w:cs="Angsana New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4">
    <w:name w:val="Placeholder Text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PartHead"/>
    <w:next w:val="BodyTextL25"/>
    <w:rsid w:val="005924BB"/>
    <w:pPr>
      <w:numPr>
        <w:ilvl w:val="1"/>
      </w:numPr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083530-1C11-4500-9CEF-5F249E00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Windows Installation</vt:lpstr>
    </vt:vector>
  </TitlesOfParts>
  <Company>China</Company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 : Installation de Windows</dc:title>
  <dc:subject/>
  <dc:creator>Administrator</dc:creator>
  <cp:keywords/>
  <dc:description>2015</dc:description>
  <cp:lastModifiedBy>User</cp:lastModifiedBy>
  <cp:revision>4</cp:revision>
  <cp:lastPrinted>2019-07-16T14:39:00Z</cp:lastPrinted>
  <dcterms:created xsi:type="dcterms:W3CDTF">2020-01-22T04:47:00Z</dcterms:created>
  <dcterms:modified xsi:type="dcterms:W3CDTF">2020-01-22T07:32:00Z</dcterms:modified>
</cp:coreProperties>
</file>