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CF1765" w:rsidRDefault="00AE3A63" w:rsidP="00E051AC">
      <w:pPr>
        <w:pStyle w:val="af3"/>
        <w:rPr>
          <w:rStyle w:val="LabTitleInstVersred"/>
          <w:bCs/>
          <w:color w:val="auto"/>
        </w:rPr>
      </w:pPr>
      <w:r w:rsidRPr="00CF1765">
        <w:rPr>
          <w:bCs/>
        </w:rPr>
        <w:t>Travaux Pratiques : Comptes d'utilisateurs</w:t>
      </w:r>
    </w:p>
    <w:p w:rsidR="0013690D" w:rsidRPr="00352494" w:rsidRDefault="0013690D" w:rsidP="0013690D">
      <w:pPr>
        <w:pStyle w:val="1"/>
        <w:numPr>
          <w:ilvl w:val="0"/>
          <w:numId w:val="3"/>
        </w:numPr>
      </w:pPr>
      <w:r>
        <w:t>Introduction</w:t>
      </w:r>
      <w:bookmarkStart w:id="0" w:name="_GoBack"/>
      <w:bookmarkEnd w:id="0"/>
    </w:p>
    <w:p w:rsidR="0013690D" w:rsidRPr="00352494" w:rsidRDefault="0013690D" w:rsidP="0013690D">
      <w:pPr>
        <w:pStyle w:val="BodyTextL25"/>
      </w:pPr>
      <w:r>
        <w:t>Au cours de ces travaux pratiques, vous allez créer des comptes d'utilisateurs dans Windows.</w:t>
      </w:r>
    </w:p>
    <w:p w:rsidR="0013690D" w:rsidRPr="00BE7991" w:rsidRDefault="0013690D" w:rsidP="0013690D">
      <w:pPr>
        <w:pStyle w:val="1"/>
        <w:numPr>
          <w:ilvl w:val="0"/>
          <w:numId w:val="3"/>
        </w:numPr>
      </w:pPr>
      <w:r>
        <w:t>Matériel conseillé</w:t>
      </w:r>
    </w:p>
    <w:p w:rsidR="0013690D" w:rsidRPr="00352494" w:rsidRDefault="0013690D" w:rsidP="0013690D">
      <w:pPr>
        <w:pStyle w:val="Bulletlevel1"/>
        <w:spacing w:before="60" w:after="60" w:line="276" w:lineRule="auto"/>
      </w:pPr>
      <w:r>
        <w:t>Un ordinateur équipé de Windows</w:t>
      </w:r>
    </w:p>
    <w:p w:rsidR="0013690D" w:rsidRDefault="0013690D" w:rsidP="0013690D">
      <w:pPr>
        <w:pStyle w:val="1"/>
        <w:numPr>
          <w:ilvl w:val="0"/>
          <w:numId w:val="3"/>
        </w:numPr>
      </w:pPr>
      <w:r>
        <w:t>Instructions</w:t>
      </w:r>
    </w:p>
    <w:p w:rsidR="0013690D" w:rsidRDefault="0013690D" w:rsidP="0013690D">
      <w:pPr>
        <w:pStyle w:val="2"/>
      </w:pPr>
      <w:r>
        <w:t>Création des comptes</w:t>
      </w:r>
    </w:p>
    <w:p w:rsidR="0013690D" w:rsidRPr="00CF1765" w:rsidRDefault="0013690D" w:rsidP="0013690D">
      <w:pPr>
        <w:pStyle w:val="BodyTextL25"/>
        <w:rPr>
          <w:spacing w:val="-6"/>
        </w:rPr>
      </w:pPr>
      <w:r w:rsidRPr="00CF1765">
        <w:rPr>
          <w:spacing w:val="-6"/>
        </w:rPr>
        <w:t>Dans cette partie, vous allez créer un nouveau compte d'utilisateur local. Windows permet de créer des comptes locaux à l'aide de comptes Microsoft en ligne, mais nous n'aborderons pas cette fonction dans ces travaux pratiques. Après avoir créé les comptes à l'aide d'une version de Windows, accédez aux parties 2 et 3.</w:t>
      </w:r>
    </w:p>
    <w:p w:rsidR="0013690D" w:rsidRPr="001C5CCA" w:rsidRDefault="0013690D" w:rsidP="0023747B">
      <w:pPr>
        <w:pStyle w:val="3"/>
      </w:pPr>
      <w:r>
        <w:t>Ouvrez l'outil Compte d'utilisateur.</w:t>
      </w:r>
    </w:p>
    <w:p w:rsidR="0013690D" w:rsidRPr="00C53FCF" w:rsidRDefault="0013690D" w:rsidP="0013690D">
      <w:pPr>
        <w:pStyle w:val="SubStepAlpha"/>
      </w:pPr>
      <w:r>
        <w:t>Connectez-vous sur l'ordinateur avec un compte administrateur.</w:t>
      </w:r>
    </w:p>
    <w:p w:rsidR="0013690D" w:rsidRDefault="0013690D" w:rsidP="0013690D">
      <w:pPr>
        <w:pStyle w:val="SubStepAlpha"/>
      </w:pPr>
      <w:r>
        <w:t xml:space="preserve">Cliquez sur </w:t>
      </w:r>
      <w:r w:rsidRPr="00FF4C65">
        <w:rPr>
          <w:b/>
        </w:rPr>
        <w:t>Panneau de configuration</w:t>
      </w:r>
      <w:r>
        <w:t xml:space="preserve">. Sélectionnez la vue Petites icônes dans le Panneau de configuration. Cliquez sur </w:t>
      </w:r>
      <w:r w:rsidRPr="00FF4C65">
        <w:rPr>
          <w:b/>
        </w:rPr>
        <w:t>Comptes d'utilisateurs</w:t>
      </w:r>
      <w:r>
        <w:t>.</w:t>
      </w:r>
    </w:p>
    <w:p w:rsidR="0013690D" w:rsidRDefault="0013690D" w:rsidP="0013690D">
      <w:pPr>
        <w:pStyle w:val="3"/>
      </w:pPr>
      <w:r>
        <w:t>Création d'un compte d'utilisateur local sous Windows 10</w:t>
      </w:r>
    </w:p>
    <w:p w:rsidR="0013690D" w:rsidRPr="00352494" w:rsidRDefault="0013690D" w:rsidP="0013690D">
      <w:pPr>
        <w:pStyle w:val="SubStepAlpha"/>
      </w:pPr>
      <w:r>
        <w:t>La fenêtre Comptes d'utilisateurs s'ouvre. Cliquez sur Gérer un autre compte.</w:t>
      </w:r>
    </w:p>
    <w:p w:rsidR="0013690D" w:rsidRDefault="0013690D" w:rsidP="0013690D">
      <w:pPr>
        <w:pStyle w:val="SubStepAlpha"/>
      </w:pPr>
      <w:r>
        <w:t xml:space="preserve">La fenêtre </w:t>
      </w:r>
      <w:r w:rsidRPr="00FF4C65">
        <w:rPr>
          <w:b/>
        </w:rPr>
        <w:t>Gérer les comptes</w:t>
      </w:r>
      <w:r>
        <w:t xml:space="preserve"> s'ouvre. Cliquez sur </w:t>
      </w:r>
      <w:r w:rsidRPr="00FF4C65">
        <w:rPr>
          <w:b/>
        </w:rPr>
        <w:t>Ajouter un utilisateur dans les paramètres de l'ordinateur</w:t>
      </w:r>
      <w:r>
        <w:t>.</w:t>
      </w:r>
    </w:p>
    <w:p w:rsidR="0013690D" w:rsidRDefault="0013690D" w:rsidP="0013690D">
      <w:pPr>
        <w:pStyle w:val="SubStepAlpha"/>
      </w:pPr>
      <w:r>
        <w:t>Dans la fenêtre Famille et autres utilisateurs, cliquez sur Ajouter un autre utilisateur sur ce PC.</w:t>
      </w:r>
    </w:p>
    <w:p w:rsidR="0013690D" w:rsidRDefault="0013690D" w:rsidP="0013690D">
      <w:pPr>
        <w:pStyle w:val="SubStepAlpha"/>
      </w:pPr>
      <w:r>
        <w:t>Dans la fenêtre Comment cette personne se connectera-t-elle ?, cliquez sur Je ne dispose pas des informations de connexion de cette personne.</w:t>
      </w:r>
    </w:p>
    <w:p w:rsidR="0013690D" w:rsidRPr="00B04309" w:rsidRDefault="0013690D" w:rsidP="0013690D">
      <w:pPr>
        <w:pStyle w:val="SubStepAlpha"/>
      </w:pPr>
      <w:r>
        <w:t>Cliquez sur Ajouter un utilisateur sans compte Microsoft.</w:t>
      </w:r>
    </w:p>
    <w:p w:rsidR="0013690D" w:rsidRDefault="0013690D" w:rsidP="0013690D">
      <w:pPr>
        <w:pStyle w:val="SubStepAlpha"/>
      </w:pPr>
      <w:r>
        <w:t>Dans la fenêtre</w:t>
      </w:r>
      <w:r w:rsidRPr="00697589">
        <w:rPr>
          <w:b/>
        </w:rPr>
        <w:t xml:space="preserve"> Créer un compte pour ce PC</w:t>
      </w:r>
      <w:r>
        <w:t xml:space="preserve">, saisissez le nom d'utilisateur et le mot de passe fournis par votre instructeur dans le champ prévu à cet effet. Sélectionnez vos questions de sécurité et indiquez les réponses correspondantes. Cliquez sur </w:t>
      </w:r>
      <w:r>
        <w:rPr>
          <w:b/>
        </w:rPr>
        <w:t>Suivant</w:t>
      </w:r>
      <w:r>
        <w:t xml:space="preserve"> pour continuer.</w:t>
      </w:r>
    </w:p>
    <w:p w:rsidR="0013690D" w:rsidRPr="00352494" w:rsidRDefault="0013690D" w:rsidP="0013690D">
      <w:pPr>
        <w:pStyle w:val="3"/>
      </w:pPr>
      <w:r>
        <w:t>Création d'un compte sous Windows 8.x</w:t>
      </w:r>
    </w:p>
    <w:p w:rsidR="0013690D" w:rsidRPr="00D24405" w:rsidRDefault="0013690D" w:rsidP="0013690D">
      <w:pPr>
        <w:pStyle w:val="BodyTextL25"/>
      </w:pPr>
      <w:r>
        <w:rPr>
          <w:b/>
        </w:rPr>
        <w:t>Remarque</w:t>
      </w:r>
      <w:r>
        <w:t> : ces étapes sont très similaires pour Windows 8 et Windows 8.1. Les mots « utilisateur » et « compte » sont parfois utilisés de manière interchangeable.</w:t>
      </w:r>
    </w:p>
    <w:p w:rsidR="0013690D" w:rsidRPr="00352494" w:rsidRDefault="0013690D" w:rsidP="0013690D">
      <w:pPr>
        <w:pStyle w:val="SubStepAlpha"/>
      </w:pPr>
      <w:r>
        <w:t>La fenêtre Comptes d'utilisateurs s'ouvre. Cliquez sur Gérer un autre compte.</w:t>
      </w:r>
    </w:p>
    <w:p w:rsidR="0013690D" w:rsidRPr="00352494" w:rsidRDefault="0013690D" w:rsidP="0013690D">
      <w:pPr>
        <w:pStyle w:val="SubStepAlpha"/>
      </w:pPr>
      <w:r>
        <w:t>La fenêtre Gérer les comptes s'ouvre. Cliquez sur Ajouter un utilisateur dans les paramètres de l'ordinateur.</w:t>
      </w:r>
    </w:p>
    <w:p w:rsidR="0013690D" w:rsidRPr="00352494" w:rsidRDefault="0013690D" w:rsidP="0013690D">
      <w:pPr>
        <w:pStyle w:val="SubStepAlpha"/>
      </w:pPr>
      <w:r>
        <w:t>La fenêtre Gérer d'autres comptes s'ouvre. Cliquez sur Ajouter un compte.</w:t>
      </w:r>
    </w:p>
    <w:p w:rsidR="0013690D" w:rsidRDefault="0013690D" w:rsidP="0013690D">
      <w:pPr>
        <w:pStyle w:val="SubStepAlpha"/>
      </w:pPr>
      <w:r>
        <w:t>La fenêtre Comment cette personne se connectera-t-elle ? s'affiche. Cliquez sur Se connecter sans compte Microsoft (non recommandé).</w:t>
      </w:r>
    </w:p>
    <w:p w:rsidR="0013690D" w:rsidRDefault="0013690D" w:rsidP="0013690D">
      <w:pPr>
        <w:pStyle w:val="SubStepAlpha"/>
      </w:pPr>
      <w:r>
        <w:lastRenderedPageBreak/>
        <w:t xml:space="preserve">La fenêtre Ajouter un utilisateur s'affiche. Cliquez sur </w:t>
      </w:r>
      <w:r w:rsidRPr="002F3938">
        <w:rPr>
          <w:b/>
        </w:rPr>
        <w:t>Compte local</w:t>
      </w:r>
      <w:r>
        <w:t>.</w:t>
      </w:r>
    </w:p>
    <w:p w:rsidR="0013690D" w:rsidRDefault="0013690D" w:rsidP="0013690D">
      <w:pPr>
        <w:pStyle w:val="SubStepAlpha"/>
      </w:pPr>
      <w:r>
        <w:t xml:space="preserve">La deuxième fenêtre </w:t>
      </w:r>
      <w:r w:rsidRPr="00DE1683">
        <w:rPr>
          <w:b/>
        </w:rPr>
        <w:t>Ajouter un utilisateur</w:t>
      </w:r>
      <w:r>
        <w:t xml:space="preserve"> s'affiche. Tapez le nom que vous a fourni l'instructeur dans le champ </w:t>
      </w:r>
      <w:r w:rsidRPr="002F3938">
        <w:rPr>
          <w:b/>
        </w:rPr>
        <w:t>Nom d'utilisateur</w:t>
      </w:r>
      <w:r>
        <w:t>.</w:t>
      </w:r>
    </w:p>
    <w:p w:rsidR="0013690D" w:rsidRDefault="0013690D" w:rsidP="0013690D">
      <w:pPr>
        <w:pStyle w:val="SubStepAlpha"/>
      </w:pPr>
      <w:r>
        <w:t xml:space="preserve">Tapez le mot de passe que vous a fourni l'instructeur dans le champ </w:t>
      </w:r>
      <w:r>
        <w:rPr>
          <w:b/>
        </w:rPr>
        <w:t>Mot de passe</w:t>
      </w:r>
      <w:r>
        <w:t>.</w:t>
      </w:r>
    </w:p>
    <w:p w:rsidR="0013690D" w:rsidRDefault="0013690D" w:rsidP="0013690D">
      <w:pPr>
        <w:pStyle w:val="SubStepAlpha"/>
      </w:pPr>
      <w:r>
        <w:t xml:space="preserve">Tapez-le une deuxième fois dans le champ </w:t>
      </w:r>
      <w:r>
        <w:rPr>
          <w:b/>
        </w:rPr>
        <w:t>Entrez de nouveau le mot de passe</w:t>
      </w:r>
      <w:r>
        <w:t>.</w:t>
      </w:r>
    </w:p>
    <w:p w:rsidR="0013690D" w:rsidRDefault="0013690D" w:rsidP="0013690D">
      <w:pPr>
        <w:pStyle w:val="SubStepAlpha"/>
      </w:pPr>
      <w:r>
        <w:t xml:space="preserve">Tapez l'indication qui vous aidera à vous souvenir de votre mot de passe dans le champ </w:t>
      </w:r>
      <w:r w:rsidRPr="00CD4461">
        <w:rPr>
          <w:b/>
        </w:rPr>
        <w:t>Indication de mot de passe</w:t>
      </w:r>
      <w:r>
        <w:t xml:space="preserve">. Cliquez sur </w:t>
      </w:r>
      <w:r w:rsidRPr="00CD4461">
        <w:rPr>
          <w:b/>
        </w:rPr>
        <w:t>Suivant</w:t>
      </w:r>
      <w:r>
        <w:t>.</w:t>
      </w:r>
    </w:p>
    <w:p w:rsidR="0013690D" w:rsidRPr="001C5CCA" w:rsidRDefault="0013690D" w:rsidP="0013690D">
      <w:pPr>
        <w:pStyle w:val="SubStepAlpha"/>
      </w:pPr>
      <w:r>
        <w:t xml:space="preserve">La dernière fenêtre </w:t>
      </w:r>
      <w:r w:rsidRPr="00FF4C65">
        <w:rPr>
          <w:b/>
        </w:rPr>
        <w:t>Ajouter un utilisateur</w:t>
      </w:r>
      <w:r>
        <w:t xml:space="preserve"> s'affiche. Cliquez sur </w:t>
      </w:r>
      <w:r w:rsidRPr="00FF4C65">
        <w:rPr>
          <w:b/>
        </w:rPr>
        <w:t>Terminer</w:t>
      </w:r>
      <w:r>
        <w:t>.</w:t>
      </w:r>
    </w:p>
    <w:p w:rsidR="0013690D" w:rsidRDefault="0013690D" w:rsidP="0013690D">
      <w:pPr>
        <w:pStyle w:val="3"/>
      </w:pPr>
      <w:r>
        <w:t>Création d'un compte sous Windows 7</w:t>
      </w:r>
    </w:p>
    <w:p w:rsidR="0013690D" w:rsidRDefault="0013690D" w:rsidP="0013690D">
      <w:pPr>
        <w:pStyle w:val="SubStepAlpha"/>
      </w:pPr>
      <w:r>
        <w:t xml:space="preserve">La fenêtre Comptes d'utilisateurs s'ouvre. Cliquez sur </w:t>
      </w:r>
      <w:r w:rsidRPr="00152643">
        <w:rPr>
          <w:b/>
        </w:rPr>
        <w:t>Gérer un autre compte</w:t>
      </w:r>
      <w:r>
        <w:t>.</w:t>
      </w:r>
    </w:p>
    <w:p w:rsidR="0013690D" w:rsidRDefault="0013690D" w:rsidP="0013690D">
      <w:pPr>
        <w:pStyle w:val="SubStepAlpha"/>
      </w:pPr>
      <w:r>
        <w:t>La fenêtre Gérer les comptes s'ouvre. Cliquez sur Créer un nouveau compte.</w:t>
      </w:r>
    </w:p>
    <w:p w:rsidR="0013690D" w:rsidRDefault="0013690D" w:rsidP="0013690D">
      <w:pPr>
        <w:pStyle w:val="SubStepAlpha"/>
      </w:pPr>
      <w:r>
        <w:t xml:space="preserve">La fenêtre </w:t>
      </w:r>
      <w:r w:rsidRPr="00A663A0">
        <w:rPr>
          <w:b/>
        </w:rPr>
        <w:t>Créer un nouveau compte</w:t>
      </w:r>
      <w:r>
        <w:t xml:space="preserve"> s'affiche. Tapez le nom fourni par l'instructeur dans le champ </w:t>
      </w:r>
      <w:r w:rsidRPr="00BB4BE6">
        <w:rPr>
          <w:b/>
        </w:rPr>
        <w:t>Nommer le compte et choisir un type de compte</w:t>
      </w:r>
      <w:r>
        <w:t xml:space="preserve">, puis sélectionnez </w:t>
      </w:r>
      <w:r w:rsidRPr="00BB4BE6">
        <w:rPr>
          <w:b/>
        </w:rPr>
        <w:t>Utilisateur standard</w:t>
      </w:r>
      <w:r>
        <w:t xml:space="preserve"> comme type de compte.</w:t>
      </w:r>
    </w:p>
    <w:p w:rsidR="0013690D" w:rsidRDefault="0013690D" w:rsidP="0013690D">
      <w:pPr>
        <w:pStyle w:val="4"/>
      </w:pPr>
      <w:r>
        <w:t>Questions :</w:t>
      </w:r>
    </w:p>
    <w:p w:rsidR="0013690D" w:rsidRDefault="0013690D" w:rsidP="0013690D">
      <w:pPr>
        <w:pStyle w:val="BodyTextL50"/>
        <w:keepNext/>
      </w:pPr>
      <w:r>
        <w:t>Que peut faire l'utilisateur avec un compte limité ?</w:t>
      </w:r>
    </w:p>
    <w:p w:rsidR="0013690D" w:rsidRDefault="0013690D" w:rsidP="0013690D">
      <w:pPr>
        <w:pStyle w:val="AnswerLineL50"/>
      </w:pPr>
      <w:r>
        <w:t>Saisissez vos réponses ici</w:t>
      </w:r>
    </w:p>
    <w:p w:rsidR="0013690D" w:rsidRDefault="0013690D" w:rsidP="0013690D">
      <w:pPr>
        <w:pStyle w:val="BodyTextL50"/>
        <w:keepNext/>
      </w:pPr>
      <w:r>
        <w:t>Quelles sont les limites de ce type de compte ?</w:t>
      </w:r>
    </w:p>
    <w:p w:rsidR="0013690D" w:rsidRDefault="0013690D" w:rsidP="0013690D">
      <w:pPr>
        <w:pStyle w:val="AnswerLineL50"/>
      </w:pPr>
      <w:r>
        <w:t>Saisissez vos réponses ici</w:t>
      </w:r>
    </w:p>
    <w:p w:rsidR="0013690D" w:rsidRDefault="0013690D" w:rsidP="0013690D">
      <w:pPr>
        <w:pStyle w:val="SubStepAlpha"/>
      </w:pPr>
      <w:r>
        <w:t xml:space="preserve">Cliquez sur </w:t>
      </w:r>
      <w:r w:rsidRPr="00CF37E7">
        <w:rPr>
          <w:b/>
        </w:rPr>
        <w:t>Créer un compte</w:t>
      </w:r>
      <w:r>
        <w:t xml:space="preserve"> pour continuer.</w:t>
      </w:r>
    </w:p>
    <w:p w:rsidR="0013690D" w:rsidRDefault="0013690D" w:rsidP="0013690D">
      <w:pPr>
        <w:pStyle w:val="SubStepAlpha"/>
      </w:pPr>
      <w:r>
        <w:t>Cliquez sur le compte d'utilisateur que vous venez de créer.</w:t>
      </w:r>
    </w:p>
    <w:p w:rsidR="0013690D" w:rsidRDefault="0013690D" w:rsidP="0013690D">
      <w:pPr>
        <w:pStyle w:val="SubStepAlpha"/>
      </w:pPr>
      <w:r>
        <w:t xml:space="preserve">La fenêtre de modification du compte de </w:t>
      </w:r>
      <w:r>
        <w:rPr>
          <w:i/>
        </w:rPr>
        <w:t>nom d'utilisateur</w:t>
      </w:r>
      <w:r>
        <w:t xml:space="preserve"> s'affiche. Cliquez sur Créer un mot de passe.</w:t>
      </w:r>
    </w:p>
    <w:p w:rsidR="0013690D" w:rsidRDefault="0013690D" w:rsidP="0013690D">
      <w:pPr>
        <w:pStyle w:val="BodyTextL50"/>
        <w:keepNext/>
      </w:pPr>
      <w:r>
        <w:t>Quelles informations voyez-vous pour le nouveau compte ?</w:t>
      </w:r>
    </w:p>
    <w:p w:rsidR="0013690D" w:rsidRDefault="0013690D" w:rsidP="0013690D">
      <w:pPr>
        <w:pStyle w:val="AnswerLineL50"/>
      </w:pPr>
      <w:r>
        <w:t>Saisissez vos réponses ici</w:t>
      </w:r>
    </w:p>
    <w:p w:rsidR="0013690D" w:rsidRPr="00FF4C65" w:rsidRDefault="0013690D" w:rsidP="0013690D">
      <w:pPr>
        <w:pStyle w:val="SubStepAlpha"/>
      </w:pPr>
      <w:r>
        <w:t xml:space="preserve">Saisissez le mot de passe et l'indication de mot de passe fournis par l'instructeur, puis cliquez sur </w:t>
      </w:r>
      <w:r w:rsidRPr="00352494">
        <w:rPr>
          <w:b/>
        </w:rPr>
        <w:t>Créer un mot de passe</w:t>
      </w:r>
      <w:r>
        <w:t>.</w:t>
      </w:r>
    </w:p>
    <w:p w:rsidR="0013690D" w:rsidRPr="00352494" w:rsidRDefault="0013690D" w:rsidP="0013690D">
      <w:pPr>
        <w:pStyle w:val="2"/>
      </w:pPr>
      <w:r>
        <w:t>Modifiez le type de compte.</w:t>
      </w:r>
    </w:p>
    <w:p w:rsidR="0013690D" w:rsidRDefault="0013690D" w:rsidP="0013690D">
      <w:pPr>
        <w:pStyle w:val="SubStepAlpha"/>
      </w:pPr>
      <w:r>
        <w:t xml:space="preserve">Accédez au </w:t>
      </w:r>
      <w:r>
        <w:rPr>
          <w:b/>
        </w:rPr>
        <w:t>Panneau de configuration</w:t>
      </w:r>
      <w:r>
        <w:t xml:space="preserve">. Dans la vue Petites icônes, cliquez sur </w:t>
      </w:r>
      <w:r>
        <w:rPr>
          <w:b/>
        </w:rPr>
        <w:t>Comptes d'utilisateurs</w:t>
      </w:r>
      <w:r>
        <w:t xml:space="preserve">, puis sur </w:t>
      </w:r>
      <w:r>
        <w:rPr>
          <w:b/>
        </w:rPr>
        <w:t>Gérer un autre compte</w:t>
      </w:r>
      <w:r>
        <w:t>.</w:t>
      </w:r>
    </w:p>
    <w:p w:rsidR="0013690D" w:rsidRDefault="0013690D" w:rsidP="0013690D">
      <w:pPr>
        <w:pStyle w:val="SubStepAlpha"/>
      </w:pPr>
      <w:r>
        <w:t>Sélectionnez le compte que vous venez de créer.</w:t>
      </w:r>
    </w:p>
    <w:p w:rsidR="0013690D" w:rsidRPr="00697589" w:rsidRDefault="0013690D" w:rsidP="0013690D">
      <w:pPr>
        <w:pStyle w:val="SubStepAlpha"/>
      </w:pPr>
      <w:r>
        <w:t>Cliquez sur Modifier le type de compte.</w:t>
      </w:r>
    </w:p>
    <w:p w:rsidR="0013690D" w:rsidRDefault="0013690D" w:rsidP="0013690D">
      <w:pPr>
        <w:pStyle w:val="SubStepAlpha"/>
      </w:pPr>
      <w:r>
        <w:t xml:space="preserve">Sélectionnez </w:t>
      </w:r>
      <w:r w:rsidRPr="00FF4C65">
        <w:rPr>
          <w:b/>
        </w:rPr>
        <w:t>Administrateur</w:t>
      </w:r>
      <w:r>
        <w:t xml:space="preserve"> comme type de compte, puis cliquez sur </w:t>
      </w:r>
      <w:r>
        <w:rPr>
          <w:b/>
        </w:rPr>
        <w:t>Modifier le type de compte</w:t>
      </w:r>
      <w:r>
        <w:t>.</w:t>
      </w:r>
    </w:p>
    <w:p w:rsidR="0013690D" w:rsidRPr="00352494" w:rsidRDefault="0013690D" w:rsidP="0013690D">
      <w:pPr>
        <w:pStyle w:val="4"/>
      </w:pPr>
      <w:r>
        <w:t>Question :</w:t>
      </w:r>
    </w:p>
    <w:p w:rsidR="0013690D" w:rsidRDefault="0013690D" w:rsidP="0013690D">
      <w:pPr>
        <w:pStyle w:val="BodyTextL50"/>
        <w:keepNext/>
      </w:pPr>
      <w:r>
        <w:t>Quel est l'avantage pour l'administrateur que les utilisateurs travaillent sur un compte d'utilisateur standard ?</w:t>
      </w:r>
    </w:p>
    <w:p w:rsidR="0013690D" w:rsidRDefault="0013690D" w:rsidP="0013690D">
      <w:pPr>
        <w:pStyle w:val="AnswerLineL50"/>
      </w:pPr>
      <w:r>
        <w:t>Saisissez vos réponses ici</w:t>
      </w:r>
    </w:p>
    <w:p w:rsidR="0013690D" w:rsidRPr="00352494" w:rsidRDefault="0013690D" w:rsidP="0013690D">
      <w:pPr>
        <w:pStyle w:val="2"/>
      </w:pPr>
      <w:r>
        <w:lastRenderedPageBreak/>
        <w:t>Supprimez le compte.</w:t>
      </w:r>
    </w:p>
    <w:p w:rsidR="0013690D" w:rsidRDefault="0013690D" w:rsidP="0013690D">
      <w:pPr>
        <w:pStyle w:val="SubStepAlpha"/>
      </w:pPr>
      <w:r>
        <w:t xml:space="preserve">Accédez au </w:t>
      </w:r>
      <w:r>
        <w:rPr>
          <w:b/>
        </w:rPr>
        <w:t>Panneau de configuration</w:t>
      </w:r>
      <w:r>
        <w:t xml:space="preserve">. Revenez à la vue par </w:t>
      </w:r>
      <w:r w:rsidRPr="00697589">
        <w:rPr>
          <w:b/>
        </w:rPr>
        <w:t>Catégorie</w:t>
      </w:r>
      <w:r>
        <w:t xml:space="preserve">, cliquez sur </w:t>
      </w:r>
      <w:r>
        <w:rPr>
          <w:b/>
        </w:rPr>
        <w:t>Comptes d'utilisateurs</w:t>
      </w:r>
      <w:r>
        <w:t xml:space="preserve"> sous Windows 10, sur </w:t>
      </w:r>
      <w:r>
        <w:rPr>
          <w:b/>
        </w:rPr>
        <w:t>Comptes et protection des utilisateurs</w:t>
      </w:r>
      <w:r>
        <w:t xml:space="preserve"> sous Windows 8.1 et 7.</w:t>
      </w:r>
    </w:p>
    <w:p w:rsidR="0013690D" w:rsidRDefault="0013690D" w:rsidP="0013690D">
      <w:pPr>
        <w:pStyle w:val="SubStepAlpha"/>
      </w:pPr>
      <w:r>
        <w:t>Cliquez sur Supprimer les comptes d'utilisateurs sous Windows 10 et 8.1 ou sur Ajouter ou supprimer des comptes d'utilisateurs sous Windows 7.</w:t>
      </w:r>
    </w:p>
    <w:p w:rsidR="0013690D" w:rsidRPr="00352494" w:rsidRDefault="0013690D" w:rsidP="0013690D">
      <w:pPr>
        <w:pStyle w:val="SubStepAlpha"/>
      </w:pPr>
      <w:r>
        <w:t xml:space="preserve">Sélectionnez le compte à supprimer. Cliquez sur </w:t>
      </w:r>
      <w:r>
        <w:rPr>
          <w:b/>
        </w:rPr>
        <w:t>Supprimer le compte</w:t>
      </w:r>
      <w:r>
        <w:t>.</w:t>
      </w:r>
    </w:p>
    <w:p w:rsidR="0013690D" w:rsidRDefault="0013690D" w:rsidP="0013690D">
      <w:pPr>
        <w:pStyle w:val="4"/>
      </w:pPr>
      <w:r>
        <w:t>Question :</w:t>
      </w:r>
    </w:p>
    <w:p w:rsidR="0013690D" w:rsidRDefault="0013690D" w:rsidP="0013690D">
      <w:pPr>
        <w:pStyle w:val="BodyTextL50"/>
      </w:pPr>
      <w:r>
        <w:t xml:space="preserve">Dans le cadre de ces travaux pratiques, sélectionnez </w:t>
      </w:r>
      <w:r>
        <w:rPr>
          <w:b/>
        </w:rPr>
        <w:t>Supprimer les fichiers</w:t>
      </w:r>
      <w:r>
        <w:t>. Quelles sont les autres options ? Quand les sélectionner ?</w:t>
      </w:r>
    </w:p>
    <w:p w:rsidR="0013690D" w:rsidRDefault="0013690D" w:rsidP="0013690D">
      <w:pPr>
        <w:pStyle w:val="AnswerLineL50"/>
      </w:pPr>
      <w:r>
        <w:t>Saisissez vos réponses ici</w:t>
      </w:r>
    </w:p>
    <w:p w:rsidR="0013690D" w:rsidRPr="00352494" w:rsidRDefault="0013690D" w:rsidP="0013690D">
      <w:pPr>
        <w:pStyle w:val="SubStepAlpha"/>
      </w:pPr>
      <w:r>
        <w:t xml:space="preserve">Cliquez sur </w:t>
      </w:r>
      <w:r>
        <w:rPr>
          <w:b/>
        </w:rPr>
        <w:t>Supprimer le compte</w:t>
      </w:r>
      <w:r>
        <w:t xml:space="preserve"> pour confirmer la suppression du compte.</w:t>
      </w:r>
    </w:p>
    <w:p w:rsidR="0013690D" w:rsidRDefault="0013690D" w:rsidP="0013690D">
      <w:pPr>
        <w:pStyle w:val="SubStepAlpha"/>
      </w:pPr>
      <w:r>
        <w:t>Notez que le compte n'apparaît plus. Fermez toutes les fenêtres ouvertes.</w:t>
      </w:r>
    </w:p>
    <w:p w:rsidR="0013690D" w:rsidRDefault="0013690D" w:rsidP="0013690D">
      <w:pPr>
        <w:pStyle w:val="1"/>
        <w:numPr>
          <w:ilvl w:val="0"/>
          <w:numId w:val="3"/>
        </w:numPr>
      </w:pPr>
      <w:r>
        <w:t>Questions de réflexion</w:t>
      </w:r>
    </w:p>
    <w:p w:rsidR="0013690D" w:rsidRDefault="0013690D" w:rsidP="0013690D">
      <w:pPr>
        <w:pStyle w:val="ReflectionQ"/>
        <w:keepNext w:val="0"/>
      </w:pPr>
      <w:r>
        <w:t>Pourquoi est-ce important de protéger tous les comptes à l'aide de mots de passe forts ?</w:t>
      </w:r>
    </w:p>
    <w:p w:rsidR="0013690D" w:rsidRDefault="0013690D" w:rsidP="0013690D">
      <w:pPr>
        <w:pStyle w:val="AnswerLineL25"/>
      </w:pPr>
      <w:r>
        <w:t>Saisissez vos réponses ici</w:t>
      </w:r>
    </w:p>
    <w:p w:rsidR="0013690D" w:rsidRDefault="0013690D" w:rsidP="0013690D">
      <w:pPr>
        <w:pStyle w:val="ReflectionQ"/>
        <w:keepNext w:val="0"/>
      </w:pPr>
      <w:r>
        <w:t>Pourquoi créer un utilisateur avec des droits standard ?</w:t>
      </w:r>
    </w:p>
    <w:p w:rsidR="0013690D" w:rsidRPr="0013690D" w:rsidRDefault="0013690D" w:rsidP="0013690D">
      <w:pPr>
        <w:pStyle w:val="AnswerLineL25"/>
      </w:pPr>
      <w:r>
        <w:t>Saisissez vos réponses ici</w:t>
      </w:r>
    </w:p>
    <w:p w:rsidR="0013690D" w:rsidRDefault="0013690D" w:rsidP="0013690D">
      <w:pPr>
        <w:pStyle w:val="ReflectionQ"/>
        <w:keepNext w:val="0"/>
      </w:pPr>
      <w:r>
        <w:t>Dans quel cas un administrateur informatique supprimerait-il un compte d'utilisateur et choisirait-il de conserver les fichiers de ce compte utilisateur au lieu de les supprimer ?</w:t>
      </w:r>
    </w:p>
    <w:p w:rsidR="0013690D" w:rsidRDefault="0013690D" w:rsidP="0013690D">
      <w:pPr>
        <w:pStyle w:val="AnswerLineL25"/>
      </w:pPr>
      <w:r>
        <w:t>Saisissez vos réponses ici</w:t>
      </w:r>
    </w:p>
    <w:p w:rsidR="00C162C0" w:rsidRPr="00AE3A63" w:rsidRDefault="0013690D" w:rsidP="0013690D">
      <w:pPr>
        <w:pStyle w:val="ConfigWindow"/>
        <w:rPr>
          <w:rStyle w:val="DevConfigGray"/>
          <w:rFonts w:ascii="Arial" w:hAnsi="Arial"/>
          <w:color w:val="FFFFFF"/>
          <w:shd w:val="clear" w:color="auto" w:fill="auto"/>
        </w:rPr>
      </w:pPr>
      <w:r w:rsidRPr="00AE3A63">
        <w:rPr>
          <w:rStyle w:val="DevConfigGray"/>
          <w:rFonts w:ascii="Arial" w:hAnsi="Arial"/>
          <w:color w:val="FFFFFF"/>
          <w:shd w:val="clear" w:color="auto" w:fill="auto"/>
        </w:rPr>
        <w:t>Fin du document</w:t>
      </w:r>
    </w:p>
    <w:sectPr w:rsidR="00C162C0" w:rsidRPr="00AE3A63" w:rsidSect="00882B6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3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80D" w:rsidRDefault="00BE680D" w:rsidP="00710659">
      <w:pPr>
        <w:spacing w:after="0" w:line="240" w:lineRule="auto"/>
      </w:pPr>
      <w:r>
        <w:separator/>
      </w:r>
    </w:p>
    <w:p w:rsidR="00BE680D" w:rsidRDefault="00BE680D"/>
  </w:endnote>
  <w:endnote w:type="continuationSeparator" w:id="0">
    <w:p w:rsidR="00BE680D" w:rsidRDefault="00BE680D" w:rsidP="00710659">
      <w:pPr>
        <w:spacing w:after="0" w:line="240" w:lineRule="auto"/>
      </w:pPr>
      <w:r>
        <w:continuationSeparator/>
      </w:r>
    </w:p>
    <w:p w:rsidR="00BE680D" w:rsidRDefault="00BE68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7B4A15">
      <w:t xml:space="preserve">– </w:t>
    </w:r>
    <w:r w:rsidR="007B4A15">
      <w:fldChar w:fldCharType="begin"/>
    </w:r>
    <w:r w:rsidR="007B4A15">
      <w:instrText xml:space="preserve"> DATE  \@ "yyyy"  \* MERGEFORMAT </w:instrText>
    </w:r>
    <w:r w:rsidR="007B4A15">
      <w:fldChar w:fldCharType="separate"/>
    </w:r>
    <w:r w:rsidR="0023747B">
      <w:rPr>
        <w:noProof/>
      </w:rPr>
      <w:t>2020</w:t>
    </w:r>
    <w:r w:rsidR="007B4A15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F176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F176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7B4A15">
      <w:t xml:space="preserve">– </w:t>
    </w:r>
    <w:r w:rsidR="007B4A15">
      <w:fldChar w:fldCharType="begin"/>
    </w:r>
    <w:r w:rsidR="007B4A15">
      <w:instrText xml:space="preserve"> DATE  \@ "yyyy"  \* MERGEFORMAT </w:instrText>
    </w:r>
    <w:r w:rsidR="007B4A15">
      <w:fldChar w:fldCharType="separate"/>
    </w:r>
    <w:r w:rsidR="0023747B">
      <w:rPr>
        <w:noProof/>
      </w:rPr>
      <w:t>2020</w:t>
    </w:r>
    <w:r w:rsidR="007B4A15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F176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F176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80D" w:rsidRDefault="00BE680D" w:rsidP="00710659">
      <w:pPr>
        <w:spacing w:after="0" w:line="240" w:lineRule="auto"/>
      </w:pPr>
      <w:r>
        <w:separator/>
      </w:r>
    </w:p>
    <w:p w:rsidR="00BE680D" w:rsidRDefault="00BE680D"/>
  </w:footnote>
  <w:footnote w:type="continuationSeparator" w:id="0">
    <w:p w:rsidR="00BE680D" w:rsidRDefault="00BE680D" w:rsidP="00710659">
      <w:pPr>
        <w:spacing w:after="0" w:line="240" w:lineRule="auto"/>
      </w:pPr>
      <w:r>
        <w:continuationSeparator/>
      </w:r>
    </w:p>
    <w:p w:rsidR="00BE680D" w:rsidRDefault="00BE68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AE3A63" w:rsidP="008402F2">
    <w:pPr>
      <w:pStyle w:val="PageHead"/>
    </w:pPr>
    <w:r>
      <w:t>Travaux Pratiques : Comptes d'utilisateurs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4D5961" w:rsidP="006C3FCF">
    <w:pPr>
      <w:ind w:left="-288"/>
    </w:pPr>
    <w:r w:rsidRPr="00AE3A63">
      <w:rPr>
        <w:noProof/>
        <w:lang w:val="en-US" w:eastAsia="zh-CN" w:bidi="th-TH"/>
      </w:rPr>
      <w:drawing>
        <wp:inline distT="0" distB="0" distL="0" distR="0">
          <wp:extent cx="2589530" cy="804545"/>
          <wp:effectExtent l="0" t="0" r="127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9A8424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20808A5"/>
    <w:multiLevelType w:val="multilevel"/>
    <w:tmpl w:val="9F04C80C"/>
    <w:lvl w:ilvl="0">
      <w:start w:val="1"/>
      <w:numFmt w:val="decimal"/>
      <w:suff w:val="space"/>
      <w:lvlText w:val="Partie %1 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05A554B"/>
    <w:multiLevelType w:val="multilevel"/>
    <w:tmpl w:val="D37CF4A6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Étape %3 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5"/>
    <w:lvlOverride w:ilvl="0">
      <w:startOverride w:val="1"/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5"/>
    <w:lvlOverride w:ilvl="0">
      <w:startOverride w:val="1"/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1183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38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690D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747B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2230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5961"/>
    <w:rsid w:val="004D682B"/>
    <w:rsid w:val="004E6152"/>
    <w:rsid w:val="004E762F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0CE"/>
    <w:rsid w:val="00592329"/>
    <w:rsid w:val="00593386"/>
    <w:rsid w:val="00596998"/>
    <w:rsid w:val="0059790F"/>
    <w:rsid w:val="005A6E62"/>
    <w:rsid w:val="005B2FB3"/>
    <w:rsid w:val="005B59F8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84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A15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71C2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1DD9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BD6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3A63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708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E680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588"/>
    <w:rsid w:val="00C67E3B"/>
    <w:rsid w:val="00C71F4C"/>
    <w:rsid w:val="00C73E03"/>
    <w:rsid w:val="00C77B29"/>
    <w:rsid w:val="00C82C45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176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51A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EF670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D5B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C61580-5703-4E5A-8592-181D0DA4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13690D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13690D"/>
    <w:pPr>
      <w:keepNext/>
      <w:keepLines/>
      <w:numPr>
        <w:numId w:val="13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13690D"/>
    <w:pPr>
      <w:keepNext/>
      <w:numPr>
        <w:ilvl w:val="1"/>
        <w:numId w:val="13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3690D"/>
    <w:pPr>
      <w:keepNext/>
      <w:numPr>
        <w:ilvl w:val="2"/>
        <w:numId w:val="13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13690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13690D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13690D"/>
    <w:pPr>
      <w:numPr>
        <w:ilvl w:val="3"/>
        <w:numId w:val="1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90D"/>
    <w:pPr>
      <w:numPr>
        <w:ilvl w:val="4"/>
        <w:numId w:val="1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13690D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0C6425"/>
    <w:rPr>
      <w:rFonts w:eastAsia="Times New Roman"/>
      <w:b/>
      <w:bCs/>
      <w:sz w:val="24"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LabTitle">
    <w:name w:val="Lab Title"/>
    <w:basedOn w:val="a"/>
    <w:qFormat/>
    <w:rsid w:val="0013690D"/>
    <w:rPr>
      <w:b/>
      <w:sz w:val="32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3DB50-69F3-4BA1-B2B9-94D08045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Create User Accounts in Windows</vt:lpstr>
    </vt:vector>
  </TitlesOfParts>
  <Company>China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Comptes d'utilisateurs</dc:title>
  <dc:subject/>
  <dc:creator>Administrator</dc:creator>
  <cp:keywords/>
  <dc:description>2015</dc:description>
  <cp:lastModifiedBy>User</cp:lastModifiedBy>
  <cp:revision>5</cp:revision>
  <cp:lastPrinted>2019-07-22T13:07:00Z</cp:lastPrinted>
  <dcterms:created xsi:type="dcterms:W3CDTF">2020-01-22T04:46:00Z</dcterms:created>
  <dcterms:modified xsi:type="dcterms:W3CDTF">2020-01-22T07:50:00Z</dcterms:modified>
</cp:coreProperties>
</file>