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E04FDC" w14:textId="36793C81" w:rsidR="00D837CA" w:rsidRPr="001C05A1" w:rsidRDefault="00000000" w:rsidP="00D837CA">
      <w:pPr>
        <w:pStyle w:val="Title"/>
        <w:spacing w:line="360" w:lineRule="auto"/>
      </w:pPr>
      <w:sdt>
        <w:sdtPr>
          <w:rPr>
            <w:b w:val="0"/>
            <w:color w:val="EE0000"/>
          </w:rPr>
          <w:alias w:val="Titre"/>
          <w:tag w:val=""/>
          <w:id w:val="-487021785"/>
          <w:placeholder>
            <w:docPart w:val="F9A5206A67ED4565939597E6C878FEC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182FEF">
            <w:t>Travaux pratiques - Calcul des sous-réseaux IPv4</w:t>
          </w:r>
        </w:sdtContent>
      </w:sdt>
      <w:r w:rsidR="00182FEF">
        <w:rPr>
          <w:rStyle w:val="LabTitleInstVersred"/>
        </w:rPr>
        <w:t xml:space="preserve"> </w:t>
      </w:r>
    </w:p>
    <w:p w14:paraId="41D7EA07" w14:textId="77777777" w:rsidR="005E1437" w:rsidRPr="00BB73FF" w:rsidRDefault="005E1437" w:rsidP="00F129D7">
      <w:pPr>
        <w:pStyle w:val="Heading1"/>
        <w:numPr>
          <w:ilvl w:val="0"/>
          <w:numId w:val="3"/>
        </w:numPr>
        <w:spacing w:line="360" w:lineRule="auto"/>
      </w:pPr>
      <w:r>
        <w:t>Objectifs</w:t>
      </w:r>
    </w:p>
    <w:p w14:paraId="1339DA39" w14:textId="77777777" w:rsidR="005E1437" w:rsidRPr="004C0909" w:rsidRDefault="005E1437" w:rsidP="00F129D7">
      <w:pPr>
        <w:pStyle w:val="BodyTextL25Bold"/>
        <w:spacing w:line="360" w:lineRule="auto"/>
      </w:pPr>
      <w:r>
        <w:t>Partie 1: déterminer le sous-réseau d'adresses IPv4</w:t>
      </w:r>
    </w:p>
    <w:p w14:paraId="2D7581B8" w14:textId="77777777" w:rsidR="005E1437" w:rsidRPr="004C0909" w:rsidRDefault="005E1437" w:rsidP="00F129D7">
      <w:pPr>
        <w:pStyle w:val="BodyTextL25Bold"/>
        <w:spacing w:line="360" w:lineRule="auto"/>
      </w:pPr>
      <w:r>
        <w:t>Partie 2: calculer le sous-réseau d'adresses IPv4</w:t>
      </w:r>
    </w:p>
    <w:p w14:paraId="0FFE2E7D" w14:textId="77777777" w:rsidR="005E1437" w:rsidRPr="00C07FD9" w:rsidRDefault="005E1437" w:rsidP="00F129D7">
      <w:pPr>
        <w:pStyle w:val="Heading1"/>
        <w:numPr>
          <w:ilvl w:val="0"/>
          <w:numId w:val="3"/>
        </w:numPr>
        <w:spacing w:line="360" w:lineRule="auto"/>
      </w:pPr>
      <w:r>
        <w:t>Contexte/scénario</w:t>
      </w:r>
    </w:p>
    <w:p w14:paraId="254A1F31" w14:textId="77777777" w:rsidR="005E1437" w:rsidRDefault="005E1437" w:rsidP="00F129D7">
      <w:pPr>
        <w:pStyle w:val="BodyTextL25"/>
        <w:spacing w:line="360" w:lineRule="auto"/>
      </w:pPr>
      <w:r>
        <w:t>Pour comprendre le fonctionnement des réseaux IPv4, il est essentiel de savoir interagir avec les sous-réseaux IPv4 et déterminer les informations relatives au réseau et aux hôtes à l'aide d'une adresse IP et d'un masque de sous-réseau donnés. La première partie vise à aider les participants à calculer des informations d'adresse IP de réseau à partir d'une adresse IP et d'un masque de sous-réseau donnés. Une adresse IP et un masque de sous-réseau vous permettent de déterminer d'autres informations sur le sous-réseau.</w:t>
      </w:r>
    </w:p>
    <w:p w14:paraId="0DE27CA0" w14:textId="77777777" w:rsidR="005E1437" w:rsidRDefault="005E1437" w:rsidP="00F129D7">
      <w:pPr>
        <w:pStyle w:val="Heading1"/>
        <w:numPr>
          <w:ilvl w:val="0"/>
          <w:numId w:val="3"/>
        </w:numPr>
        <w:spacing w:line="360" w:lineRule="auto"/>
      </w:pPr>
      <w:r>
        <w:t>Ressources requises</w:t>
      </w:r>
    </w:p>
    <w:p w14:paraId="44D3D0FA" w14:textId="77777777" w:rsidR="005E1437" w:rsidRDefault="005E1437" w:rsidP="00F129D7">
      <w:pPr>
        <w:pStyle w:val="Bulletlevel1"/>
        <w:spacing w:before="60" w:after="60" w:line="360" w:lineRule="auto"/>
      </w:pPr>
      <w:r>
        <w:t>1 ordinateur (Windows équipé d'un accès à Internet)</w:t>
      </w:r>
    </w:p>
    <w:p w14:paraId="0D04F245" w14:textId="77777777" w:rsidR="005E1437" w:rsidRDefault="005E1437" w:rsidP="00F129D7">
      <w:pPr>
        <w:pStyle w:val="Bulletlevel1"/>
        <w:spacing w:before="60" w:after="60" w:line="360" w:lineRule="auto"/>
      </w:pPr>
      <w:r>
        <w:t>Facultatif : dispositif de calcul des adresses IPv4</w:t>
      </w:r>
    </w:p>
    <w:p w14:paraId="11CF06AE" w14:textId="77777777" w:rsidR="005E1437" w:rsidRDefault="005E1437" w:rsidP="00F129D7">
      <w:pPr>
        <w:pStyle w:val="Heading1"/>
        <w:spacing w:line="360" w:lineRule="auto"/>
      </w:pPr>
      <w:r>
        <w:t>Instructions</w:t>
      </w:r>
    </w:p>
    <w:p w14:paraId="4E3FEADF" w14:textId="77777777" w:rsidR="005E1437" w:rsidRDefault="005E1437" w:rsidP="00F129D7">
      <w:pPr>
        <w:pStyle w:val="BodyTextL25"/>
        <w:spacing w:line="360" w:lineRule="auto"/>
      </w:pPr>
      <w:r>
        <w:t>Insérez les réponses dans les tableaux ci-dessous, en tenant compte de l'adresse IPv4, du masque de sous-réseau initial et du nouveau masque de sous-réseau.</w:t>
      </w:r>
    </w:p>
    <w:p w14:paraId="0522468E" w14:textId="77777777" w:rsidR="005E1437" w:rsidRPr="00F509DB" w:rsidRDefault="005E1437" w:rsidP="00F129D7">
      <w:pPr>
        <w:pStyle w:val="Heading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786"/>
      </w:tblGrid>
      <w:tr w:rsidR="005E1437" w14:paraId="1199787A" w14:textId="77777777" w:rsidTr="00F93767">
        <w:trPr>
          <w:cantSplit/>
          <w:jc w:val="center"/>
        </w:trPr>
        <w:tc>
          <w:tcPr>
            <w:tcW w:w="1000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F96B63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2AB2993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7AFAD0C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786" w:type="dxa"/>
            <w:vAlign w:val="bottom"/>
          </w:tcPr>
          <w:p w14:paraId="398E7F33" w14:textId="77777777" w:rsidR="005E1437" w:rsidRDefault="005E1437" w:rsidP="00F129D7">
            <w:pPr>
              <w:pStyle w:val="TableText"/>
              <w:spacing w:line="360" w:lineRule="auto"/>
            </w:pPr>
            <w:r>
              <w:t>192.168.200.139</w:t>
            </w:r>
          </w:p>
        </w:tc>
      </w:tr>
      <w:tr w:rsidR="005E1437" w14:paraId="3AB7AC5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0AC12EB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786" w:type="dxa"/>
            <w:vAlign w:val="bottom"/>
          </w:tcPr>
          <w:p w14:paraId="045E8F9A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255.255.255.0</w:t>
            </w:r>
          </w:p>
        </w:tc>
      </w:tr>
      <w:tr w:rsidR="005E1437" w14:paraId="5061599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35B2B38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786" w:type="dxa"/>
            <w:vAlign w:val="bottom"/>
          </w:tcPr>
          <w:p w14:paraId="4B95E43A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255.255.255.224</w:t>
            </w:r>
          </w:p>
        </w:tc>
      </w:tr>
    </w:tbl>
    <w:p w14:paraId="41B6CB80" w14:textId="77777777" w:rsidR="00E77FA4" w:rsidRDefault="00E77FA4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783"/>
      </w:tblGrid>
      <w:tr w:rsidR="005E1437" w14:paraId="361ADFC1" w14:textId="77777777" w:rsidTr="00F93767">
        <w:trPr>
          <w:cantSplit/>
          <w:tblHeader/>
          <w:jc w:val="center"/>
        </w:trPr>
        <w:tc>
          <w:tcPr>
            <w:tcW w:w="10000" w:type="dxa"/>
            <w:gridSpan w:val="2"/>
            <w:shd w:val="clear" w:color="auto" w:fill="DBE5F1"/>
            <w:vAlign w:val="bottom"/>
          </w:tcPr>
          <w:p w14:paraId="1CA9B895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7ABE520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006CEB9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783" w:type="dxa"/>
            <w:vAlign w:val="bottom"/>
          </w:tcPr>
          <w:p w14:paraId="6035605A" w14:textId="6412EEC9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6FD42EA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25DE7FA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Nombre de sous-réseaux créés</w:t>
            </w:r>
          </w:p>
        </w:tc>
        <w:tc>
          <w:tcPr>
            <w:tcW w:w="4783" w:type="dxa"/>
            <w:vAlign w:val="bottom"/>
          </w:tcPr>
          <w:p w14:paraId="17995164" w14:textId="455F91A0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328F4BE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A0DFDBB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d’hôte par sous-réseau</w:t>
            </w:r>
          </w:p>
        </w:tc>
        <w:tc>
          <w:tcPr>
            <w:tcW w:w="4783" w:type="dxa"/>
            <w:vAlign w:val="bottom"/>
          </w:tcPr>
          <w:p w14:paraId="45CBB298" w14:textId="7E628395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7B41DD1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E5EEEB3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783" w:type="dxa"/>
            <w:vAlign w:val="bottom"/>
          </w:tcPr>
          <w:p w14:paraId="5AF81B72" w14:textId="245EF0E1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5828E2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8CCE001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783" w:type="dxa"/>
            <w:vAlign w:val="bottom"/>
          </w:tcPr>
          <w:p w14:paraId="56BA5603" w14:textId="694BA40E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663F5AF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C943893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783" w:type="dxa"/>
            <w:vAlign w:val="bottom"/>
          </w:tcPr>
          <w:p w14:paraId="1D4B210B" w14:textId="15E18F65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0896402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791A9DF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783" w:type="dxa"/>
            <w:vAlign w:val="bottom"/>
          </w:tcPr>
          <w:p w14:paraId="1A2E9852" w14:textId="0946D529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FFED35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72710A0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783" w:type="dxa"/>
            <w:vAlign w:val="bottom"/>
          </w:tcPr>
          <w:p w14:paraId="00B58D6A" w14:textId="7D6C3399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7DFE23B7" w14:textId="77777777" w:rsidR="005E1437" w:rsidRDefault="005E1437" w:rsidP="00F129D7">
      <w:pPr>
        <w:pStyle w:val="Heading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770"/>
      </w:tblGrid>
      <w:tr w:rsidR="005E1437" w14:paraId="22921E7F" w14:textId="77777777" w:rsidTr="00F93767">
        <w:trPr>
          <w:cantSplit/>
          <w:jc w:val="center"/>
        </w:trPr>
        <w:tc>
          <w:tcPr>
            <w:tcW w:w="998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9AD25DC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35A23F4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AA8C31B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770" w:type="dxa"/>
            <w:vAlign w:val="bottom"/>
          </w:tcPr>
          <w:p w14:paraId="1751BBE7" w14:textId="77777777" w:rsidR="005E1437" w:rsidRDefault="005E1437" w:rsidP="00F129D7">
            <w:pPr>
              <w:pStyle w:val="TableText"/>
              <w:spacing w:line="360" w:lineRule="auto"/>
            </w:pPr>
            <w:r>
              <w:t>10.101.99.228</w:t>
            </w:r>
          </w:p>
        </w:tc>
      </w:tr>
      <w:tr w:rsidR="005E1437" w14:paraId="426DB2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C62164E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770" w:type="dxa"/>
            <w:vAlign w:val="bottom"/>
          </w:tcPr>
          <w:p w14:paraId="49FE78D0" w14:textId="77777777" w:rsidR="005E1437" w:rsidRDefault="005E1437" w:rsidP="00F129D7">
            <w:pPr>
              <w:pStyle w:val="TableText"/>
              <w:spacing w:line="360" w:lineRule="auto"/>
            </w:pPr>
            <w:r>
              <w:t>255.0.0.0</w:t>
            </w:r>
          </w:p>
        </w:tc>
      </w:tr>
      <w:tr w:rsidR="005E1437" w14:paraId="773F1FC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66E5A0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770" w:type="dxa"/>
            <w:vAlign w:val="bottom"/>
          </w:tcPr>
          <w:p w14:paraId="5783D2E9" w14:textId="77777777" w:rsidR="005E1437" w:rsidRDefault="005E1437" w:rsidP="00F129D7">
            <w:pPr>
              <w:pStyle w:val="TableText"/>
              <w:spacing w:line="360" w:lineRule="auto"/>
            </w:pPr>
            <w:r>
              <w:t>255.255.128.0</w:t>
            </w:r>
          </w:p>
        </w:tc>
      </w:tr>
    </w:tbl>
    <w:p w14:paraId="4BB37ED8" w14:textId="77777777" w:rsidR="00E77FA4" w:rsidRDefault="00E77FA4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770"/>
      </w:tblGrid>
      <w:tr w:rsidR="005E1437" w14:paraId="27CCA2BC" w14:textId="77777777" w:rsidTr="00F93767">
        <w:trPr>
          <w:cantSplit/>
          <w:tblHeader/>
          <w:jc w:val="center"/>
        </w:trPr>
        <w:tc>
          <w:tcPr>
            <w:tcW w:w="9987" w:type="dxa"/>
            <w:gridSpan w:val="2"/>
            <w:shd w:val="clear" w:color="auto" w:fill="DBE5F1"/>
            <w:vAlign w:val="bottom"/>
          </w:tcPr>
          <w:p w14:paraId="4016050D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79866D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08BC60F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770" w:type="dxa"/>
            <w:vAlign w:val="bottom"/>
          </w:tcPr>
          <w:p w14:paraId="3D3A1D65" w14:textId="3B046D24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1DD9961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525AD77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sous-réseaux créés</w:t>
            </w:r>
          </w:p>
        </w:tc>
        <w:tc>
          <w:tcPr>
            <w:tcW w:w="4770" w:type="dxa"/>
            <w:vAlign w:val="bottom"/>
          </w:tcPr>
          <w:p w14:paraId="017C6FCC" w14:textId="33DBE1F5" w:rsidR="005E1437" w:rsidRDefault="005E1437" w:rsidP="00F129D7">
            <w:pPr>
              <w:pStyle w:val="TableText"/>
              <w:spacing w:line="360" w:lineRule="auto"/>
            </w:pPr>
          </w:p>
        </w:tc>
      </w:tr>
      <w:tr w:rsidR="005E1437" w14:paraId="4B274BF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F60A86F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d’hôte par sous-réseau</w:t>
            </w:r>
          </w:p>
        </w:tc>
        <w:tc>
          <w:tcPr>
            <w:tcW w:w="4770" w:type="dxa"/>
            <w:vAlign w:val="bottom"/>
          </w:tcPr>
          <w:p w14:paraId="7A2A7DC1" w14:textId="157852B7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66A5D89E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D99866A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770" w:type="dxa"/>
            <w:vAlign w:val="bottom"/>
          </w:tcPr>
          <w:p w14:paraId="45C661E1" w14:textId="440A00BC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EBBDFA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374041D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770" w:type="dxa"/>
            <w:vAlign w:val="bottom"/>
          </w:tcPr>
          <w:p w14:paraId="14CE706E" w14:textId="4ECB065C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199D096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8803CF9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770" w:type="dxa"/>
            <w:vAlign w:val="bottom"/>
          </w:tcPr>
          <w:p w14:paraId="0AAFE97D" w14:textId="5DBFDDFF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48251AA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87E4F3E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770" w:type="dxa"/>
            <w:vAlign w:val="bottom"/>
          </w:tcPr>
          <w:p w14:paraId="60B2D869" w14:textId="24B47307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  <w:tr w:rsidR="005E1437" w14:paraId="35E853C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27C185D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770" w:type="dxa"/>
            <w:vAlign w:val="bottom"/>
          </w:tcPr>
          <w:p w14:paraId="7DBF7B40" w14:textId="39ADA2E5" w:rsidR="005E1437" w:rsidRDefault="005E1437" w:rsidP="00F129D7">
            <w:pPr>
              <w:pStyle w:val="TableText"/>
              <w:spacing w:line="360" w:lineRule="auto"/>
              <w:rPr>
                <w:rStyle w:val="AnswerGray"/>
              </w:rPr>
            </w:pPr>
          </w:p>
        </w:tc>
      </w:tr>
    </w:tbl>
    <w:p w14:paraId="2CE34ADE" w14:textId="77777777" w:rsidR="005E1437" w:rsidRDefault="005E1437" w:rsidP="00F129D7">
      <w:pPr>
        <w:pStyle w:val="Heading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777"/>
      </w:tblGrid>
      <w:tr w:rsidR="005E1437" w14:paraId="15B369DA" w14:textId="77777777" w:rsidTr="00F93767">
        <w:trPr>
          <w:cantSplit/>
          <w:jc w:val="center"/>
        </w:trPr>
        <w:tc>
          <w:tcPr>
            <w:tcW w:w="99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BC025D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0FD807F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EF08F4A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777" w:type="dxa"/>
            <w:vAlign w:val="bottom"/>
          </w:tcPr>
          <w:p w14:paraId="0DB5BB1D" w14:textId="77777777" w:rsidR="005E1437" w:rsidRDefault="005E1437" w:rsidP="00F129D7">
            <w:pPr>
              <w:pStyle w:val="TableText"/>
              <w:spacing w:line="360" w:lineRule="auto"/>
            </w:pPr>
            <w:r>
              <w:t>172.22.32.12</w:t>
            </w:r>
          </w:p>
        </w:tc>
      </w:tr>
      <w:tr w:rsidR="005E1437" w14:paraId="238AADE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B6BD63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777" w:type="dxa"/>
            <w:vAlign w:val="bottom"/>
          </w:tcPr>
          <w:p w14:paraId="168C6851" w14:textId="77777777" w:rsidR="005E1437" w:rsidRDefault="005E1437" w:rsidP="00F129D7">
            <w:pPr>
              <w:pStyle w:val="TableText"/>
              <w:spacing w:line="360" w:lineRule="auto"/>
            </w:pPr>
            <w:r>
              <w:t>255.255.0.0</w:t>
            </w:r>
          </w:p>
        </w:tc>
      </w:tr>
      <w:tr w:rsidR="005E1437" w14:paraId="340A76A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A3DBBBA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777" w:type="dxa"/>
            <w:vAlign w:val="bottom"/>
          </w:tcPr>
          <w:p w14:paraId="4D579561" w14:textId="77777777" w:rsidR="005E1437" w:rsidRDefault="005E1437" w:rsidP="00F129D7">
            <w:pPr>
              <w:pStyle w:val="TableText"/>
              <w:spacing w:line="360" w:lineRule="auto"/>
            </w:pPr>
            <w:r>
              <w:t>255.255.224.0</w:t>
            </w:r>
          </w:p>
        </w:tc>
      </w:tr>
    </w:tbl>
    <w:p w14:paraId="10773C17" w14:textId="77777777" w:rsidR="00E77FA4" w:rsidRDefault="00E77FA4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777"/>
      </w:tblGrid>
      <w:tr w:rsidR="005E1437" w14:paraId="0FB15BB3" w14:textId="77777777" w:rsidTr="00F93767">
        <w:trPr>
          <w:cantSplit/>
          <w:tblHeader/>
          <w:jc w:val="center"/>
        </w:trPr>
        <w:tc>
          <w:tcPr>
            <w:tcW w:w="9994" w:type="dxa"/>
            <w:gridSpan w:val="2"/>
            <w:shd w:val="clear" w:color="auto" w:fill="DBE5F1"/>
            <w:vAlign w:val="bottom"/>
          </w:tcPr>
          <w:p w14:paraId="4948FA26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4B0BD2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21797FA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777" w:type="dxa"/>
            <w:vAlign w:val="bottom"/>
          </w:tcPr>
          <w:p w14:paraId="7E2E2344" w14:textId="21FE521A" w:rsidR="005E1437" w:rsidRPr="001A1237" w:rsidRDefault="001A1237" w:rsidP="001A1237">
            <w:pPr>
              <w:pStyle w:val="TableText"/>
              <w:spacing w:line="360" w:lineRule="auto"/>
              <w:jc w:val="center"/>
              <w:rPr>
                <w:sz w:val="28"/>
                <w:szCs w:val="28"/>
              </w:rPr>
            </w:pPr>
            <w:r w:rsidRPr="001A1237">
              <w:rPr>
                <w:sz w:val="28"/>
                <w:szCs w:val="28"/>
              </w:rPr>
              <w:t>3</w:t>
            </w:r>
          </w:p>
        </w:tc>
      </w:tr>
      <w:tr w:rsidR="005E1437" w14:paraId="4F658D2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F9945F7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sous-réseaux créés</w:t>
            </w:r>
          </w:p>
        </w:tc>
        <w:tc>
          <w:tcPr>
            <w:tcW w:w="4777" w:type="dxa"/>
            <w:vAlign w:val="bottom"/>
          </w:tcPr>
          <w:p w14:paraId="561DC6EE" w14:textId="382766C6" w:rsidR="005E1437" w:rsidRPr="001A1237" w:rsidRDefault="001A1237" w:rsidP="001A1237">
            <w:pPr>
              <w:pStyle w:val="TableText"/>
              <w:spacing w:line="360" w:lineRule="auto"/>
              <w:jc w:val="center"/>
              <w:rPr>
                <w:sz w:val="24"/>
                <w:szCs w:val="24"/>
              </w:rPr>
            </w:pPr>
            <w:r w:rsidRPr="001A1237">
              <w:rPr>
                <w:sz w:val="28"/>
                <w:szCs w:val="28"/>
              </w:rPr>
              <w:t>2</w:t>
            </w:r>
            <w:r w:rsidRPr="001A1237">
              <w:rPr>
                <w:sz w:val="28"/>
                <w:szCs w:val="28"/>
                <w:vertAlign w:val="superscript"/>
              </w:rPr>
              <w:t>3</w:t>
            </w:r>
            <w:r w:rsidRPr="001A1237">
              <w:rPr>
                <w:sz w:val="28"/>
                <w:szCs w:val="28"/>
              </w:rPr>
              <w:t xml:space="preserve"> = 8</w:t>
            </w:r>
          </w:p>
        </w:tc>
      </w:tr>
      <w:tr w:rsidR="005E1437" w14:paraId="12A3C7B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E3D75A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d’hôte par sous-réseau</w:t>
            </w:r>
          </w:p>
        </w:tc>
        <w:tc>
          <w:tcPr>
            <w:tcW w:w="4777" w:type="dxa"/>
            <w:vAlign w:val="bottom"/>
          </w:tcPr>
          <w:p w14:paraId="10C93931" w14:textId="1130FC48" w:rsidR="005E1437" w:rsidRPr="001A1237" w:rsidRDefault="001A1237" w:rsidP="001A1237">
            <w:pPr>
              <w:pStyle w:val="TableText"/>
              <w:spacing w:line="360" w:lineRule="auto"/>
              <w:jc w:val="center"/>
              <w:rPr>
                <w:rStyle w:val="AnswerGray"/>
                <w:b w:val="0"/>
                <w:bCs/>
                <w:sz w:val="28"/>
                <w:szCs w:val="28"/>
              </w:rPr>
            </w:pPr>
            <w:r>
              <w:rPr>
                <w:rStyle w:val="AnswerGray"/>
                <w:b w:val="0"/>
                <w:bCs/>
                <w:sz w:val="28"/>
                <w:szCs w:val="28"/>
              </w:rPr>
              <w:t>5</w:t>
            </w:r>
          </w:p>
        </w:tc>
      </w:tr>
      <w:tr w:rsidR="005E1437" w14:paraId="369F791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030C8AA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777" w:type="dxa"/>
            <w:vAlign w:val="bottom"/>
          </w:tcPr>
          <w:p w14:paraId="5A8EE2CB" w14:textId="6E5BBB9F" w:rsidR="005E1437" w:rsidRPr="001A1237" w:rsidRDefault="001A1237" w:rsidP="001A1237">
            <w:pPr>
              <w:pStyle w:val="TableText"/>
              <w:spacing w:line="360" w:lineRule="auto"/>
              <w:jc w:val="center"/>
              <w:rPr>
                <w:rStyle w:val="AnswerGray"/>
                <w:b w:val="0"/>
                <w:bCs/>
                <w:sz w:val="28"/>
                <w:szCs w:val="28"/>
              </w:rPr>
            </w:pPr>
            <w:r>
              <w:rPr>
                <w:rStyle w:val="AnswerGray"/>
                <w:b w:val="0"/>
                <w:bCs/>
                <w:sz w:val="28"/>
                <w:szCs w:val="28"/>
              </w:rPr>
              <w:t>2</w:t>
            </w:r>
            <w:r>
              <w:rPr>
                <w:rStyle w:val="AnswerGray"/>
                <w:b w:val="0"/>
                <w:bCs/>
                <w:sz w:val="28"/>
                <w:szCs w:val="28"/>
                <w:vertAlign w:val="superscript"/>
              </w:rPr>
              <w:t xml:space="preserve">5 </w:t>
            </w:r>
            <w:r>
              <w:rPr>
                <w:rStyle w:val="AnswerGray"/>
                <w:b w:val="0"/>
                <w:bCs/>
                <w:sz w:val="28"/>
                <w:szCs w:val="28"/>
              </w:rPr>
              <w:t>– 2 = 30</w:t>
            </w:r>
          </w:p>
        </w:tc>
      </w:tr>
      <w:tr w:rsidR="005E1437" w14:paraId="1BF3CE7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EF42332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777" w:type="dxa"/>
            <w:vAlign w:val="bottom"/>
          </w:tcPr>
          <w:p w14:paraId="16F6FA7A" w14:textId="4F4AB6A3" w:rsidR="005E1437" w:rsidRPr="001A1237" w:rsidRDefault="00F44B95" w:rsidP="001A1237">
            <w:pPr>
              <w:pStyle w:val="TableText"/>
              <w:spacing w:line="360" w:lineRule="auto"/>
              <w:jc w:val="center"/>
              <w:rPr>
                <w:rStyle w:val="AnswerGray"/>
                <w:b w:val="0"/>
                <w:bCs/>
                <w:sz w:val="28"/>
                <w:szCs w:val="28"/>
              </w:rPr>
            </w:pPr>
            <w:r>
              <w:rPr>
                <w:rStyle w:val="AnswerGray"/>
                <w:b w:val="0"/>
                <w:bCs/>
                <w:sz w:val="28"/>
                <w:szCs w:val="28"/>
              </w:rPr>
              <w:t>192.168.200.128/27</w:t>
            </w:r>
          </w:p>
        </w:tc>
      </w:tr>
      <w:tr w:rsidR="005E1437" w14:paraId="278A729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344BB9D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777" w:type="dxa"/>
            <w:vAlign w:val="bottom"/>
          </w:tcPr>
          <w:p w14:paraId="2EDE7710" w14:textId="19FE3943" w:rsidR="005E1437" w:rsidRPr="00F44B95" w:rsidRDefault="00F44B95" w:rsidP="00F44B95">
            <w:pPr>
              <w:pStyle w:val="TableText"/>
              <w:spacing w:line="360" w:lineRule="auto"/>
              <w:jc w:val="center"/>
              <w:rPr>
                <w:rStyle w:val="AnswerGray"/>
                <w:b w:val="0"/>
                <w:bCs/>
                <w:sz w:val="28"/>
                <w:szCs w:val="28"/>
              </w:rPr>
            </w:pPr>
            <w:r>
              <w:rPr>
                <w:rStyle w:val="AnswerGray"/>
                <w:b w:val="0"/>
                <w:bCs/>
                <w:sz w:val="28"/>
                <w:szCs w:val="28"/>
              </w:rPr>
              <w:t>192.168.200.129</w:t>
            </w:r>
          </w:p>
        </w:tc>
      </w:tr>
      <w:tr w:rsidR="005E1437" w14:paraId="532742F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559B850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777" w:type="dxa"/>
            <w:vAlign w:val="bottom"/>
          </w:tcPr>
          <w:p w14:paraId="5E0078CD" w14:textId="5253F858" w:rsidR="005E1437" w:rsidRPr="00F44B95" w:rsidRDefault="00F44B95" w:rsidP="00F44B95">
            <w:pPr>
              <w:pStyle w:val="TableText"/>
              <w:spacing w:line="360" w:lineRule="auto"/>
              <w:jc w:val="center"/>
              <w:rPr>
                <w:rStyle w:val="AnswerGray"/>
                <w:b w:val="0"/>
                <w:bCs/>
                <w:sz w:val="28"/>
                <w:szCs w:val="28"/>
              </w:rPr>
            </w:pPr>
            <w:r>
              <w:rPr>
                <w:rStyle w:val="AnswerGray"/>
                <w:b w:val="0"/>
                <w:bCs/>
                <w:sz w:val="28"/>
                <w:szCs w:val="28"/>
              </w:rPr>
              <w:t>192.168.200.158</w:t>
            </w:r>
          </w:p>
        </w:tc>
      </w:tr>
      <w:tr w:rsidR="005E1437" w14:paraId="6C02A1D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440C630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777" w:type="dxa"/>
            <w:vAlign w:val="bottom"/>
          </w:tcPr>
          <w:p w14:paraId="63FFEBB6" w14:textId="4BD3D248" w:rsidR="005E1437" w:rsidRPr="00F44B95" w:rsidRDefault="00F44B95" w:rsidP="00F44B95">
            <w:pPr>
              <w:pStyle w:val="TableText"/>
              <w:spacing w:line="360" w:lineRule="auto"/>
              <w:jc w:val="center"/>
              <w:rPr>
                <w:rStyle w:val="AnswerGray"/>
                <w:b w:val="0"/>
                <w:bCs/>
                <w:sz w:val="28"/>
                <w:szCs w:val="28"/>
              </w:rPr>
            </w:pPr>
            <w:r>
              <w:rPr>
                <w:rStyle w:val="AnswerGray"/>
                <w:b w:val="0"/>
                <w:bCs/>
                <w:sz w:val="28"/>
                <w:szCs w:val="28"/>
              </w:rPr>
              <w:t>192.168.200.159</w:t>
            </w:r>
          </w:p>
        </w:tc>
      </w:tr>
    </w:tbl>
    <w:p w14:paraId="3C08D269" w14:textId="77777777" w:rsidR="005E1437" w:rsidRDefault="005E1437" w:rsidP="00F129D7">
      <w:pPr>
        <w:pStyle w:val="Heading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783"/>
      </w:tblGrid>
      <w:tr w:rsidR="005E1437" w14:paraId="06421CE1" w14:textId="77777777" w:rsidTr="00F93767">
        <w:trPr>
          <w:cantSplit/>
          <w:jc w:val="center"/>
        </w:trPr>
        <w:tc>
          <w:tcPr>
            <w:tcW w:w="100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97CDD49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7C47462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15A91AC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783" w:type="dxa"/>
            <w:vAlign w:val="bottom"/>
          </w:tcPr>
          <w:p w14:paraId="7A933438" w14:textId="77777777" w:rsidR="005E1437" w:rsidRDefault="005E1437" w:rsidP="00F129D7">
            <w:pPr>
              <w:pStyle w:val="TableText"/>
              <w:spacing w:line="360" w:lineRule="auto"/>
            </w:pPr>
            <w:r>
              <w:t>192.168.1.245</w:t>
            </w:r>
          </w:p>
        </w:tc>
      </w:tr>
      <w:tr w:rsidR="005E1437" w14:paraId="5462499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55AF8BE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783" w:type="dxa"/>
            <w:vAlign w:val="bottom"/>
          </w:tcPr>
          <w:p w14:paraId="1E05823E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255.255.255.0</w:t>
            </w:r>
          </w:p>
        </w:tc>
      </w:tr>
      <w:tr w:rsidR="005E1437" w14:paraId="66E5F34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9AEAB47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783" w:type="dxa"/>
            <w:vAlign w:val="bottom"/>
          </w:tcPr>
          <w:p w14:paraId="1CEDB92F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255.255.255.252</w:t>
            </w:r>
          </w:p>
        </w:tc>
      </w:tr>
    </w:tbl>
    <w:p w14:paraId="1EB1BA6A" w14:textId="77777777" w:rsidR="00EB3AC0" w:rsidRDefault="00EB3AC0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857"/>
      </w:tblGrid>
      <w:tr w:rsidR="005E1437" w14:paraId="4AF6E48B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23493805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lastRenderedPageBreak/>
              <w:t>Recherchez les éléments suivants:</w:t>
            </w:r>
          </w:p>
        </w:tc>
      </w:tr>
      <w:tr w:rsidR="005E1437" w14:paraId="0618608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CAA8255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857" w:type="dxa"/>
            <w:vAlign w:val="bottom"/>
          </w:tcPr>
          <w:p w14:paraId="3456EEEA" w14:textId="628135BB" w:rsidR="000D2B09" w:rsidRPr="00C643DB" w:rsidRDefault="000D2B09" w:rsidP="00C643DB">
            <w:pPr>
              <w:pStyle w:val="TableText"/>
              <w:spacing w:line="360" w:lineRule="auto"/>
              <w:jc w:val="center"/>
              <w:rPr>
                <w:sz w:val="28"/>
                <w:szCs w:val="28"/>
              </w:rPr>
            </w:pPr>
            <w:r w:rsidRPr="00C643DB">
              <w:rPr>
                <w:sz w:val="28"/>
                <w:szCs w:val="28"/>
              </w:rPr>
              <w:t>6</w:t>
            </w:r>
          </w:p>
        </w:tc>
      </w:tr>
      <w:tr w:rsidR="005E1437" w14:paraId="71FA6719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03CB705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sous-réseaux créés</w:t>
            </w:r>
          </w:p>
        </w:tc>
        <w:tc>
          <w:tcPr>
            <w:tcW w:w="4857" w:type="dxa"/>
            <w:vAlign w:val="bottom"/>
          </w:tcPr>
          <w:p w14:paraId="644624B0" w14:textId="0CEFB1B5" w:rsidR="000D2B09" w:rsidRPr="00C643DB" w:rsidRDefault="000D2B09" w:rsidP="00C643DB">
            <w:pPr>
              <w:pStyle w:val="TableText"/>
              <w:spacing w:line="360" w:lineRule="auto"/>
              <w:jc w:val="center"/>
              <w:rPr>
                <w:sz w:val="28"/>
                <w:szCs w:val="28"/>
              </w:rPr>
            </w:pPr>
            <w:r w:rsidRPr="00C643DB">
              <w:rPr>
                <w:sz w:val="28"/>
                <w:szCs w:val="28"/>
              </w:rPr>
              <w:t>2</w:t>
            </w:r>
            <w:r w:rsidRPr="00C643DB">
              <w:rPr>
                <w:sz w:val="28"/>
                <w:szCs w:val="28"/>
                <w:vertAlign w:val="superscript"/>
              </w:rPr>
              <w:t>6</w:t>
            </w:r>
            <w:r w:rsidRPr="00C643DB">
              <w:rPr>
                <w:sz w:val="28"/>
                <w:szCs w:val="28"/>
              </w:rPr>
              <w:t>=64</w:t>
            </w:r>
          </w:p>
        </w:tc>
      </w:tr>
      <w:tr w:rsidR="005E1437" w14:paraId="669B1D0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E523141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d’hôte par sous-réseau</w:t>
            </w:r>
          </w:p>
        </w:tc>
        <w:tc>
          <w:tcPr>
            <w:tcW w:w="4857" w:type="dxa"/>
            <w:vAlign w:val="bottom"/>
          </w:tcPr>
          <w:p w14:paraId="2238582B" w14:textId="11F743FE" w:rsidR="005E1437" w:rsidRPr="00C643DB" w:rsidRDefault="000D2B09" w:rsidP="00C643DB">
            <w:pPr>
              <w:pStyle w:val="TableText"/>
              <w:spacing w:line="360" w:lineRule="auto"/>
              <w:jc w:val="center"/>
              <w:rPr>
                <w:rStyle w:val="AnswerGray"/>
                <w:b w:val="0"/>
                <w:bCs/>
                <w:sz w:val="28"/>
                <w:szCs w:val="28"/>
              </w:rPr>
            </w:pPr>
            <w:r w:rsidRPr="00C643DB">
              <w:rPr>
                <w:rStyle w:val="AnswerGray"/>
                <w:b w:val="0"/>
                <w:bCs/>
                <w:sz w:val="28"/>
                <w:szCs w:val="28"/>
              </w:rPr>
              <w:t>2</w:t>
            </w:r>
          </w:p>
        </w:tc>
      </w:tr>
      <w:tr w:rsidR="005E1437" w14:paraId="2A3F04E3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7B539E2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857" w:type="dxa"/>
            <w:vAlign w:val="bottom"/>
          </w:tcPr>
          <w:p w14:paraId="2E7A709D" w14:textId="28A03E37" w:rsidR="005E1437" w:rsidRPr="00C643DB" w:rsidRDefault="000D2B09" w:rsidP="00C643DB">
            <w:pPr>
              <w:pStyle w:val="TableText"/>
              <w:spacing w:line="360" w:lineRule="auto"/>
              <w:jc w:val="center"/>
              <w:rPr>
                <w:rStyle w:val="AnswerGray"/>
                <w:b w:val="0"/>
                <w:bCs/>
                <w:sz w:val="28"/>
                <w:szCs w:val="28"/>
              </w:rPr>
            </w:pPr>
            <w:r w:rsidRPr="00C643DB">
              <w:rPr>
                <w:rStyle w:val="AnswerGray"/>
                <w:b w:val="0"/>
                <w:bCs/>
                <w:sz w:val="28"/>
                <w:szCs w:val="28"/>
              </w:rPr>
              <w:t>2</w:t>
            </w:r>
            <w:r w:rsidRPr="00C643DB">
              <w:rPr>
                <w:rStyle w:val="AnswerGray"/>
                <w:b w:val="0"/>
                <w:bCs/>
                <w:sz w:val="28"/>
                <w:szCs w:val="28"/>
                <w:vertAlign w:val="superscript"/>
              </w:rPr>
              <w:t>6</w:t>
            </w:r>
            <w:r w:rsidRPr="00C643DB">
              <w:rPr>
                <w:rStyle w:val="AnswerGray"/>
                <w:b w:val="0"/>
                <w:bCs/>
                <w:sz w:val="28"/>
                <w:szCs w:val="28"/>
              </w:rPr>
              <w:t>-2=62</w:t>
            </w:r>
          </w:p>
        </w:tc>
      </w:tr>
      <w:tr w:rsidR="005E1437" w14:paraId="47856F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EAB47BD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857" w:type="dxa"/>
            <w:vAlign w:val="bottom"/>
          </w:tcPr>
          <w:p w14:paraId="1BEBFE3F" w14:textId="55F820D1" w:rsidR="005E1437" w:rsidRPr="00C643DB" w:rsidRDefault="000D2B09" w:rsidP="00C643DB">
            <w:pPr>
              <w:pStyle w:val="TableText"/>
              <w:spacing w:line="360" w:lineRule="auto"/>
              <w:jc w:val="center"/>
              <w:rPr>
                <w:rStyle w:val="AnswerGray"/>
                <w:b w:val="0"/>
                <w:bCs/>
                <w:sz w:val="28"/>
                <w:szCs w:val="28"/>
              </w:rPr>
            </w:pPr>
            <w:r w:rsidRPr="00C643DB">
              <w:rPr>
                <w:rStyle w:val="AnswerGray"/>
                <w:b w:val="0"/>
                <w:bCs/>
                <w:sz w:val="28"/>
                <w:szCs w:val="28"/>
              </w:rPr>
              <w:t>192</w:t>
            </w:r>
            <w:r w:rsidR="00C643DB" w:rsidRPr="00C643DB">
              <w:rPr>
                <w:rStyle w:val="AnswerGray"/>
                <w:b w:val="0"/>
                <w:bCs/>
                <w:sz w:val="28"/>
                <w:szCs w:val="28"/>
              </w:rPr>
              <w:t>.168.1.244</w:t>
            </w:r>
          </w:p>
        </w:tc>
      </w:tr>
      <w:tr w:rsidR="005E1437" w14:paraId="6119956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5149A88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857" w:type="dxa"/>
            <w:vAlign w:val="bottom"/>
          </w:tcPr>
          <w:p w14:paraId="62794359" w14:textId="2B0FDEF3" w:rsidR="005E1437" w:rsidRPr="00C643DB" w:rsidRDefault="00C643DB" w:rsidP="00C643DB">
            <w:pPr>
              <w:pStyle w:val="TableText"/>
              <w:spacing w:line="360" w:lineRule="auto"/>
              <w:jc w:val="center"/>
              <w:rPr>
                <w:rStyle w:val="AnswerGray"/>
                <w:b w:val="0"/>
                <w:bCs/>
                <w:sz w:val="28"/>
                <w:szCs w:val="28"/>
              </w:rPr>
            </w:pPr>
            <w:r w:rsidRPr="00C643DB">
              <w:rPr>
                <w:rStyle w:val="AnswerGray"/>
                <w:b w:val="0"/>
                <w:bCs/>
                <w:sz w:val="28"/>
                <w:szCs w:val="28"/>
              </w:rPr>
              <w:t>192.168.1.245</w:t>
            </w:r>
          </w:p>
        </w:tc>
      </w:tr>
      <w:tr w:rsidR="005E1437" w14:paraId="192EC5F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D859C16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857" w:type="dxa"/>
            <w:vAlign w:val="bottom"/>
          </w:tcPr>
          <w:p w14:paraId="79C1C1A5" w14:textId="5E468DF1" w:rsidR="005E1437" w:rsidRPr="00C643DB" w:rsidRDefault="00C643DB" w:rsidP="00C643DB">
            <w:pPr>
              <w:pStyle w:val="TableText"/>
              <w:spacing w:line="360" w:lineRule="auto"/>
              <w:jc w:val="center"/>
              <w:rPr>
                <w:rStyle w:val="AnswerGray"/>
                <w:b w:val="0"/>
                <w:bCs/>
                <w:sz w:val="28"/>
                <w:szCs w:val="28"/>
              </w:rPr>
            </w:pPr>
            <w:r w:rsidRPr="00C643DB">
              <w:rPr>
                <w:rStyle w:val="AnswerGray"/>
                <w:b w:val="0"/>
                <w:bCs/>
                <w:sz w:val="28"/>
                <w:szCs w:val="28"/>
              </w:rPr>
              <w:t>192.168.1.246</w:t>
            </w:r>
          </w:p>
        </w:tc>
      </w:tr>
      <w:tr w:rsidR="005E1437" w14:paraId="64F46CA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26E35E1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857" w:type="dxa"/>
            <w:vAlign w:val="bottom"/>
          </w:tcPr>
          <w:p w14:paraId="4915D0B4" w14:textId="1790112D" w:rsidR="005E1437" w:rsidRPr="00C643DB" w:rsidRDefault="00C643DB" w:rsidP="00C643DB">
            <w:pPr>
              <w:pStyle w:val="TableText"/>
              <w:spacing w:line="360" w:lineRule="auto"/>
              <w:jc w:val="center"/>
              <w:rPr>
                <w:rStyle w:val="AnswerGray"/>
                <w:b w:val="0"/>
                <w:bCs/>
                <w:sz w:val="28"/>
                <w:szCs w:val="28"/>
              </w:rPr>
            </w:pPr>
            <w:r w:rsidRPr="00C643DB">
              <w:rPr>
                <w:rStyle w:val="AnswerGray"/>
                <w:b w:val="0"/>
                <w:bCs/>
                <w:sz w:val="28"/>
                <w:szCs w:val="28"/>
              </w:rPr>
              <w:t>192.168.1.247</w:t>
            </w:r>
          </w:p>
        </w:tc>
      </w:tr>
    </w:tbl>
    <w:p w14:paraId="0FF9CFD0" w14:textId="563FD98C" w:rsidR="005E1437" w:rsidRDefault="00C643DB" w:rsidP="00F129D7">
      <w:pPr>
        <w:pStyle w:val="Heading2"/>
        <w:spacing w:line="360" w:lineRule="auto"/>
      </w:pPr>
      <w:r>
        <w:t xml:space="preserve">  </w:t>
      </w:r>
      <w:r w:rsidR="00817DCB">
        <w:t xml:space="preserve">  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857"/>
      </w:tblGrid>
      <w:tr w:rsidR="005E1437" w14:paraId="69A9BD4D" w14:textId="77777777" w:rsidTr="00F93767">
        <w:trPr>
          <w:cantSplit/>
          <w:jc w:val="center"/>
        </w:trPr>
        <w:tc>
          <w:tcPr>
            <w:tcW w:w="10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DA6236B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1ABB1041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FD00F83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857" w:type="dxa"/>
            <w:vAlign w:val="bottom"/>
          </w:tcPr>
          <w:p w14:paraId="5BEFD494" w14:textId="77777777" w:rsidR="005E1437" w:rsidRDefault="005E1437" w:rsidP="00F129D7">
            <w:pPr>
              <w:pStyle w:val="TableText"/>
              <w:spacing w:line="360" w:lineRule="auto"/>
            </w:pPr>
            <w:r>
              <w:t>128.107.0.55</w:t>
            </w:r>
          </w:p>
        </w:tc>
      </w:tr>
      <w:tr w:rsidR="005E1437" w14:paraId="1E21FA3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56B42F7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857" w:type="dxa"/>
            <w:vAlign w:val="bottom"/>
          </w:tcPr>
          <w:p w14:paraId="4EF4BDCB" w14:textId="77777777" w:rsidR="005E1437" w:rsidRDefault="005E1437" w:rsidP="00F129D7">
            <w:pPr>
              <w:pStyle w:val="TableText"/>
              <w:spacing w:line="360" w:lineRule="auto"/>
            </w:pPr>
            <w:r>
              <w:t>255.255.0.0</w:t>
            </w:r>
          </w:p>
        </w:tc>
      </w:tr>
      <w:tr w:rsidR="005E1437" w14:paraId="1C12A3F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18884E1F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857" w:type="dxa"/>
            <w:vAlign w:val="bottom"/>
          </w:tcPr>
          <w:p w14:paraId="4029BBB3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255.255.255.0</w:t>
            </w:r>
          </w:p>
        </w:tc>
      </w:tr>
    </w:tbl>
    <w:p w14:paraId="1228D75B" w14:textId="77777777" w:rsidR="00EB3AC0" w:rsidRDefault="00EB3AC0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857"/>
      </w:tblGrid>
      <w:tr w:rsidR="005E1437" w14:paraId="307B8CD6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43DA805F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575FB19B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ED6BCCB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857" w:type="dxa"/>
            <w:vAlign w:val="bottom"/>
          </w:tcPr>
          <w:p w14:paraId="5F15836C" w14:textId="6A89C57F" w:rsidR="005E1437" w:rsidRDefault="00817DCB" w:rsidP="00F129D7">
            <w:pPr>
              <w:pStyle w:val="TableText"/>
              <w:spacing w:line="360" w:lineRule="auto"/>
            </w:pPr>
            <w:r>
              <w:t>8</w:t>
            </w:r>
          </w:p>
        </w:tc>
      </w:tr>
      <w:tr w:rsidR="005E1437" w14:paraId="1784836C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D2D6C51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sous-réseaux créés</w:t>
            </w:r>
          </w:p>
        </w:tc>
        <w:tc>
          <w:tcPr>
            <w:tcW w:w="4857" w:type="dxa"/>
            <w:vAlign w:val="bottom"/>
          </w:tcPr>
          <w:p w14:paraId="22A10D36" w14:textId="1A378FA5" w:rsidR="005E1437" w:rsidRPr="00817DCB" w:rsidRDefault="00817DCB" w:rsidP="00F129D7">
            <w:pPr>
              <w:pStyle w:val="TableText"/>
              <w:spacing w:line="360" w:lineRule="auto"/>
            </w:pPr>
            <w:r>
              <w:t>2</w:t>
            </w:r>
            <w:r>
              <w:rPr>
                <w:vertAlign w:val="superscript"/>
              </w:rPr>
              <w:t>8</w:t>
            </w:r>
            <w:r>
              <w:t>=256</w:t>
            </w:r>
          </w:p>
        </w:tc>
      </w:tr>
      <w:tr w:rsidR="005E1437" w14:paraId="350FBE3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51B27F8E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d’hôte par sous-réseau</w:t>
            </w:r>
          </w:p>
        </w:tc>
        <w:tc>
          <w:tcPr>
            <w:tcW w:w="4857" w:type="dxa"/>
            <w:vAlign w:val="bottom"/>
          </w:tcPr>
          <w:p w14:paraId="47D442B4" w14:textId="608E7C83" w:rsidR="005E1437" w:rsidRDefault="00817DCB" w:rsidP="00F129D7">
            <w:pPr>
              <w:pStyle w:val="TableText"/>
              <w:spacing w:line="360" w:lineRule="auto"/>
              <w:rPr>
                <w:rStyle w:val="AnswerGray"/>
              </w:rPr>
            </w:pPr>
            <w:r>
              <w:rPr>
                <w:rStyle w:val="AnswerGray"/>
              </w:rPr>
              <w:t>8</w:t>
            </w:r>
          </w:p>
        </w:tc>
      </w:tr>
      <w:tr w:rsidR="005E1437" w14:paraId="0FD4AD3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8023BF9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857" w:type="dxa"/>
            <w:vAlign w:val="bottom"/>
          </w:tcPr>
          <w:p w14:paraId="48C38511" w14:textId="7FAC2E84" w:rsidR="005E1437" w:rsidRPr="00817DCB" w:rsidRDefault="00817DCB" w:rsidP="00F129D7">
            <w:pPr>
              <w:pStyle w:val="TableText"/>
              <w:spacing w:line="360" w:lineRule="auto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  <w:r>
              <w:rPr>
                <w:rStyle w:val="AnswerGray"/>
                <w:vertAlign w:val="superscript"/>
              </w:rPr>
              <w:t>8</w:t>
            </w:r>
            <w:r>
              <w:rPr>
                <w:rStyle w:val="AnswerGray"/>
              </w:rPr>
              <w:t>-2=254</w:t>
            </w:r>
          </w:p>
        </w:tc>
      </w:tr>
      <w:tr w:rsidR="005E1437" w14:paraId="2C8EE444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055710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857" w:type="dxa"/>
            <w:vAlign w:val="bottom"/>
          </w:tcPr>
          <w:p w14:paraId="00EA0357" w14:textId="1C3C048F" w:rsidR="005E1437" w:rsidRDefault="00817DCB" w:rsidP="00F129D7">
            <w:pPr>
              <w:pStyle w:val="TableText"/>
              <w:spacing w:line="360" w:lineRule="auto"/>
              <w:rPr>
                <w:rStyle w:val="AnswerGray"/>
              </w:rPr>
            </w:pPr>
            <w:r>
              <w:rPr>
                <w:rStyle w:val="AnswerGray"/>
              </w:rPr>
              <w:t>128.107.0.0/24</w:t>
            </w:r>
          </w:p>
        </w:tc>
      </w:tr>
      <w:tr w:rsidR="005E1437" w14:paraId="5E13AFF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0D7DF5F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857" w:type="dxa"/>
            <w:vAlign w:val="bottom"/>
          </w:tcPr>
          <w:p w14:paraId="74A0F63E" w14:textId="43CB79E8" w:rsidR="005E1437" w:rsidRDefault="00FF0518" w:rsidP="00F129D7">
            <w:pPr>
              <w:pStyle w:val="TableText"/>
              <w:spacing w:line="360" w:lineRule="auto"/>
              <w:rPr>
                <w:rStyle w:val="AnswerGray"/>
              </w:rPr>
            </w:pPr>
            <w:r>
              <w:rPr>
                <w:rStyle w:val="AnswerGray"/>
              </w:rPr>
              <w:t>128.107.0.1</w:t>
            </w:r>
          </w:p>
        </w:tc>
      </w:tr>
      <w:tr w:rsidR="005E1437" w14:paraId="5D71FAE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34522857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Adresse IPv4 du dernier hôte sur ce sous-réseau</w:t>
            </w:r>
          </w:p>
        </w:tc>
        <w:tc>
          <w:tcPr>
            <w:tcW w:w="4857" w:type="dxa"/>
            <w:vAlign w:val="bottom"/>
          </w:tcPr>
          <w:p w14:paraId="4EE25F61" w14:textId="1C6F257A" w:rsidR="005E1437" w:rsidRDefault="00FF0518" w:rsidP="00F129D7">
            <w:pPr>
              <w:pStyle w:val="TableText"/>
              <w:spacing w:line="360" w:lineRule="auto"/>
              <w:rPr>
                <w:rStyle w:val="AnswerGray"/>
              </w:rPr>
            </w:pPr>
            <w:r>
              <w:rPr>
                <w:rStyle w:val="AnswerGray"/>
              </w:rPr>
              <w:t>128.107.0.254</w:t>
            </w:r>
          </w:p>
        </w:tc>
      </w:tr>
      <w:tr w:rsidR="005E1437" w14:paraId="4C81726F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8B37AFB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857" w:type="dxa"/>
            <w:vAlign w:val="bottom"/>
          </w:tcPr>
          <w:p w14:paraId="1881F42F" w14:textId="50E29EAB" w:rsidR="005E1437" w:rsidRDefault="00FF0518" w:rsidP="00F129D7">
            <w:pPr>
              <w:pStyle w:val="TableText"/>
              <w:spacing w:line="360" w:lineRule="auto"/>
              <w:rPr>
                <w:rStyle w:val="AnswerGray"/>
              </w:rPr>
            </w:pPr>
            <w:r>
              <w:rPr>
                <w:rStyle w:val="AnswerGray"/>
              </w:rPr>
              <w:t>128.107.0.255</w:t>
            </w:r>
          </w:p>
        </w:tc>
      </w:tr>
    </w:tbl>
    <w:p w14:paraId="1D0FF17B" w14:textId="77777777" w:rsidR="005E1437" w:rsidRDefault="005E1437" w:rsidP="00F129D7">
      <w:pPr>
        <w:pStyle w:val="Heading2"/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donnée contient toutes les informations nécessaires pour démarrer un nouveau sous-réseau contenant l'adresse IP de l'hôte donnée."/>
      </w:tblPr>
      <w:tblGrid>
        <w:gridCol w:w="5217"/>
        <w:gridCol w:w="4857"/>
      </w:tblGrid>
      <w:tr w:rsidR="005E1437" w14:paraId="7B1BBB56" w14:textId="77777777" w:rsidTr="00F93767">
        <w:trPr>
          <w:cantSplit/>
          <w:jc w:val="center"/>
        </w:trPr>
        <w:tc>
          <w:tcPr>
            <w:tcW w:w="1007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7AFB768" w14:textId="77777777" w:rsidR="005E1437" w:rsidRDefault="005E1437" w:rsidP="00F129D7">
            <w:pPr>
              <w:pStyle w:val="TableHeading"/>
              <w:spacing w:line="360" w:lineRule="auto"/>
            </w:pPr>
            <w:r>
              <w:t>Compte tenu des données suivantes :</w:t>
            </w:r>
          </w:p>
        </w:tc>
      </w:tr>
      <w:tr w:rsidR="005E1437" w14:paraId="40FB38B5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1EED909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 d'hôte :</w:t>
            </w:r>
          </w:p>
        </w:tc>
        <w:tc>
          <w:tcPr>
            <w:tcW w:w="4857" w:type="dxa"/>
            <w:vAlign w:val="bottom"/>
          </w:tcPr>
          <w:p w14:paraId="730925C7" w14:textId="77777777" w:rsidR="005E1437" w:rsidRDefault="005E1437" w:rsidP="00F129D7">
            <w:pPr>
              <w:pStyle w:val="TableText"/>
              <w:spacing w:line="360" w:lineRule="auto"/>
            </w:pPr>
            <w:r>
              <w:t>192.135.250.180</w:t>
            </w:r>
          </w:p>
        </w:tc>
      </w:tr>
      <w:tr w:rsidR="005E1437" w14:paraId="10D711C7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0BB4383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Masque de sous-réseau initial:</w:t>
            </w:r>
          </w:p>
        </w:tc>
        <w:tc>
          <w:tcPr>
            <w:tcW w:w="4857" w:type="dxa"/>
            <w:vAlign w:val="bottom"/>
          </w:tcPr>
          <w:p w14:paraId="2B199E35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255.255.255.0</w:t>
            </w:r>
          </w:p>
        </w:tc>
      </w:tr>
      <w:tr w:rsidR="005E1437" w14:paraId="1C217A88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5D1B8F4" w14:textId="77777777" w:rsidR="005E1437" w:rsidRPr="003D7140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Nouveau masque de sous-réseau:</w:t>
            </w:r>
          </w:p>
        </w:tc>
        <w:tc>
          <w:tcPr>
            <w:tcW w:w="4857" w:type="dxa"/>
            <w:vAlign w:val="bottom"/>
          </w:tcPr>
          <w:p w14:paraId="79B12691" w14:textId="77777777" w:rsidR="005E1437" w:rsidRDefault="005E1437" w:rsidP="00F129D7">
            <w:pPr>
              <w:pStyle w:val="TableText"/>
              <w:spacing w:line="360" w:lineRule="auto"/>
            </w:pPr>
            <w:r>
              <w:t>255.255.255.248</w:t>
            </w:r>
          </w:p>
        </w:tc>
      </w:tr>
    </w:tbl>
    <w:p w14:paraId="4B667A37" w14:textId="77777777" w:rsidR="00EB3AC0" w:rsidRDefault="00EB3AC0" w:rsidP="00F129D7">
      <w:pPr>
        <w:spacing w:line="360" w:lineRule="auto"/>
      </w:pP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La table find vous permet d'entrer les informations concernant le nouveau sous-réseau qui inclut l'adresse IP de l'hôte dans la table donnée. Saisissiez vos réponses dans les cellules vides."/>
      </w:tblPr>
      <w:tblGrid>
        <w:gridCol w:w="5217"/>
        <w:gridCol w:w="4857"/>
      </w:tblGrid>
      <w:tr w:rsidR="005E1437" w14:paraId="72C4E61C" w14:textId="77777777" w:rsidTr="00F93767">
        <w:trPr>
          <w:cantSplit/>
          <w:tblHeader/>
          <w:jc w:val="center"/>
        </w:trPr>
        <w:tc>
          <w:tcPr>
            <w:tcW w:w="10074" w:type="dxa"/>
            <w:gridSpan w:val="2"/>
            <w:shd w:val="clear" w:color="auto" w:fill="DBE5F1"/>
            <w:vAlign w:val="bottom"/>
          </w:tcPr>
          <w:p w14:paraId="356B5C69" w14:textId="77777777" w:rsidR="005E1437" w:rsidRPr="00F509DB" w:rsidRDefault="005E1437" w:rsidP="00F129D7">
            <w:pPr>
              <w:pStyle w:val="TableHeading"/>
              <w:spacing w:line="360" w:lineRule="auto"/>
            </w:pPr>
            <w:r>
              <w:t>Recherchez les éléments suivants:</w:t>
            </w:r>
          </w:p>
        </w:tc>
      </w:tr>
      <w:tr w:rsidR="005E1437" w14:paraId="256859D6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6BCA255" w14:textId="77777777" w:rsidR="005E1437" w:rsidRPr="0030675C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de sous-réseau</w:t>
            </w:r>
          </w:p>
        </w:tc>
        <w:tc>
          <w:tcPr>
            <w:tcW w:w="4857" w:type="dxa"/>
            <w:vAlign w:val="bottom"/>
          </w:tcPr>
          <w:p w14:paraId="0DAC488F" w14:textId="7D83DF03" w:rsidR="005E1437" w:rsidRDefault="00A10DD6" w:rsidP="00F129D7">
            <w:pPr>
              <w:pStyle w:val="TableText"/>
              <w:spacing w:line="360" w:lineRule="auto"/>
            </w:pPr>
            <w:r>
              <w:t>5</w:t>
            </w:r>
          </w:p>
        </w:tc>
      </w:tr>
      <w:tr w:rsidR="005E1437" w14:paraId="7DB36F22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2F4B2FF3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sous-réseaux créés</w:t>
            </w:r>
          </w:p>
        </w:tc>
        <w:tc>
          <w:tcPr>
            <w:tcW w:w="4857" w:type="dxa"/>
            <w:vAlign w:val="bottom"/>
          </w:tcPr>
          <w:p w14:paraId="727B4282" w14:textId="604AD15E" w:rsidR="005E1437" w:rsidRPr="00A10DD6" w:rsidRDefault="00A10DD6" w:rsidP="00F129D7">
            <w:pPr>
              <w:pStyle w:val="TableText"/>
              <w:spacing w:line="360" w:lineRule="auto"/>
            </w:pPr>
            <w:r>
              <w:t>2</w:t>
            </w:r>
            <w:r>
              <w:rPr>
                <w:vertAlign w:val="superscript"/>
              </w:rPr>
              <w:t>5</w:t>
            </w:r>
            <w:r>
              <w:t>=32</w:t>
            </w:r>
          </w:p>
        </w:tc>
      </w:tr>
      <w:tr w:rsidR="005E1437" w14:paraId="49556F7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7BB5992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de bits d’hôte par sous-réseau</w:t>
            </w:r>
          </w:p>
        </w:tc>
        <w:tc>
          <w:tcPr>
            <w:tcW w:w="4857" w:type="dxa"/>
            <w:vAlign w:val="bottom"/>
          </w:tcPr>
          <w:p w14:paraId="19681760" w14:textId="314EE083" w:rsidR="005E1437" w:rsidRDefault="00A10DD6" w:rsidP="00F129D7">
            <w:pPr>
              <w:pStyle w:val="TableText"/>
              <w:spacing w:line="360" w:lineRule="auto"/>
              <w:rPr>
                <w:rStyle w:val="AnswerGray"/>
              </w:rPr>
            </w:pPr>
            <w:r>
              <w:rPr>
                <w:rStyle w:val="AnswerGray"/>
              </w:rPr>
              <w:t>3</w:t>
            </w:r>
          </w:p>
        </w:tc>
      </w:tr>
      <w:tr w:rsidR="005E1437" w14:paraId="5820ED4A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6DA27E99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Nombre d'hôtes par sous-réseau</w:t>
            </w:r>
          </w:p>
        </w:tc>
        <w:tc>
          <w:tcPr>
            <w:tcW w:w="4857" w:type="dxa"/>
            <w:vAlign w:val="bottom"/>
          </w:tcPr>
          <w:p w14:paraId="0DDFA746" w14:textId="6EE8C76D" w:rsidR="005E1437" w:rsidRPr="00A10DD6" w:rsidRDefault="00A10DD6" w:rsidP="00F129D7">
            <w:pPr>
              <w:pStyle w:val="TableText"/>
              <w:spacing w:line="360" w:lineRule="auto"/>
              <w:rPr>
                <w:rStyle w:val="AnswerGray"/>
              </w:rPr>
            </w:pPr>
            <w:r>
              <w:rPr>
                <w:rStyle w:val="AnswerGray"/>
              </w:rPr>
              <w:t>2</w:t>
            </w:r>
            <w:r>
              <w:rPr>
                <w:rStyle w:val="AnswerGray"/>
                <w:vertAlign w:val="superscript"/>
              </w:rPr>
              <w:t>3</w:t>
            </w:r>
            <w:r>
              <w:rPr>
                <w:rStyle w:val="AnswerGray"/>
              </w:rPr>
              <w:t>-2=6</w:t>
            </w:r>
          </w:p>
        </w:tc>
      </w:tr>
      <w:tr w:rsidR="005E1437" w14:paraId="57FF762D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023C06F4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ce sous-réseau</w:t>
            </w:r>
          </w:p>
        </w:tc>
        <w:tc>
          <w:tcPr>
            <w:tcW w:w="4857" w:type="dxa"/>
            <w:vAlign w:val="bottom"/>
          </w:tcPr>
          <w:p w14:paraId="53E374AA" w14:textId="53AC6551" w:rsidR="005E1437" w:rsidRDefault="00A10DD6" w:rsidP="00F129D7">
            <w:pPr>
              <w:pStyle w:val="TableText"/>
              <w:spacing w:line="360" w:lineRule="auto"/>
              <w:rPr>
                <w:rStyle w:val="AnswerGray"/>
              </w:rPr>
            </w:pPr>
            <w:r>
              <w:rPr>
                <w:rStyle w:val="AnswerGray"/>
              </w:rPr>
              <w:t>192.135.250. 0</w:t>
            </w:r>
          </w:p>
        </w:tc>
      </w:tr>
      <w:tr w:rsidR="005E1437" w14:paraId="627C223E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7E6573B6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premier hôte sur ce sous-réseau</w:t>
            </w:r>
          </w:p>
        </w:tc>
        <w:tc>
          <w:tcPr>
            <w:tcW w:w="4857" w:type="dxa"/>
            <w:vAlign w:val="bottom"/>
          </w:tcPr>
          <w:p w14:paraId="15150561" w14:textId="11721081" w:rsidR="005E1437" w:rsidRDefault="00A10DD6" w:rsidP="00F129D7">
            <w:pPr>
              <w:pStyle w:val="TableText"/>
              <w:spacing w:line="360" w:lineRule="auto"/>
              <w:rPr>
                <w:rStyle w:val="AnswerGray"/>
              </w:rPr>
            </w:pPr>
            <w:r>
              <w:rPr>
                <w:rStyle w:val="AnswerGray"/>
              </w:rPr>
              <w:t>192.135.250.1</w:t>
            </w:r>
          </w:p>
        </w:tc>
      </w:tr>
      <w:tr w:rsidR="005E1437" w14:paraId="16D34FBC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F3A93B7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IPv4 du dernier hôte sur ce sous-réseau</w:t>
            </w:r>
          </w:p>
        </w:tc>
        <w:tc>
          <w:tcPr>
            <w:tcW w:w="4857" w:type="dxa"/>
            <w:vAlign w:val="bottom"/>
          </w:tcPr>
          <w:p w14:paraId="1541C29A" w14:textId="15884BB2" w:rsidR="005E1437" w:rsidRDefault="00A10DD6" w:rsidP="00F129D7">
            <w:pPr>
              <w:pStyle w:val="TableText"/>
              <w:spacing w:line="360" w:lineRule="auto"/>
              <w:rPr>
                <w:rStyle w:val="AnswerGray"/>
              </w:rPr>
            </w:pPr>
            <w:r>
              <w:rPr>
                <w:rStyle w:val="AnswerGray"/>
              </w:rPr>
              <w:t>192.135.250.6</w:t>
            </w:r>
          </w:p>
        </w:tc>
      </w:tr>
      <w:tr w:rsidR="005E1437" w14:paraId="455DB970" w14:textId="77777777" w:rsidTr="00F93767">
        <w:trPr>
          <w:cantSplit/>
          <w:jc w:val="center"/>
        </w:trPr>
        <w:tc>
          <w:tcPr>
            <w:tcW w:w="5217" w:type="dxa"/>
            <w:vAlign w:val="bottom"/>
          </w:tcPr>
          <w:p w14:paraId="43A6A534" w14:textId="77777777" w:rsidR="005E1437" w:rsidRPr="003C2C03" w:rsidRDefault="005E1437" w:rsidP="00F129D7">
            <w:pPr>
              <w:pStyle w:val="TableText"/>
              <w:spacing w:line="360" w:lineRule="auto"/>
              <w:rPr>
                <w:b/>
              </w:rPr>
            </w:pPr>
            <w:r>
              <w:rPr>
                <w:b/>
              </w:rPr>
              <w:t>Adresse de diffusion IPv4 sur ce sous-réseau</w:t>
            </w:r>
          </w:p>
        </w:tc>
        <w:tc>
          <w:tcPr>
            <w:tcW w:w="4857" w:type="dxa"/>
            <w:vAlign w:val="bottom"/>
          </w:tcPr>
          <w:p w14:paraId="6B1CA7C9" w14:textId="67045425" w:rsidR="005E1437" w:rsidRDefault="00A10DD6" w:rsidP="00F129D7">
            <w:pPr>
              <w:pStyle w:val="TableText"/>
              <w:spacing w:line="360" w:lineRule="auto"/>
              <w:rPr>
                <w:rStyle w:val="AnswerGray"/>
              </w:rPr>
            </w:pPr>
            <w:r>
              <w:rPr>
                <w:rStyle w:val="AnswerGray"/>
              </w:rPr>
              <w:t>192.135.250.7</w:t>
            </w:r>
          </w:p>
        </w:tc>
      </w:tr>
    </w:tbl>
    <w:p w14:paraId="379FDB6C" w14:textId="77777777" w:rsidR="005E1437" w:rsidRDefault="005E1437" w:rsidP="00F129D7">
      <w:pPr>
        <w:pStyle w:val="Heading1"/>
        <w:spacing w:line="360" w:lineRule="auto"/>
      </w:pPr>
      <w:r>
        <w:t>Question de réflexion</w:t>
      </w:r>
    </w:p>
    <w:p w14:paraId="0E96541B" w14:textId="69119DCF" w:rsidR="00951A88" w:rsidRDefault="005E1437" w:rsidP="00A10DD6">
      <w:pPr>
        <w:pStyle w:val="BodyTextL25"/>
        <w:spacing w:line="360" w:lineRule="auto"/>
      </w:pPr>
      <w:r>
        <w:t>Pourquoi le masque de sous-réseau est-il si important lors de l'analyse d'une adresse IPv4 ?</w:t>
      </w:r>
    </w:p>
    <w:p w14:paraId="226D9B6F" w14:textId="35A603F3" w:rsidR="00A10DD6" w:rsidRPr="00951A88" w:rsidRDefault="00A10DD6" w:rsidP="00A10DD6">
      <w:pPr>
        <w:pStyle w:val="BodyTextL25"/>
        <w:spacing w:line="360" w:lineRule="auto"/>
      </w:pPr>
      <w:r>
        <w:t xml:space="preserve">Parce </w:t>
      </w:r>
      <w:r w:rsidR="00EE09B9">
        <w:t xml:space="preserve">que sans </w:t>
      </w:r>
      <w:proofErr w:type="spellStart"/>
      <w:r w:rsidR="00EE09B9">
        <w:t>ip</w:t>
      </w:r>
      <w:proofErr w:type="spellEnd"/>
      <w:r w:rsidR="00EE09B9">
        <w:t>, On ne pourra pas se situer dans le réseau</w:t>
      </w:r>
    </w:p>
    <w:p w14:paraId="38253832" w14:textId="0895A51A" w:rsidR="00C162C0" w:rsidRPr="00C77B29" w:rsidRDefault="00D672D7" w:rsidP="00F129D7">
      <w:pPr>
        <w:pStyle w:val="ConfigWindow"/>
        <w:spacing w:line="360" w:lineRule="auto"/>
        <w:rPr>
          <w:rStyle w:val="DevConfigGray"/>
          <w:rFonts w:ascii="Arial" w:hAnsi="Arial"/>
          <w:shd w:val="clear" w:color="auto" w:fill="auto"/>
        </w:rPr>
      </w:pPr>
      <w:r>
        <w:rPr>
          <w:rStyle w:val="BodyTextChar"/>
        </w:rPr>
        <w:t xml:space="preserve">Fin du </w:t>
      </w:r>
      <w:proofErr w:type="spellStart"/>
      <w:r>
        <w:rPr>
          <w:rStyle w:val="BodyTextChar"/>
        </w:rPr>
        <w:t>document</w:t>
      </w:r>
      <w:r w:rsidR="00EE09B9">
        <w:rPr>
          <w:rStyle w:val="BodyTextChar"/>
        </w:rPr>
        <w:t>on</w:t>
      </w:r>
      <w:proofErr w:type="spellEnd"/>
      <w:r w:rsidR="00EE09B9">
        <w:rPr>
          <w:rStyle w:val="BodyTextChar"/>
        </w:rPr>
        <w:t xml:space="preserve"> </w:t>
      </w:r>
    </w:p>
    <w:sectPr w:rsidR="00C162C0" w:rsidRPr="00C77B29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C65528" w14:textId="77777777" w:rsidR="007E27CA" w:rsidRDefault="007E27CA" w:rsidP="00710659">
      <w:pPr>
        <w:spacing w:after="0" w:line="240" w:lineRule="auto"/>
      </w:pPr>
      <w:r>
        <w:separator/>
      </w:r>
    </w:p>
    <w:p w14:paraId="46BD939B" w14:textId="77777777" w:rsidR="007E27CA" w:rsidRDefault="007E27CA"/>
  </w:endnote>
  <w:endnote w:type="continuationSeparator" w:id="0">
    <w:p w14:paraId="00E6C293" w14:textId="77777777" w:rsidR="007E27CA" w:rsidRDefault="007E27CA" w:rsidP="00710659">
      <w:pPr>
        <w:spacing w:after="0" w:line="240" w:lineRule="auto"/>
      </w:pPr>
      <w:r>
        <w:continuationSeparator/>
      </w:r>
    </w:p>
    <w:p w14:paraId="2FC32C56" w14:textId="77777777" w:rsidR="007E27CA" w:rsidRDefault="007E27C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7B81D" w14:textId="171DA818" w:rsidR="005D3CD5" w:rsidRPr="00882B63" w:rsidRDefault="005D3C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0D2B09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3152E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3152E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AF6680" w14:textId="28E358A4" w:rsidR="005D3CD5" w:rsidRPr="00882B63" w:rsidRDefault="005D3C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aire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0D2B09">
      <w:rPr>
        <w:noProof/>
      </w:rPr>
      <w:t>aa</w:t>
    </w:r>
    <w:r>
      <w:fldChar w:fldCharType="end"/>
    </w:r>
    <w:r>
      <w:t xml:space="preserve"> Cisco et/ou ses filiales. Tous droits réservés. Document public de Cisco</w:t>
    </w:r>
    <w:r>
      <w:tab/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E3152E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sur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E3152E">
      <w:rPr>
        <w:b/>
        <w:noProof/>
        <w:szCs w:val="16"/>
      </w:rPr>
      <w:t>5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E34C8" w14:textId="77777777" w:rsidR="007E27CA" w:rsidRDefault="007E27CA" w:rsidP="00710659">
      <w:pPr>
        <w:spacing w:after="0" w:line="240" w:lineRule="auto"/>
      </w:pPr>
      <w:r>
        <w:separator/>
      </w:r>
    </w:p>
    <w:p w14:paraId="3F5BBAD7" w14:textId="77777777" w:rsidR="007E27CA" w:rsidRDefault="007E27CA"/>
  </w:footnote>
  <w:footnote w:type="continuationSeparator" w:id="0">
    <w:p w14:paraId="6A47973F" w14:textId="77777777" w:rsidR="007E27CA" w:rsidRDefault="007E27CA" w:rsidP="00710659">
      <w:pPr>
        <w:spacing w:after="0" w:line="240" w:lineRule="auto"/>
      </w:pPr>
      <w:r>
        <w:continuationSeparator/>
      </w:r>
    </w:p>
    <w:p w14:paraId="57822FD7" w14:textId="77777777" w:rsidR="007E27CA" w:rsidRDefault="007E27C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itre"/>
      <w:tag w:val=""/>
      <w:id w:val="-1711953976"/>
      <w:placeholder>
        <w:docPart w:val="F9A5206A67ED4565939597E6C878FECB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602D64B" w14:textId="77777777" w:rsidR="005D3CD5" w:rsidRDefault="005D3CD5" w:rsidP="008402F2">
        <w:pPr>
          <w:pStyle w:val="PageHead"/>
        </w:pPr>
        <w:r>
          <w:t>Travaux pratiques - Calcul des sous-réseaux IPv4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A61AE2" w14:textId="77777777" w:rsidR="005D3CD5" w:rsidRDefault="005D3CD5" w:rsidP="006C3FCF">
    <w:pPr>
      <w:ind w:left="-288"/>
    </w:pPr>
    <w:r>
      <w:rPr>
        <w:noProof/>
        <w:lang w:val="en-US"/>
      </w:rPr>
      <w:drawing>
        <wp:inline distT="0" distB="0" distL="0" distR="0" wp14:anchorId="6092204B" wp14:editId="60EDB7C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1230F"/>
    <w:multiLevelType w:val="hybridMultilevel"/>
    <w:tmpl w:val="4330F3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6B25AD"/>
    <w:multiLevelType w:val="hybridMultilevel"/>
    <w:tmpl w:val="25A2F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C8B2966"/>
    <w:multiLevelType w:val="multilevel"/>
    <w:tmpl w:val="1258F7AC"/>
    <w:lvl w:ilvl="0">
      <w:start w:val="1"/>
      <w:numFmt w:val="decimal"/>
      <w:lvlText w:val="Parti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Étape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DF612DD"/>
    <w:multiLevelType w:val="multilevel"/>
    <w:tmpl w:val="82E06C6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roblèm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Étape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1C77B78"/>
    <w:multiLevelType w:val="multilevel"/>
    <w:tmpl w:val="DB06027C"/>
    <w:lvl w:ilvl="0">
      <w:start w:val="1"/>
      <w:numFmt w:val="decimal"/>
      <w:lvlText w:val="Parti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344B6201"/>
    <w:multiLevelType w:val="hybridMultilevel"/>
    <w:tmpl w:val="0CF09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1883787558">
    <w:abstractNumId w:val="9"/>
  </w:num>
  <w:num w:numId="2" w16cid:durableId="1724401381">
    <w:abstractNumId w:val="6"/>
    <w:lvlOverride w:ilvl="0">
      <w:lvl w:ilvl="0">
        <w:start w:val="1"/>
        <w:numFmt w:val="decimal"/>
        <w:pStyle w:val="Heading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2081442933">
    <w:abstractNumId w:val="4"/>
  </w:num>
  <w:num w:numId="4" w16cid:durableId="494959925">
    <w:abstractNumId w:val="6"/>
    <w:lvlOverride w:ilvl="0">
      <w:startOverride w:val="1"/>
      <w:lvl w:ilvl="0">
        <w:start w:val="1"/>
        <w:numFmt w:val="decimal"/>
        <w:pStyle w:val="Heading1"/>
        <w:suff w:val="space"/>
        <w:lvlText w:val="Parti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âche %2 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Étape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660890578">
    <w:abstractNumId w:val="6"/>
  </w:num>
  <w:num w:numId="6" w16cid:durableId="805314610">
    <w:abstractNumId w:val="1"/>
  </w:num>
  <w:num w:numId="7" w16cid:durableId="418448415">
    <w:abstractNumId w:val="2"/>
  </w:num>
  <w:num w:numId="8" w16cid:durableId="262953819">
    <w:abstractNumId w:val="7"/>
    <w:lvlOverride w:ilvl="0">
      <w:lvl w:ilvl="0">
        <w:start w:val="1"/>
        <w:numFmt w:val="decimal"/>
        <w:lvlText w:val="Parti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270669483">
    <w:abstractNumId w:val="6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 w16cid:durableId="1313564074">
    <w:abstractNumId w:val="5"/>
  </w:num>
  <w:num w:numId="11" w16cid:durableId="182977972">
    <w:abstractNumId w:val="3"/>
  </w:num>
  <w:num w:numId="12" w16cid:durableId="1375890605">
    <w:abstractNumId w:val="0"/>
  </w:num>
  <w:num w:numId="13" w16cid:durableId="91482153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D1A"/>
    <w:rsid w:val="00001BDF"/>
    <w:rsid w:val="0000380F"/>
    <w:rsid w:val="00003FED"/>
    <w:rsid w:val="00004175"/>
    <w:rsid w:val="000059C9"/>
    <w:rsid w:val="00012C22"/>
    <w:rsid w:val="000160F7"/>
    <w:rsid w:val="00016D5B"/>
    <w:rsid w:val="00016F30"/>
    <w:rsid w:val="0002047C"/>
    <w:rsid w:val="00020788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2B09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2FEF"/>
    <w:rsid w:val="00186CE1"/>
    <w:rsid w:val="00191F00"/>
    <w:rsid w:val="00192F12"/>
    <w:rsid w:val="00193F14"/>
    <w:rsid w:val="00196CBC"/>
    <w:rsid w:val="0019753E"/>
    <w:rsid w:val="00197614"/>
    <w:rsid w:val="001A0312"/>
    <w:rsid w:val="001A1237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5F09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0F89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2D1A"/>
    <w:rsid w:val="004936C2"/>
    <w:rsid w:val="0049379C"/>
    <w:rsid w:val="004A1CA0"/>
    <w:rsid w:val="004A22E9"/>
    <w:rsid w:val="004A4ACD"/>
    <w:rsid w:val="004A506C"/>
    <w:rsid w:val="004A5BC5"/>
    <w:rsid w:val="004A6067"/>
    <w:rsid w:val="004B019D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CD5"/>
    <w:rsid w:val="005D3E53"/>
    <w:rsid w:val="005D506C"/>
    <w:rsid w:val="005E1437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249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3E18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16A4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27CA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DCB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51A88"/>
    <w:rsid w:val="00957DF1"/>
    <w:rsid w:val="00963E34"/>
    <w:rsid w:val="00964DFA"/>
    <w:rsid w:val="00970A69"/>
    <w:rsid w:val="0097604C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0DD6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A2077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5FE0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3DB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0C9D"/>
    <w:rsid w:val="00D62F25"/>
    <w:rsid w:val="00D635FE"/>
    <w:rsid w:val="00D66A7B"/>
    <w:rsid w:val="00D672D7"/>
    <w:rsid w:val="00D729DE"/>
    <w:rsid w:val="00D75B6A"/>
    <w:rsid w:val="00D778DF"/>
    <w:rsid w:val="00D837CA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152E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7FA4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3AC0"/>
    <w:rsid w:val="00EB6C33"/>
    <w:rsid w:val="00EC6F62"/>
    <w:rsid w:val="00ED2EA2"/>
    <w:rsid w:val="00ED6019"/>
    <w:rsid w:val="00ED7830"/>
    <w:rsid w:val="00EE09B9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29D7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4B95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87B68"/>
    <w:rsid w:val="00F93767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0518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884429"/>
  <w15:docId w15:val="{8E18B334-B58B-4B19-A95E-BAFA9B96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E77FA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77FA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E77FA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7FA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77FA4"/>
    <w:rPr>
      <w:rFonts w:eastAsia="Times New Roman"/>
      <w:b/>
      <w:bCs/>
      <w:sz w:val="22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F87B68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57DF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E77FA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E77FA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E77FA4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fr-F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9A5206A67ED4565939597E6C878F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B94E7-7A26-4957-B801-D44077749AF9}"/>
      </w:docPartPr>
      <w:docPartBody>
        <w:p w:rsidR="00A26D2B" w:rsidRDefault="00733996">
          <w:pPr>
            <w:pStyle w:val="F9A5206A67ED4565939597E6C878FECB"/>
          </w:pPr>
          <w:r>
            <w:rPr>
              <w:rStyle w:val="PlaceholderText"/>
              <w:lang w:val="fr-FR"/>
            </w:rPr>
            <w:t>[Titre]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3996"/>
    <w:rsid w:val="00556599"/>
    <w:rsid w:val="00733996"/>
    <w:rsid w:val="00763E18"/>
    <w:rsid w:val="00854646"/>
    <w:rsid w:val="00A26D2B"/>
    <w:rsid w:val="00A6717C"/>
    <w:rsid w:val="00D24ED4"/>
    <w:rsid w:val="00E5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9A5206A67ED4565939597E6C878FECB">
    <w:name w:val="F9A5206A67ED4565939597E6C878F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1ECBC1-8829-4C66-AC69-6258155B1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116</TotalTime>
  <Pages>5</Pages>
  <Words>700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Travaux pratiques - Calcul des sous-réseaux IPv4</vt:lpstr>
    </vt:vector>
  </TitlesOfParts>
  <Company>Cisco Systems, Inc.</Company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Travaux pratiques - Calcul des sous-réseaux IPv4</dc:title>
  <dc:creator>SP</dc:creator>
  <dc:description>2013</dc:description>
  <cp:lastModifiedBy>Thiémoko Traoré</cp:lastModifiedBy>
  <cp:revision>6</cp:revision>
  <cp:lastPrinted>2020-05-31T21:24:00Z</cp:lastPrinted>
  <dcterms:created xsi:type="dcterms:W3CDTF">2020-05-31T21:22:00Z</dcterms:created>
  <dcterms:modified xsi:type="dcterms:W3CDTF">2024-08-08T12:13:00Z</dcterms:modified>
</cp:coreProperties>
</file>