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DAB" w:rsidRDefault="007404E4" w:rsidP="00DD48AA">
      <w:pPr>
        <w:pStyle w:val="Title"/>
        <w:spacing w:line="360" w:lineRule="auto"/>
        <w:rPr>
          <w:rStyle w:val="LabTitleInstVersred"/>
        </w:rPr>
      </w:pPr>
      <w:sdt>
        <w:sdtPr>
          <w:alias w:val="Titre"/>
          <w:tag w:val=""/>
          <w:id w:val="-487021785"/>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D48AA">
            <w:rPr>
              <w:lang w:val="en-US"/>
            </w:rPr>
            <w:t>Travaux</w:t>
          </w:r>
          <w:proofErr w:type="spellEnd"/>
          <w:r w:rsidR="00DD48AA">
            <w:rPr>
              <w:lang w:val="en-US"/>
            </w:rPr>
            <w:t xml:space="preserve"> </w:t>
          </w:r>
          <w:proofErr w:type="spellStart"/>
          <w:r w:rsidR="00DD48AA">
            <w:rPr>
              <w:lang w:val="en-US"/>
            </w:rPr>
            <w:t>pratiques</w:t>
          </w:r>
          <w:proofErr w:type="spellEnd"/>
          <w:r w:rsidR="00DD48AA">
            <w:rPr>
              <w:lang w:val="en-US"/>
            </w:rPr>
            <w:t xml:space="preserve"> - Identification des </w:t>
          </w:r>
          <w:proofErr w:type="spellStart"/>
          <w:r w:rsidR="00DD48AA">
            <w:rPr>
              <w:lang w:val="en-US"/>
            </w:rPr>
            <w:t>adresses</w:t>
          </w:r>
          <w:proofErr w:type="spellEnd"/>
          <w:r w:rsidR="00DD48AA">
            <w:rPr>
              <w:lang w:val="en-US"/>
            </w:rPr>
            <w:t> IPv6</w:t>
          </w:r>
        </w:sdtContent>
      </w:sdt>
      <w:r w:rsidR="000D4576">
        <w:rPr>
          <w:rStyle w:val="LabTitleInstVersred"/>
        </w:rPr>
        <w:t xml:space="preserve"> </w:t>
      </w:r>
    </w:p>
    <w:p w:rsidR="00CF1DAB" w:rsidRDefault="00CF1DAB" w:rsidP="00DD48AA">
      <w:pPr>
        <w:pStyle w:val="Title"/>
        <w:spacing w:line="360" w:lineRule="auto"/>
        <w:rPr>
          <w:rStyle w:val="LabTitleInstVersred"/>
        </w:rPr>
      </w:pPr>
      <w:bookmarkStart w:id="0" w:name="_GoBack"/>
      <w:bookmarkEnd w:id="0"/>
    </w:p>
    <w:p w:rsidR="00D778DF" w:rsidRPr="00E70096" w:rsidRDefault="00D778DF" w:rsidP="00DD48AA">
      <w:pPr>
        <w:pStyle w:val="Title"/>
        <w:spacing w:line="360" w:lineRule="auto"/>
      </w:pPr>
      <w:r>
        <w:t>Topologie</w:t>
      </w:r>
    </w:p>
    <w:p w:rsidR="00D778DF" w:rsidRDefault="005F09D2" w:rsidP="00DD48AA">
      <w:pPr>
        <w:pStyle w:val="Visual"/>
        <w:spacing w:line="360" w:lineRule="auto"/>
      </w:pPr>
      <w:r>
        <w:rPr>
          <w:noProof/>
          <w:lang w:val="en-US"/>
        </w:rPr>
        <w:drawing>
          <wp:inline distT="0" distB="0" distL="0" distR="0" wp14:anchorId="7AA68F7D" wp14:editId="62DB9DC0">
            <wp:extent cx="5255260" cy="1195070"/>
            <wp:effectExtent l="0" t="0" r="2540" b="5080"/>
            <wp:docPr id="1" name="Picture 1" descr="The topology is a PC connected to a router that has access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rsidR="005F09D2" w:rsidRPr="000700C5" w:rsidRDefault="005F09D2" w:rsidP="00DD48AA">
      <w:pPr>
        <w:pStyle w:val="Heading1"/>
        <w:spacing w:line="360" w:lineRule="auto"/>
      </w:pPr>
      <w:r>
        <w:t>Objectifs</w:t>
      </w:r>
    </w:p>
    <w:p w:rsidR="005F09D2" w:rsidRPr="000700C5" w:rsidRDefault="005F09D2" w:rsidP="00DD48AA">
      <w:pPr>
        <w:pStyle w:val="BodyTextL25Bold"/>
        <w:spacing w:line="360" w:lineRule="auto"/>
      </w:pPr>
      <w:r>
        <w:t>Partie 1 : Pratiquer avec différents types d'adresses IPv6</w:t>
      </w:r>
    </w:p>
    <w:p w:rsidR="005F09D2" w:rsidRPr="000700C5" w:rsidRDefault="005F09D2" w:rsidP="00DD48AA">
      <w:pPr>
        <w:pStyle w:val="BodyTextL25Bold"/>
        <w:spacing w:line="360" w:lineRule="auto"/>
      </w:pPr>
      <w:r>
        <w:t>Partie 2 : Examiner une adresse et une interface réseau IPv6 d'hôte</w:t>
      </w:r>
    </w:p>
    <w:p w:rsidR="005F09D2" w:rsidRPr="000700C5" w:rsidRDefault="005F09D2" w:rsidP="00DD48AA">
      <w:pPr>
        <w:pStyle w:val="Heading1"/>
        <w:numPr>
          <w:ilvl w:val="0"/>
          <w:numId w:val="0"/>
        </w:numPr>
        <w:spacing w:line="360" w:lineRule="auto"/>
      </w:pPr>
      <w:r>
        <w:t>Contexte/scénario</w:t>
      </w:r>
    </w:p>
    <w:p w:rsidR="005F09D2" w:rsidRPr="000700C5" w:rsidRDefault="005F09D2" w:rsidP="00DD48AA">
      <w:pPr>
        <w:pStyle w:val="BodyTextL25"/>
        <w:spacing w:line="360" w:lineRule="auto"/>
      </w:pPr>
      <w:r>
        <w:t>Avec la pénurie d'espaces d'adressage réseau de la version 4 du protocole IP (IPv4), l'adoption du protocole IPv6 et la transition opérée vers cette version, les professionnels des réseaux doivent comprendre le fonctionnement à la fois du réseau IPv4 et du réseau IPv6. De nombreux périphériques et applications prennent déjà en charge le protocole IPv6. Cela inclut une prise en charge complète des périphériques Cisco IOS (Internetwork Operating System) et du système d'exploitation des postes de travail/serveurs, tels que ceux figurant dans Windows et Linux.</w:t>
      </w:r>
    </w:p>
    <w:p w:rsidR="005F09D2" w:rsidRDefault="005F09D2" w:rsidP="00DD48AA">
      <w:pPr>
        <w:pStyle w:val="BodyTextL25"/>
        <w:spacing w:line="360" w:lineRule="auto"/>
      </w:pPr>
      <w:r>
        <w:t>Ces travaux pratiques mettent l'accent sur les adresses IPv6 et leurs composants. Dans la partie 1, vous identifiez les types d'adresses IPv6 et l'abréviation des adresses IPv6. Dans la partie 2, vous verrez les paramètres IPv6 sur un PC.</w:t>
      </w:r>
    </w:p>
    <w:p w:rsidR="005F09D2" w:rsidRPr="000700C5" w:rsidRDefault="005F09D2" w:rsidP="00DD48AA">
      <w:pPr>
        <w:pStyle w:val="Heading1"/>
        <w:spacing w:line="360" w:lineRule="auto"/>
      </w:pPr>
      <w:r>
        <w:t>Ressources requises</w:t>
      </w:r>
    </w:p>
    <w:p w:rsidR="005F09D2" w:rsidRPr="000700C5" w:rsidRDefault="005F09D2" w:rsidP="00DD48AA">
      <w:pPr>
        <w:pStyle w:val="Bulletlevel1"/>
        <w:spacing w:before="60" w:after="60" w:line="360" w:lineRule="auto"/>
      </w:pPr>
      <w:r>
        <w:t>1 PC (Windows avec accès à Internet)</w:t>
      </w:r>
    </w:p>
    <w:p w:rsidR="00660A11" w:rsidRDefault="00660A11" w:rsidP="00DD48AA">
      <w:pPr>
        <w:pStyle w:val="Heading1"/>
        <w:spacing w:line="360" w:lineRule="auto"/>
      </w:pPr>
      <w:r>
        <w:lastRenderedPageBreak/>
        <w:t>Instructions</w:t>
      </w:r>
    </w:p>
    <w:p w:rsidR="00D65927" w:rsidRDefault="00474C9F" w:rsidP="00DD48AA">
      <w:pPr>
        <w:pStyle w:val="Heading2"/>
        <w:numPr>
          <w:ilvl w:val="0"/>
          <w:numId w:val="10"/>
        </w:numPr>
        <w:spacing w:line="360" w:lineRule="auto"/>
      </w:pPr>
      <w:r>
        <w:t>Entraînez-vous avec différents types d'adresses IPv6</w:t>
      </w:r>
    </w:p>
    <w:p w:rsidR="005F09D2" w:rsidRPr="000700C5" w:rsidRDefault="005F09D2" w:rsidP="00DD48AA">
      <w:pPr>
        <w:pStyle w:val="BodyTextL25"/>
        <w:spacing w:line="360" w:lineRule="auto"/>
      </w:pPr>
      <w:r>
        <w:t>Dans cette partie, vous allez identifier les différents types d'adresses IPv6 et vous entraîner à compresser et à décompresser les adresses IPv6.</w:t>
      </w:r>
    </w:p>
    <w:p w:rsidR="005F09D2" w:rsidRPr="000700C5" w:rsidRDefault="005F09D2" w:rsidP="00DD48AA">
      <w:pPr>
        <w:pStyle w:val="Heading3"/>
        <w:spacing w:line="360" w:lineRule="auto"/>
      </w:pPr>
      <w:r>
        <w:t>Faites correspondre l'adresse IPv6 à son type.</w:t>
      </w:r>
    </w:p>
    <w:p w:rsidR="005F09D2" w:rsidRDefault="005F09D2" w:rsidP="00DD48AA">
      <w:pPr>
        <w:pStyle w:val="BodyTextL25"/>
        <w:spacing w:line="360" w:lineRule="auto"/>
        <w:ind w:left="0"/>
      </w:pPr>
      <w:r>
        <w:t>Associez les adresses IPv6 au type d'adresse qui leur est associé. Notez que les adresses ont été comprimées sous la forme de leur notation abrégée et que le numéro de préfixe réseau à barre oblique n'apparaît pas. Certains éléments de réponse doivent être utilisés plusieurs fois.</w:t>
      </w:r>
    </w:p>
    <w:p w:rsidR="00D27358" w:rsidRDefault="00D27358" w:rsidP="00DD48AA">
      <w:pPr>
        <w:pStyle w:val="BodyTextL25"/>
        <w:spacing w:line="360" w:lineRule="auto"/>
        <w:ind w:left="0"/>
      </w:pPr>
      <w:r>
        <w:t>Réponse aux choix :</w:t>
      </w:r>
    </w:p>
    <w:p w:rsidR="00D27358" w:rsidRDefault="00D27358" w:rsidP="00DD48AA">
      <w:pPr>
        <w:pStyle w:val="SubStepAlpha"/>
        <w:spacing w:line="360" w:lineRule="auto"/>
      </w:pPr>
      <w:r>
        <w:t>Adresses de bouclage (loopback)</w:t>
      </w:r>
    </w:p>
    <w:p w:rsidR="00D27358" w:rsidRDefault="00D27358" w:rsidP="00DD48AA">
      <w:pPr>
        <w:pStyle w:val="SubStepAlpha"/>
        <w:spacing w:line="360" w:lineRule="auto"/>
      </w:pPr>
      <w:r>
        <w:t>Adresse de monodiffusion globale</w:t>
      </w:r>
    </w:p>
    <w:p w:rsidR="00D27358" w:rsidRDefault="00D27358" w:rsidP="00DD48AA">
      <w:pPr>
        <w:pStyle w:val="SubStepAlpha"/>
        <w:spacing w:line="360" w:lineRule="auto"/>
      </w:pPr>
      <w:r>
        <w:t>Adresse du lien local</w:t>
      </w:r>
    </w:p>
    <w:p w:rsidR="00D27358" w:rsidRDefault="00D27358" w:rsidP="00DD48AA">
      <w:pPr>
        <w:pStyle w:val="SubStepAlpha"/>
        <w:spacing w:line="360" w:lineRule="auto"/>
      </w:pPr>
      <w:r>
        <w:t xml:space="preserve"> Adresse locale unique</w:t>
      </w:r>
    </w:p>
    <w:p w:rsidR="00D27358" w:rsidRDefault="00D27358" w:rsidP="00DD48AA">
      <w:pPr>
        <w:pStyle w:val="SubStepAlpha"/>
        <w:spacing w:line="360" w:lineRule="auto"/>
      </w:pPr>
      <w:r>
        <w:t>Adresse de multidiffusion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5"/>
        <w:gridCol w:w="2142"/>
      </w:tblGrid>
      <w:tr w:rsidR="00D27358" w:rsidRPr="000700C5" w:rsidTr="00517F6B">
        <w:trPr>
          <w:tblHeader/>
          <w:jc w:val="center"/>
        </w:trPr>
        <w:tc>
          <w:tcPr>
            <w:tcW w:w="7485" w:type="dxa"/>
            <w:shd w:val="clear" w:color="auto" w:fill="DBE5F1"/>
          </w:tcPr>
          <w:p w:rsidR="00D27358" w:rsidRPr="000700C5" w:rsidRDefault="00D27358" w:rsidP="00DD48AA">
            <w:pPr>
              <w:pStyle w:val="TableHeading"/>
              <w:spacing w:line="360" w:lineRule="auto"/>
            </w:pPr>
            <w:r>
              <w:t>Adresse IPv6</w:t>
            </w:r>
          </w:p>
        </w:tc>
        <w:tc>
          <w:tcPr>
            <w:tcW w:w="2142" w:type="dxa"/>
            <w:shd w:val="clear" w:color="auto" w:fill="DBE5F1"/>
          </w:tcPr>
          <w:p w:rsidR="00D27358" w:rsidRPr="000700C5" w:rsidRDefault="00D27358" w:rsidP="00DD48AA">
            <w:pPr>
              <w:pStyle w:val="TableHeading"/>
              <w:spacing w:line="360" w:lineRule="auto"/>
            </w:pPr>
            <w:r>
              <w:t>Réponse</w:t>
            </w:r>
          </w:p>
        </w:tc>
      </w:tr>
      <w:tr w:rsidR="00D27358" w:rsidRPr="000700C5" w:rsidTr="00517F6B">
        <w:trPr>
          <w:jc w:val="center"/>
        </w:trPr>
        <w:tc>
          <w:tcPr>
            <w:tcW w:w="7485" w:type="dxa"/>
          </w:tcPr>
          <w:p w:rsidR="00D27358" w:rsidRPr="000700C5" w:rsidRDefault="00D27358" w:rsidP="00DD48AA">
            <w:pPr>
              <w:pStyle w:val="TableText"/>
              <w:spacing w:line="360" w:lineRule="auto"/>
            </w:pPr>
            <w:r>
              <w:t>2001:0 db 8:1:acad : :fe 55:6789:b210</w:t>
            </w:r>
          </w:p>
        </w:tc>
        <w:tc>
          <w:tcPr>
            <w:tcW w:w="2142" w:type="dxa"/>
          </w:tcPr>
          <w:p w:rsidR="00D27358" w:rsidRPr="00517F6B" w:rsidRDefault="00D27358" w:rsidP="00DD48AA">
            <w:pPr>
              <w:pStyle w:val="TableText"/>
              <w:spacing w:line="360" w:lineRule="auto"/>
              <w:rPr>
                <w:rStyle w:val="AnswerGray"/>
              </w:rPr>
            </w:pPr>
          </w:p>
        </w:tc>
      </w:tr>
      <w:tr w:rsidR="00D27358" w:rsidRPr="000700C5" w:rsidTr="00517F6B">
        <w:trPr>
          <w:jc w:val="center"/>
        </w:trPr>
        <w:tc>
          <w:tcPr>
            <w:tcW w:w="7485" w:type="dxa"/>
          </w:tcPr>
          <w:p w:rsidR="00D27358" w:rsidRPr="000700C5" w:rsidRDefault="00D27358" w:rsidP="00DD48AA">
            <w:pPr>
              <w:pStyle w:val="TableText"/>
              <w:spacing w:line="360" w:lineRule="auto"/>
            </w:pPr>
            <w:r>
              <w:t>::1</w:t>
            </w:r>
          </w:p>
        </w:tc>
        <w:tc>
          <w:tcPr>
            <w:tcW w:w="2142" w:type="dxa"/>
          </w:tcPr>
          <w:p w:rsidR="00D27358" w:rsidRPr="00517F6B" w:rsidRDefault="00D27358" w:rsidP="00DD48AA">
            <w:pPr>
              <w:pStyle w:val="TableText"/>
              <w:spacing w:line="360" w:lineRule="auto"/>
              <w:rPr>
                <w:rStyle w:val="AnswerGray"/>
              </w:rPr>
            </w:pPr>
          </w:p>
        </w:tc>
      </w:tr>
      <w:tr w:rsidR="00D27358" w:rsidRPr="000700C5" w:rsidTr="00517F6B">
        <w:trPr>
          <w:jc w:val="center"/>
        </w:trPr>
        <w:tc>
          <w:tcPr>
            <w:tcW w:w="7485" w:type="dxa"/>
          </w:tcPr>
          <w:p w:rsidR="00D27358" w:rsidRPr="000700C5" w:rsidRDefault="00F32656" w:rsidP="00DD48AA">
            <w:pPr>
              <w:pStyle w:val="TableText"/>
              <w:spacing w:line="360" w:lineRule="auto"/>
            </w:pPr>
            <w:r>
              <w:t>fc00:22:a:2::cd4:23e4:76fa</w:t>
            </w:r>
          </w:p>
        </w:tc>
        <w:tc>
          <w:tcPr>
            <w:tcW w:w="2142" w:type="dxa"/>
          </w:tcPr>
          <w:p w:rsidR="00D27358" w:rsidRPr="00517F6B" w:rsidRDefault="00D27358" w:rsidP="00DD48AA">
            <w:pPr>
              <w:pStyle w:val="TableText"/>
              <w:spacing w:line="360" w:lineRule="auto"/>
              <w:rPr>
                <w:rStyle w:val="AnswerGray"/>
              </w:rPr>
            </w:pPr>
          </w:p>
        </w:tc>
      </w:tr>
      <w:tr w:rsidR="00D27358" w:rsidRPr="000700C5" w:rsidTr="00517F6B">
        <w:trPr>
          <w:jc w:val="center"/>
        </w:trPr>
        <w:tc>
          <w:tcPr>
            <w:tcW w:w="7485" w:type="dxa"/>
          </w:tcPr>
          <w:p w:rsidR="00D27358" w:rsidRPr="000700C5" w:rsidRDefault="00D27358" w:rsidP="00DD48AA">
            <w:pPr>
              <w:pStyle w:val="TableText"/>
              <w:spacing w:line="360" w:lineRule="auto"/>
            </w:pPr>
            <w:r>
              <w:t>2033:db 8:1:22:a33d:259a:21fe</w:t>
            </w:r>
          </w:p>
        </w:tc>
        <w:tc>
          <w:tcPr>
            <w:tcW w:w="2142" w:type="dxa"/>
          </w:tcPr>
          <w:p w:rsidR="00D27358" w:rsidRPr="00517F6B" w:rsidRDefault="00D27358" w:rsidP="00DD48AA">
            <w:pPr>
              <w:pStyle w:val="TableText"/>
              <w:spacing w:line="360" w:lineRule="auto"/>
              <w:rPr>
                <w:rStyle w:val="AnswerGray"/>
              </w:rPr>
            </w:pPr>
          </w:p>
        </w:tc>
      </w:tr>
      <w:tr w:rsidR="00D27358" w:rsidRPr="000700C5" w:rsidTr="00517F6B">
        <w:trPr>
          <w:jc w:val="center"/>
        </w:trPr>
        <w:tc>
          <w:tcPr>
            <w:tcW w:w="7485" w:type="dxa"/>
          </w:tcPr>
          <w:p w:rsidR="00D27358" w:rsidRPr="000700C5" w:rsidRDefault="00F32656" w:rsidP="00DD48AA">
            <w:pPr>
              <w:pStyle w:val="TableText"/>
              <w:spacing w:line="360" w:lineRule="auto"/>
            </w:pPr>
            <w:r>
              <w:t>fe80::3201:cc01:65b1</w:t>
            </w:r>
          </w:p>
        </w:tc>
        <w:tc>
          <w:tcPr>
            <w:tcW w:w="2142" w:type="dxa"/>
          </w:tcPr>
          <w:p w:rsidR="00D27358" w:rsidRPr="00517F6B" w:rsidRDefault="00D27358" w:rsidP="00DD48AA">
            <w:pPr>
              <w:pStyle w:val="TableText"/>
              <w:spacing w:line="360" w:lineRule="auto"/>
              <w:rPr>
                <w:rStyle w:val="AnswerGray"/>
              </w:rPr>
            </w:pPr>
          </w:p>
        </w:tc>
      </w:tr>
      <w:tr w:rsidR="00D27358" w:rsidRPr="000700C5" w:rsidTr="00517F6B">
        <w:trPr>
          <w:jc w:val="center"/>
        </w:trPr>
        <w:tc>
          <w:tcPr>
            <w:tcW w:w="7485" w:type="dxa"/>
          </w:tcPr>
          <w:p w:rsidR="00D27358" w:rsidRPr="000700C5" w:rsidRDefault="00F32656" w:rsidP="00DD48AA">
            <w:pPr>
              <w:pStyle w:val="TableText"/>
              <w:spacing w:line="360" w:lineRule="auto"/>
            </w:pPr>
            <w:r>
              <w:t>ff00::</w:t>
            </w:r>
          </w:p>
        </w:tc>
        <w:tc>
          <w:tcPr>
            <w:tcW w:w="2142" w:type="dxa"/>
          </w:tcPr>
          <w:p w:rsidR="00D27358" w:rsidRPr="00517F6B" w:rsidRDefault="00D27358" w:rsidP="00DD48AA">
            <w:pPr>
              <w:pStyle w:val="TableText"/>
              <w:spacing w:line="360" w:lineRule="auto"/>
              <w:rPr>
                <w:rStyle w:val="AnswerGray"/>
              </w:rPr>
            </w:pPr>
          </w:p>
        </w:tc>
      </w:tr>
      <w:tr w:rsidR="00D27358" w:rsidRPr="000700C5" w:rsidTr="00517F6B">
        <w:trPr>
          <w:jc w:val="center"/>
        </w:trPr>
        <w:tc>
          <w:tcPr>
            <w:tcW w:w="7485" w:type="dxa"/>
          </w:tcPr>
          <w:p w:rsidR="00D27358" w:rsidRPr="000700C5" w:rsidRDefault="00F32656" w:rsidP="00DD48AA">
            <w:pPr>
              <w:pStyle w:val="TableText"/>
              <w:spacing w:line="360" w:lineRule="auto"/>
            </w:pPr>
            <w:r>
              <w:t>ff00::db7:4322:a231:67c</w:t>
            </w:r>
          </w:p>
        </w:tc>
        <w:tc>
          <w:tcPr>
            <w:tcW w:w="2142" w:type="dxa"/>
          </w:tcPr>
          <w:p w:rsidR="00D27358" w:rsidRPr="00517F6B" w:rsidRDefault="00D27358" w:rsidP="00DD48AA">
            <w:pPr>
              <w:pStyle w:val="TableText"/>
              <w:spacing w:line="360" w:lineRule="auto"/>
              <w:rPr>
                <w:rStyle w:val="AnswerGray"/>
              </w:rPr>
            </w:pPr>
          </w:p>
        </w:tc>
      </w:tr>
      <w:tr w:rsidR="00D27358" w:rsidRPr="002945A1" w:rsidTr="00517F6B">
        <w:trPr>
          <w:jc w:val="center"/>
        </w:trPr>
        <w:tc>
          <w:tcPr>
            <w:tcW w:w="7485" w:type="dxa"/>
          </w:tcPr>
          <w:p w:rsidR="00D27358" w:rsidRPr="000700C5" w:rsidRDefault="00F32656" w:rsidP="00DD48AA">
            <w:pPr>
              <w:pStyle w:val="TableText"/>
              <w:spacing w:line="360" w:lineRule="auto"/>
            </w:pPr>
            <w:r>
              <w:t>ff02::2</w:t>
            </w:r>
          </w:p>
        </w:tc>
        <w:tc>
          <w:tcPr>
            <w:tcW w:w="2142" w:type="dxa"/>
          </w:tcPr>
          <w:p w:rsidR="00D27358" w:rsidRPr="00517F6B" w:rsidRDefault="00D27358" w:rsidP="00DD48AA">
            <w:pPr>
              <w:pStyle w:val="TableText"/>
              <w:spacing w:line="360" w:lineRule="auto"/>
              <w:rPr>
                <w:rStyle w:val="AnswerGray"/>
              </w:rPr>
            </w:pPr>
          </w:p>
        </w:tc>
      </w:tr>
    </w:tbl>
    <w:p w:rsidR="00D65927" w:rsidRPr="000700C5" w:rsidRDefault="00D65927" w:rsidP="00DD48AA">
      <w:pPr>
        <w:pStyle w:val="Heading3"/>
        <w:spacing w:line="360" w:lineRule="auto"/>
      </w:pPr>
      <w:r>
        <w:t>Entraînez-vous à compresser et décompresser des adresses IPv6.</w:t>
      </w:r>
    </w:p>
    <w:p w:rsidR="00D65927" w:rsidRPr="000700C5" w:rsidRDefault="00D65927" w:rsidP="00DD48AA">
      <w:pPr>
        <w:pStyle w:val="BodyTextL25"/>
        <w:spacing w:line="360" w:lineRule="auto"/>
      </w:pPr>
      <w:r>
        <w:t>En utilisant les règles d'abréviation des adresses IPv6, compressez ou décompressez les adresses suivantes :</w:t>
      </w:r>
    </w:p>
    <w:p w:rsidR="00D65927" w:rsidRDefault="00D65927" w:rsidP="00DD48AA">
      <w:pPr>
        <w:pStyle w:val="SubStepAlpha"/>
        <w:spacing w:line="360" w:lineRule="auto"/>
      </w:pPr>
      <w:r>
        <w:t>2002:0 ec 0:0200:0001:0000:04 eb:44ce:08a2</w:t>
      </w:r>
    </w:p>
    <w:p w:rsidR="00D65927" w:rsidRDefault="00D65927" w:rsidP="00DD48AA">
      <w:pPr>
        <w:pStyle w:val="AnswerLineL50"/>
        <w:spacing w:line="360" w:lineRule="auto"/>
      </w:pPr>
      <w:r>
        <w:lastRenderedPageBreak/>
        <w:t>Saisissez vos réponses ici</w:t>
      </w:r>
    </w:p>
    <w:p w:rsidR="00D65927" w:rsidRDefault="00F32656" w:rsidP="00DD48AA">
      <w:pPr>
        <w:pStyle w:val="SubStepAlpha"/>
        <w:spacing w:line="360" w:lineRule="auto"/>
      </w:pPr>
      <w:proofErr w:type="spellStart"/>
      <w:r>
        <w:t>fe</w:t>
      </w:r>
      <w:proofErr w:type="spellEnd"/>
      <w:r>
        <w:t xml:space="preserve"> 80:0000:0000:0001:0000:60 bb:008e:7402</w:t>
      </w:r>
    </w:p>
    <w:p w:rsidR="00D65927" w:rsidRDefault="00D65927" w:rsidP="00DD48AA">
      <w:pPr>
        <w:pStyle w:val="AnswerLineL50"/>
        <w:spacing w:line="360" w:lineRule="auto"/>
      </w:pPr>
      <w:r>
        <w:t>Saisissez vos réponses ici</w:t>
      </w:r>
    </w:p>
    <w:p w:rsidR="00D65927" w:rsidRDefault="00F32656" w:rsidP="00DD48AA">
      <w:pPr>
        <w:pStyle w:val="SubStepAlpha"/>
        <w:spacing w:line="360" w:lineRule="auto"/>
      </w:pPr>
      <w:r>
        <w:t>fe80</w:t>
      </w:r>
      <w:proofErr w:type="gramStart"/>
      <w:r>
        <w:t>::7042:b3d7:3dec:84b8</w:t>
      </w:r>
      <w:proofErr w:type="gramEnd"/>
    </w:p>
    <w:p w:rsidR="00D65927" w:rsidRPr="00D65927" w:rsidRDefault="00D65927" w:rsidP="00DD48AA">
      <w:pPr>
        <w:pStyle w:val="AnswerLineL50"/>
        <w:spacing w:line="360" w:lineRule="auto"/>
      </w:pPr>
      <w:r>
        <w:t>Saisissez vos réponses ici</w:t>
      </w:r>
    </w:p>
    <w:p w:rsidR="00D65927" w:rsidRPr="000700C5" w:rsidRDefault="00F32656" w:rsidP="00DD48AA">
      <w:pPr>
        <w:pStyle w:val="SubStepAlpha"/>
        <w:spacing w:line="360" w:lineRule="auto"/>
      </w:pPr>
      <w:r>
        <w:t>ff00</w:t>
      </w:r>
      <w:proofErr w:type="gramStart"/>
      <w:r>
        <w:t>::</w:t>
      </w:r>
      <w:proofErr w:type="gramEnd"/>
    </w:p>
    <w:p w:rsidR="00D65927" w:rsidRPr="000700C5" w:rsidRDefault="00D65927" w:rsidP="00DD48AA">
      <w:pPr>
        <w:pStyle w:val="AnswerLineL50"/>
        <w:spacing w:line="360" w:lineRule="auto"/>
      </w:pPr>
      <w:r>
        <w:t>Saisissez vos réponses ici</w:t>
      </w:r>
    </w:p>
    <w:p w:rsidR="00D65927" w:rsidRDefault="00D65927" w:rsidP="00DD48AA">
      <w:pPr>
        <w:pStyle w:val="SubStepAlpha"/>
        <w:spacing w:line="360" w:lineRule="auto"/>
      </w:pPr>
      <w:r>
        <w:t>2001:0030:0001:acad:0000:330e:10c2:32bf</w:t>
      </w:r>
    </w:p>
    <w:p w:rsidR="00D65927" w:rsidRDefault="00D65927" w:rsidP="00DD48AA">
      <w:pPr>
        <w:pStyle w:val="AnswerLineL50"/>
        <w:spacing w:line="360" w:lineRule="auto"/>
      </w:pPr>
      <w:r>
        <w:t>Saisissez vos réponses ici</w:t>
      </w:r>
    </w:p>
    <w:p w:rsidR="00D65927" w:rsidRDefault="00D65927" w:rsidP="00DD48AA">
      <w:pPr>
        <w:pStyle w:val="BodyTextL50"/>
        <w:spacing w:line="360" w:lineRule="auto"/>
      </w:pPr>
    </w:p>
    <w:p w:rsidR="005F09D2" w:rsidRPr="000700C5" w:rsidRDefault="005F09D2" w:rsidP="00DD48AA">
      <w:pPr>
        <w:pStyle w:val="Heading2"/>
        <w:spacing w:line="360" w:lineRule="auto"/>
      </w:pPr>
      <w:r>
        <w:t>Examiner une adresse et une interface réseau IPv6 hôte</w:t>
      </w:r>
    </w:p>
    <w:p w:rsidR="005F09D2" w:rsidRDefault="005F09D2" w:rsidP="00DD48AA">
      <w:pPr>
        <w:pStyle w:val="BodyTextL25"/>
        <w:spacing w:line="360" w:lineRule="auto"/>
      </w:pPr>
      <w:r>
        <w:t>Dans la deuxième partie, vous vérifierez les paramètres réseau IPv6 de votre ordinateur pour identifier l'adresse IPv6 de votre interface réseau.</w:t>
      </w:r>
    </w:p>
    <w:p w:rsidR="005F09D2" w:rsidRPr="000700C5" w:rsidRDefault="005F09D2" w:rsidP="00DD48AA">
      <w:pPr>
        <w:pStyle w:val="Heading3"/>
        <w:numPr>
          <w:ilvl w:val="1"/>
          <w:numId w:val="10"/>
        </w:numPr>
        <w:spacing w:line="360" w:lineRule="auto"/>
      </w:pPr>
      <w:r>
        <w:t>Vérifiez les paramètres d'adresse réseau IPv6 de votre ordinateur.</w:t>
      </w:r>
    </w:p>
    <w:p w:rsidR="005F09D2" w:rsidRPr="000700C5" w:rsidRDefault="005F09D2" w:rsidP="00DD48AA">
      <w:pPr>
        <w:pStyle w:val="BodyTextL25"/>
        <w:spacing w:line="360" w:lineRule="auto"/>
      </w:pPr>
      <w:r>
        <w:t>Vérifiez que le protocole IPv6 est installé et actif sur PC-A (vérifiez les paramètres de votre connexion locale).</w:t>
      </w:r>
    </w:p>
    <w:p w:rsidR="005F09D2" w:rsidRPr="003D1879" w:rsidRDefault="007675D8" w:rsidP="00DD48AA">
      <w:pPr>
        <w:pStyle w:val="SubStepAlpha"/>
        <w:numPr>
          <w:ilvl w:val="2"/>
          <w:numId w:val="10"/>
        </w:numPr>
        <w:spacing w:line="360" w:lineRule="auto"/>
      </w:pPr>
      <w:r>
        <w:t xml:space="preserve">Accédez au </w:t>
      </w:r>
      <w:r w:rsidRPr="007675D8">
        <w:rPr>
          <w:b/>
        </w:rPr>
        <w:t>Panneau de configuration</w:t>
      </w:r>
      <w:r>
        <w:t>.</w:t>
      </w:r>
    </w:p>
    <w:p w:rsidR="005F09D2" w:rsidRPr="000700C5" w:rsidRDefault="003D708B" w:rsidP="00DD48AA">
      <w:pPr>
        <w:pStyle w:val="SubStepAlpha"/>
        <w:numPr>
          <w:ilvl w:val="2"/>
          <w:numId w:val="10"/>
        </w:numPr>
        <w:spacing w:line="360" w:lineRule="auto"/>
      </w:pPr>
      <w:r>
        <w:t>Dans la catégorie Afficher, cliquez sur l'icône</w:t>
      </w:r>
      <w:r w:rsidR="005F09D2">
        <w:rPr>
          <w:b/>
        </w:rPr>
        <w:t xml:space="preserve"> Réseau et centre de partage </w:t>
      </w:r>
      <w:r>
        <w:t xml:space="preserve">. Cliquez sur </w:t>
      </w:r>
      <w:r>
        <w:rPr>
          <w:b/>
        </w:rPr>
        <w:t>Afficher l'état et les tâches du réseau</w:t>
      </w:r>
      <w:r>
        <w:t>.</w:t>
      </w:r>
    </w:p>
    <w:p w:rsidR="003D708B" w:rsidRDefault="003D708B" w:rsidP="00DD48AA">
      <w:pPr>
        <w:pStyle w:val="SubStepAlpha"/>
        <w:numPr>
          <w:ilvl w:val="2"/>
          <w:numId w:val="10"/>
        </w:numPr>
        <w:spacing w:line="360" w:lineRule="auto"/>
      </w:pPr>
      <w:r>
        <w:t>Dans la fenêtre Centre réseau et partage, vous verrez vos réseaux actifs.</w:t>
      </w:r>
    </w:p>
    <w:p w:rsidR="005F09D2" w:rsidRPr="000700C5" w:rsidRDefault="005F09D2" w:rsidP="00DD48AA">
      <w:pPr>
        <w:pStyle w:val="SubStepAlpha"/>
        <w:numPr>
          <w:ilvl w:val="2"/>
          <w:numId w:val="10"/>
        </w:numPr>
        <w:spacing w:line="360" w:lineRule="auto"/>
      </w:pPr>
      <w:r>
        <w:t xml:space="preserve">Sur le côté gauche de la fenêtre, cliquez sur </w:t>
      </w:r>
      <w:r>
        <w:rPr>
          <w:b/>
        </w:rPr>
        <w:t>Modifier les paramètres de la carte</w:t>
      </w:r>
      <w:r>
        <w:t>. Vous devriez maintenant voir les icônes symbolisant vos cartes réseau installées. Cliquez avec le bouton droit de la souris sur votre interface réseau active (il peut s'agir d'un</w:t>
      </w:r>
      <w:r w:rsidR="00C21F77">
        <w:rPr>
          <w:b/>
        </w:rPr>
        <w:t xml:space="preserve"> Ethernet</w:t>
      </w:r>
      <w:r>
        <w:t xml:space="preserve"> ou d'un </w:t>
      </w:r>
      <w:r>
        <w:rPr>
          <w:b/>
        </w:rPr>
        <w:t>Wi-Fi</w:t>
      </w:r>
      <w:r>
        <w:t xml:space="preserve">, puis cliquez sur </w:t>
      </w:r>
      <w:r w:rsidRPr="000700C5">
        <w:rPr>
          <w:b/>
        </w:rPr>
        <w:t>Propriétés</w:t>
      </w:r>
      <w:r>
        <w:t>.</w:t>
      </w:r>
    </w:p>
    <w:p w:rsidR="005F09D2" w:rsidRPr="000700C5" w:rsidRDefault="00C21F77" w:rsidP="00DD48AA">
      <w:pPr>
        <w:pStyle w:val="SubStepAlpha"/>
        <w:numPr>
          <w:ilvl w:val="2"/>
          <w:numId w:val="10"/>
        </w:numPr>
        <w:spacing w:line="360" w:lineRule="auto"/>
      </w:pPr>
      <w:r>
        <w:t>Dans la fenêtre des propriétés, faites défiler la liste des éléments pour déterminer si IPv6 est présent, ce qui indique qu'il est installé, et s'il est également coché, ce qui indique qu'il est actif.</w:t>
      </w:r>
    </w:p>
    <w:p w:rsidR="005F09D2" w:rsidRPr="000700C5" w:rsidRDefault="005F09D2" w:rsidP="00DD48AA">
      <w:pPr>
        <w:pStyle w:val="SubStepAlpha"/>
        <w:numPr>
          <w:ilvl w:val="2"/>
          <w:numId w:val="10"/>
        </w:numPr>
        <w:spacing w:line="360" w:lineRule="auto"/>
      </w:pPr>
      <w:r>
        <w:t xml:space="preserve">Sélectionnez l'élément </w:t>
      </w:r>
      <w:r>
        <w:rPr>
          <w:b/>
        </w:rPr>
        <w:t>Protocole Internet version 6 (TCP/IPv6)</w:t>
      </w:r>
      <w:r>
        <w:t xml:space="preserve"> et cliquez sur </w:t>
      </w:r>
      <w:r w:rsidRPr="000700C5">
        <w:rPr>
          <w:b/>
        </w:rPr>
        <w:t>Propriétés</w:t>
      </w:r>
      <w:r>
        <w:t xml:space="preserve">. Vous devriez voir les paramètres IPv6 de votre interface réseau. Votre fenêtre des propriétés IPv6 est probablement définie sur </w:t>
      </w:r>
      <w:r>
        <w:rPr>
          <w:b/>
        </w:rPr>
        <w:t>Obtenir une adresse IPv6 automatiquement</w:t>
      </w:r>
      <w:r>
        <w:t xml:space="preserve">. Cela ne signifie pas que le protocole IPv6 repose sur le protocole DHCP (Dynamic Host Configuration Protocol). Au lieu d'utiliser le protocole DHCP, le protocole IPv6 recherche sur le routeur local des informations réseau IPv6, puis </w:t>
      </w:r>
      <w:r>
        <w:lastRenderedPageBreak/>
        <w:t xml:space="preserve">configure automatiquement ses propres adresses IPv6. Pour configurer manuellement IPv6, vous devez fournir l'adresse IPv6, la longueur du préfixe de sous-réseau et la passerelle par défaut. Cliquez sur </w:t>
      </w:r>
      <w:r w:rsidR="00C21F77">
        <w:rPr>
          <w:b/>
        </w:rPr>
        <w:t>Annuler</w:t>
      </w:r>
      <w:r>
        <w:t xml:space="preserve"> pour quitter les fenêtres de propriétés.</w:t>
      </w:r>
    </w:p>
    <w:p w:rsidR="005F09D2" w:rsidRPr="000700C5" w:rsidRDefault="005F09D2" w:rsidP="00DD48AA">
      <w:pPr>
        <w:pStyle w:val="BodyTextL50"/>
        <w:spacing w:line="360" w:lineRule="auto"/>
      </w:pPr>
      <w:r>
        <w:rPr>
          <w:b/>
        </w:rPr>
        <w:t>Remarque</w:t>
      </w:r>
      <w:r w:rsidRPr="000700C5">
        <w:t>: le routeur local peut renvoyer les demandes d'informations IPv6 de l'hôte, en particulier les informations du système de noms de domaine (DNS), à un serveur DHCPv6 sur le réseau.</w:t>
      </w:r>
    </w:p>
    <w:p w:rsidR="00C21F77" w:rsidRDefault="005F09D2" w:rsidP="00DD48AA">
      <w:pPr>
        <w:pStyle w:val="SubStepAlpha"/>
        <w:numPr>
          <w:ilvl w:val="2"/>
          <w:numId w:val="10"/>
        </w:numPr>
        <w:spacing w:line="360" w:lineRule="auto"/>
      </w:pPr>
      <w:r>
        <w:t>Après avoir vérifié que le protocole IPv6 est installé et actif sur votre ordinateur, vérifiez vos informations d'adresse IPv6.</w:t>
      </w:r>
    </w:p>
    <w:p w:rsidR="005F09D2" w:rsidRDefault="00C21F77" w:rsidP="00DD48AA">
      <w:pPr>
        <w:pStyle w:val="BodyTextL50"/>
        <w:spacing w:line="360" w:lineRule="auto"/>
      </w:pPr>
      <w:r>
        <w:t xml:space="preserve">Ouvrez une invite de commande et tapez </w:t>
      </w:r>
      <w:r w:rsidR="005F09D2" w:rsidRPr="00C21F77">
        <w:rPr>
          <w:b/>
        </w:rPr>
        <w:t>ipconfig /all</w:t>
      </w:r>
      <w:r>
        <w:t>l et appuyez sur Entrée. Le résultat doit être similaire à celui-ci :</w:t>
      </w:r>
    </w:p>
    <w:p w:rsidR="005F09D2" w:rsidRDefault="005F09D2" w:rsidP="00DD48AA">
      <w:pPr>
        <w:pStyle w:val="CMD"/>
        <w:spacing w:line="360" w:lineRule="auto"/>
      </w:pPr>
      <w:r>
        <w:t xml:space="preserve">C:\Users\user&gt; </w:t>
      </w:r>
      <w:r w:rsidRPr="00800963">
        <w:rPr>
          <w:b/>
        </w:rPr>
        <w:t>ipconfig /all</w:t>
      </w:r>
    </w:p>
    <w:p w:rsidR="005F09D2" w:rsidRDefault="005F09D2" w:rsidP="00DD48AA">
      <w:pPr>
        <w:pStyle w:val="CMDOutput"/>
        <w:spacing w:line="360" w:lineRule="auto"/>
      </w:pPr>
    </w:p>
    <w:p w:rsidR="005F09D2" w:rsidRPr="00CF1DAB" w:rsidRDefault="005F09D2" w:rsidP="00DD48AA">
      <w:pPr>
        <w:pStyle w:val="CMDOutput"/>
        <w:spacing w:line="360" w:lineRule="auto"/>
        <w:rPr>
          <w:lang w:val="en-US"/>
        </w:rPr>
      </w:pPr>
      <w:r w:rsidRPr="00CF1DAB">
        <w:rPr>
          <w:lang w:val="en-US"/>
        </w:rPr>
        <w:t>Configuration IP Windows</w:t>
      </w:r>
    </w:p>
    <w:p w:rsidR="005F09D2" w:rsidRPr="00CF1DAB" w:rsidRDefault="005F09D2" w:rsidP="00DD48AA">
      <w:pPr>
        <w:pStyle w:val="CMDOutput"/>
        <w:spacing w:line="360" w:lineRule="auto"/>
        <w:rPr>
          <w:lang w:val="en-US"/>
        </w:rPr>
      </w:pPr>
    </w:p>
    <w:p w:rsidR="005F09D2" w:rsidRPr="00CF1DAB" w:rsidRDefault="005F09D2" w:rsidP="00DD48AA">
      <w:pPr>
        <w:pStyle w:val="CMDOutput"/>
        <w:spacing w:line="360" w:lineRule="auto"/>
        <w:rPr>
          <w:lang w:val="en-US"/>
        </w:rPr>
      </w:pPr>
      <w:r w:rsidRPr="00CF1DAB">
        <w:rPr>
          <w:lang w:val="en-US"/>
        </w:rPr>
        <w:t>&lt;</w:t>
      </w:r>
      <w:proofErr w:type="gramStart"/>
      <w:r w:rsidRPr="00CF1DAB">
        <w:rPr>
          <w:lang w:val="en-US"/>
        </w:rPr>
        <w:t>output</w:t>
      </w:r>
      <w:proofErr w:type="gramEnd"/>
      <w:r w:rsidRPr="00CF1DAB">
        <w:rPr>
          <w:lang w:val="en-US"/>
        </w:rPr>
        <w:t xml:space="preserve"> omitted&gt;</w:t>
      </w:r>
    </w:p>
    <w:p w:rsidR="005F09D2" w:rsidRPr="00CF1DAB" w:rsidRDefault="005F09D2" w:rsidP="00DD48AA">
      <w:pPr>
        <w:pStyle w:val="CMDOutput"/>
        <w:spacing w:line="360" w:lineRule="auto"/>
        <w:rPr>
          <w:lang w:val="en-US"/>
        </w:rPr>
      </w:pPr>
    </w:p>
    <w:p w:rsidR="005F09D2" w:rsidRDefault="005F09D2" w:rsidP="00DD48AA">
      <w:pPr>
        <w:pStyle w:val="CMDOutput"/>
        <w:spacing w:line="360" w:lineRule="auto"/>
      </w:pPr>
      <w:r>
        <w:t>Connexion réseau sans fil à l'adaptateur LAN sans fil :</w:t>
      </w:r>
    </w:p>
    <w:p w:rsidR="005F09D2" w:rsidRDefault="005F09D2" w:rsidP="00DD48AA">
      <w:pPr>
        <w:pStyle w:val="CMDOutput"/>
        <w:spacing w:line="360" w:lineRule="auto"/>
      </w:pPr>
    </w:p>
    <w:p w:rsidR="005F09D2" w:rsidRDefault="005F09D2" w:rsidP="00DD48AA">
      <w:pPr>
        <w:pStyle w:val="CMDOutput"/>
        <w:spacing w:line="360" w:lineRule="auto"/>
      </w:pPr>
      <w:r>
        <w:t xml:space="preserve">   Suffixe DNS propre à la connexion . :</w:t>
      </w:r>
    </w:p>
    <w:p w:rsidR="005F09D2" w:rsidRPr="00CF1DAB" w:rsidRDefault="005F09D2" w:rsidP="00DD48AA">
      <w:pPr>
        <w:pStyle w:val="CMDOutput"/>
        <w:spacing w:line="360" w:lineRule="auto"/>
        <w:rPr>
          <w:lang w:val="en-US"/>
        </w:rPr>
      </w:pPr>
      <w:r>
        <w:t xml:space="preserve">   </w:t>
      </w:r>
      <w:r w:rsidRPr="00CF1DAB">
        <w:rPr>
          <w:lang w:val="en-US"/>
        </w:rPr>
        <w:t>Description . . . . . . . . . . . : Intel(R) Centrino(R) Advanced-N 6200 AGN</w:t>
      </w:r>
    </w:p>
    <w:p w:rsidR="005F09D2" w:rsidRPr="00CF1DAB" w:rsidRDefault="005F09D2" w:rsidP="00DD48AA">
      <w:pPr>
        <w:pStyle w:val="CMDOutput"/>
        <w:spacing w:line="360" w:lineRule="auto"/>
        <w:rPr>
          <w:lang w:val="en-US"/>
        </w:rPr>
      </w:pPr>
      <w:r w:rsidRPr="00CF1DAB">
        <w:rPr>
          <w:lang w:val="en-US"/>
        </w:rPr>
        <w:t xml:space="preserve">   Physical Address. . . . . . . . . : 02-37-10-41-FB-48</w:t>
      </w:r>
    </w:p>
    <w:p w:rsidR="005F09D2" w:rsidRPr="00CF1DAB" w:rsidRDefault="005F09D2" w:rsidP="00DD48AA">
      <w:pPr>
        <w:pStyle w:val="CMDOutput"/>
        <w:spacing w:line="360" w:lineRule="auto"/>
        <w:rPr>
          <w:lang w:val="en-US"/>
        </w:rPr>
      </w:pPr>
      <w:r w:rsidRPr="00CF1DAB">
        <w:rPr>
          <w:lang w:val="en-US"/>
        </w:rPr>
        <w:t xml:space="preserve">   DHCP Enabled. . . . . . . . . . . : Yes</w:t>
      </w:r>
    </w:p>
    <w:p w:rsidR="005F09D2" w:rsidRPr="00CF1DAB" w:rsidRDefault="005F09D2" w:rsidP="00DD48AA">
      <w:pPr>
        <w:pStyle w:val="CMDOutput"/>
        <w:spacing w:line="360" w:lineRule="auto"/>
        <w:rPr>
          <w:lang w:val="en-US"/>
        </w:rPr>
      </w:pPr>
      <w:r w:rsidRPr="00CF1DAB">
        <w:rPr>
          <w:lang w:val="en-US"/>
        </w:rPr>
        <w:t xml:space="preserve">   </w:t>
      </w:r>
      <w:proofErr w:type="spellStart"/>
      <w:r w:rsidRPr="00CF1DAB">
        <w:rPr>
          <w:lang w:val="en-US"/>
        </w:rPr>
        <w:t>Autoconfiguration</w:t>
      </w:r>
      <w:proofErr w:type="spellEnd"/>
      <w:r w:rsidRPr="00CF1DAB">
        <w:rPr>
          <w:lang w:val="en-US"/>
        </w:rPr>
        <w:t xml:space="preserve"> Enabled . . . . : Yes</w:t>
      </w:r>
    </w:p>
    <w:p w:rsidR="005F09D2" w:rsidRPr="00CF1DAB" w:rsidRDefault="005F09D2" w:rsidP="00DD48AA">
      <w:pPr>
        <w:pStyle w:val="CMDOutput"/>
        <w:spacing w:line="360" w:lineRule="auto"/>
        <w:rPr>
          <w:b/>
          <w:lang w:val="en-US"/>
        </w:rPr>
      </w:pPr>
      <w:r w:rsidRPr="00CF1DAB">
        <w:rPr>
          <w:b/>
          <w:lang w:val="en-US"/>
        </w:rPr>
        <w:t xml:space="preserve">   Link-local IPv6 Address . . . . . : fe80:</w:t>
      </w:r>
      <w:proofErr w:type="gramStart"/>
      <w:r w:rsidRPr="00CF1DAB">
        <w:rPr>
          <w:b/>
          <w:lang w:val="en-US"/>
        </w:rPr>
        <w:t>:8d4f:4f4d:3237:95e2</w:t>
      </w:r>
      <w:proofErr w:type="gramEnd"/>
      <w:r w:rsidRPr="00CF1DAB">
        <w:rPr>
          <w:b/>
          <w:lang w:val="en-US"/>
        </w:rPr>
        <w:t>%14(Preferred)</w:t>
      </w:r>
    </w:p>
    <w:p w:rsidR="005F09D2" w:rsidRPr="00CF1DAB" w:rsidRDefault="005F09D2" w:rsidP="00DD48AA">
      <w:pPr>
        <w:pStyle w:val="CMDOutput"/>
        <w:spacing w:line="360" w:lineRule="auto"/>
        <w:rPr>
          <w:lang w:val="en-US"/>
        </w:rPr>
      </w:pPr>
      <w:r w:rsidRPr="00CF1DAB">
        <w:rPr>
          <w:lang w:val="en-US"/>
        </w:rPr>
        <w:t xml:space="preserve">   IPv4 Address. . . . . . . . . . . : 192.168.2.106(Preferred)</w:t>
      </w:r>
    </w:p>
    <w:p w:rsidR="005F09D2" w:rsidRPr="00CF1DAB" w:rsidRDefault="005F09D2" w:rsidP="00DD48AA">
      <w:pPr>
        <w:pStyle w:val="CMDOutput"/>
        <w:spacing w:line="360" w:lineRule="auto"/>
        <w:rPr>
          <w:lang w:val="en-US"/>
        </w:rPr>
      </w:pPr>
      <w:r w:rsidRPr="00CF1DAB">
        <w:rPr>
          <w:lang w:val="en-US"/>
        </w:rPr>
        <w:t xml:space="preserve">   Subnet Mask . . . . . . . . . . . : 255.255.255.0</w:t>
      </w:r>
    </w:p>
    <w:p w:rsidR="005F09D2" w:rsidRPr="00CF1DAB" w:rsidRDefault="005F09D2" w:rsidP="00DD48AA">
      <w:pPr>
        <w:pStyle w:val="CMDOutput"/>
        <w:spacing w:line="360" w:lineRule="auto"/>
        <w:rPr>
          <w:lang w:val="en-US"/>
        </w:rPr>
      </w:pPr>
      <w:r w:rsidRPr="00CF1DAB">
        <w:rPr>
          <w:lang w:val="en-US"/>
        </w:rPr>
        <w:t xml:space="preserve">   Lease </w:t>
      </w:r>
      <w:proofErr w:type="gramStart"/>
      <w:r w:rsidRPr="00CF1DAB">
        <w:rPr>
          <w:lang w:val="en-US"/>
        </w:rPr>
        <w:t>Obtained.</w:t>
      </w:r>
      <w:proofErr w:type="gramEnd"/>
      <w:r w:rsidRPr="00CF1DAB">
        <w:rPr>
          <w:lang w:val="en-US"/>
        </w:rPr>
        <w:t xml:space="preserve"> . . . . . . . . . : Sunday, January 06, 2013 9:47:36 AM</w:t>
      </w:r>
    </w:p>
    <w:p w:rsidR="005F09D2" w:rsidRPr="00CF1DAB" w:rsidRDefault="005F09D2" w:rsidP="00DD48AA">
      <w:pPr>
        <w:pStyle w:val="CMDOutput"/>
        <w:spacing w:line="360" w:lineRule="auto"/>
        <w:rPr>
          <w:lang w:val="en-US"/>
        </w:rPr>
      </w:pPr>
      <w:r w:rsidRPr="00CF1DAB">
        <w:rPr>
          <w:lang w:val="en-US"/>
        </w:rPr>
        <w:t xml:space="preserve">   Lease Expires . . . . . . . . . . : Monday, January 07, 2013 9:47:38 AM</w:t>
      </w:r>
    </w:p>
    <w:p w:rsidR="005F09D2" w:rsidRPr="00CF1DAB" w:rsidRDefault="005F09D2" w:rsidP="00DD48AA">
      <w:pPr>
        <w:pStyle w:val="CMDOutput"/>
        <w:spacing w:line="360" w:lineRule="auto"/>
        <w:rPr>
          <w:lang w:val="en-US"/>
        </w:rPr>
      </w:pPr>
      <w:r w:rsidRPr="00CF1DAB">
        <w:rPr>
          <w:lang w:val="en-US"/>
        </w:rPr>
        <w:t xml:space="preserve">   Default Gateway . . . . . . . . . : 192.168.2.1</w:t>
      </w:r>
    </w:p>
    <w:p w:rsidR="005F09D2" w:rsidRPr="00CF1DAB" w:rsidRDefault="005F09D2" w:rsidP="00DD48AA">
      <w:pPr>
        <w:pStyle w:val="CMDOutput"/>
        <w:spacing w:line="360" w:lineRule="auto"/>
        <w:rPr>
          <w:lang w:val="en-US"/>
        </w:rPr>
      </w:pPr>
      <w:r w:rsidRPr="00CF1DAB">
        <w:rPr>
          <w:lang w:val="en-US"/>
        </w:rPr>
        <w:t xml:space="preserve">   DHCP Server . . . . . . . . . . . : 192.168.2.1</w:t>
      </w:r>
    </w:p>
    <w:p w:rsidR="005F09D2" w:rsidRPr="00CF1DAB" w:rsidRDefault="005F09D2" w:rsidP="00DD48AA">
      <w:pPr>
        <w:pStyle w:val="CMDOutput"/>
        <w:spacing w:line="360" w:lineRule="auto"/>
        <w:rPr>
          <w:lang w:val="en-US"/>
        </w:rPr>
      </w:pPr>
      <w:r w:rsidRPr="00CF1DAB">
        <w:rPr>
          <w:lang w:val="en-US"/>
        </w:rPr>
        <w:t xml:space="preserve">   IAID DHCPv6 . . . . . . . . . . . : 335554320</w:t>
      </w:r>
    </w:p>
    <w:p w:rsidR="005F09D2" w:rsidRDefault="005F09D2" w:rsidP="00DD48AA">
      <w:pPr>
        <w:pStyle w:val="CMDOutput"/>
        <w:spacing w:line="360" w:lineRule="auto"/>
      </w:pPr>
      <w:r w:rsidRPr="00CF1DAB">
        <w:rPr>
          <w:lang w:val="en-US"/>
        </w:rPr>
        <w:t xml:space="preserve">   </w:t>
      </w:r>
      <w:r>
        <w:t>DUID de client DHCPv6</w:t>
      </w:r>
      <w:proofErr w:type="gramStart"/>
      <w:r>
        <w:t>.</w:t>
      </w:r>
      <w:proofErr w:type="gramEnd"/>
      <w:r>
        <w:t xml:space="preserve"> . . . . . . . : 00-01-00-01-14-57-84-B1-1C-C1-DE-91-C3-5D</w:t>
      </w:r>
    </w:p>
    <w:p w:rsidR="005F09D2" w:rsidRDefault="005F09D2" w:rsidP="00DD48AA">
      <w:pPr>
        <w:pStyle w:val="CMDOutput"/>
        <w:spacing w:line="360" w:lineRule="auto"/>
      </w:pPr>
    </w:p>
    <w:p w:rsidR="005F09D2" w:rsidRDefault="005F09D2" w:rsidP="00DD48AA">
      <w:pPr>
        <w:pStyle w:val="CMDOutput"/>
        <w:spacing w:line="360" w:lineRule="auto"/>
      </w:pPr>
      <w:r>
        <w:t xml:space="preserve">   DNS Servers . . . . . . . . . . . : 192.168.1.1</w:t>
      </w:r>
    </w:p>
    <w:p w:rsidR="005F09D2" w:rsidRDefault="005F09D2" w:rsidP="00DD48AA">
      <w:pPr>
        <w:pStyle w:val="CMDOutput"/>
        <w:spacing w:line="360" w:lineRule="auto"/>
      </w:pPr>
      <w:r>
        <w:t xml:space="preserve">                                       8.8.4.4</w:t>
      </w:r>
    </w:p>
    <w:p w:rsidR="005F09D2" w:rsidRPr="000700C5" w:rsidRDefault="005F09D2" w:rsidP="00DD48AA">
      <w:pPr>
        <w:pStyle w:val="CMDOutput"/>
        <w:spacing w:line="360" w:lineRule="auto"/>
      </w:pPr>
      <w:r>
        <w:t xml:space="preserve">   &lt;output omitted&gt;</w:t>
      </w:r>
    </w:p>
    <w:p w:rsidR="00C21F77" w:rsidRDefault="005F09D2" w:rsidP="00DD48AA">
      <w:pPr>
        <w:pStyle w:val="SubStepAlpha"/>
        <w:numPr>
          <w:ilvl w:val="2"/>
          <w:numId w:val="10"/>
        </w:numPr>
        <w:spacing w:line="360" w:lineRule="auto"/>
      </w:pPr>
      <w:r>
        <w:lastRenderedPageBreak/>
        <w:t>Vous pouvez voir dans le résultat que l'ordinateur client dispose d'une adresse link-local IPv6 avec un ID d'interface généré de façon aléatoire.</w:t>
      </w:r>
    </w:p>
    <w:p w:rsidR="00C21F77" w:rsidRDefault="00C21F77" w:rsidP="00DD48AA">
      <w:pPr>
        <w:pStyle w:val="Heading4"/>
        <w:spacing w:line="360" w:lineRule="auto"/>
      </w:pPr>
      <w:r>
        <w:t>Questions :</w:t>
      </w:r>
    </w:p>
    <w:p w:rsidR="005F09D2" w:rsidRDefault="005F09D2" w:rsidP="00DD48AA">
      <w:pPr>
        <w:pStyle w:val="BodyTextL50"/>
        <w:spacing w:before="0" w:line="360" w:lineRule="auto"/>
      </w:pPr>
      <w:r>
        <w:t>Qu'est-ce que cela dit du réseau en ce qui concerne l'adresse de diffusion globale IPv6, l'adresse locale unique IPv6 ou l'adresse de passerelle IPv6 ?</w:t>
      </w:r>
    </w:p>
    <w:p w:rsidR="005F09D2" w:rsidRDefault="00C21F77" w:rsidP="00DD48AA">
      <w:pPr>
        <w:pStyle w:val="AnswerLineL50"/>
        <w:spacing w:line="360" w:lineRule="auto"/>
      </w:pPr>
      <w:r>
        <w:t>Saisissez vos réponses ici</w:t>
      </w:r>
    </w:p>
    <w:p w:rsidR="005F09D2" w:rsidRDefault="005F09D2" w:rsidP="00DD48AA">
      <w:pPr>
        <w:pStyle w:val="BodyTextL50"/>
        <w:spacing w:line="360" w:lineRule="auto"/>
      </w:pPr>
      <w:r>
        <w:t xml:space="preserve">Quel type d'adresses IPv6 avez-vous trouvées avec la commande </w:t>
      </w:r>
      <w:r w:rsidRPr="008F02D3">
        <w:rPr>
          <w:b/>
        </w:rPr>
        <w:t>ipconfig /all</w:t>
      </w:r>
      <w:r>
        <w:t> ?</w:t>
      </w:r>
    </w:p>
    <w:p w:rsidR="005F09D2" w:rsidRDefault="00C21F77" w:rsidP="00DD48AA">
      <w:pPr>
        <w:pStyle w:val="AnswerLineL50"/>
        <w:spacing w:line="360" w:lineRule="auto"/>
      </w:pPr>
      <w:r>
        <w:t>Saisissez vos réponses ici</w:t>
      </w:r>
    </w:p>
    <w:p w:rsidR="005F09D2" w:rsidRPr="000700C5" w:rsidRDefault="005F09D2" w:rsidP="00DD48AA">
      <w:pPr>
        <w:pStyle w:val="Heading1"/>
        <w:spacing w:line="360" w:lineRule="auto"/>
      </w:pPr>
      <w:r>
        <w:t>Questions de réflexion</w:t>
      </w:r>
    </w:p>
    <w:p w:rsidR="004E1345" w:rsidRDefault="005F09D2" w:rsidP="00DD48AA">
      <w:pPr>
        <w:pStyle w:val="ReflectionQ"/>
        <w:spacing w:line="360" w:lineRule="auto"/>
      </w:pPr>
      <w:r>
        <w:t>Selon vous, comment devrez-vous prendre en charge le protocole IPv6 à l'avenir ?</w:t>
      </w:r>
    </w:p>
    <w:p w:rsidR="004E1345" w:rsidRDefault="004E1345" w:rsidP="00DD48AA">
      <w:pPr>
        <w:pStyle w:val="AnswerLineL25"/>
        <w:spacing w:line="360" w:lineRule="auto"/>
      </w:pPr>
      <w:r>
        <w:t>Saisissez vos réponses ici</w:t>
      </w:r>
    </w:p>
    <w:p w:rsidR="005F09D2" w:rsidRDefault="005F09D2" w:rsidP="00DD48AA">
      <w:pPr>
        <w:pStyle w:val="ReflectionQ"/>
        <w:keepNext w:val="0"/>
        <w:spacing w:line="360" w:lineRule="auto"/>
      </w:pPr>
      <w:r>
        <w:t>Pensez-vous que les réseaux IPv4 continueront d'exister, ou est-ce que tout le monde finira par passer à la norme IPv6 ? Combien de temps pensez-vous que cela prendra ?</w:t>
      </w:r>
    </w:p>
    <w:p w:rsidR="005F09D2" w:rsidRDefault="004E1345" w:rsidP="00DD48AA">
      <w:pPr>
        <w:pStyle w:val="AnswerLineL25"/>
        <w:spacing w:line="360" w:lineRule="auto"/>
      </w:pPr>
      <w:r>
        <w:t>Saisissez vos réponses ici</w:t>
      </w:r>
    </w:p>
    <w:p w:rsidR="005F09D2" w:rsidRDefault="001461CD" w:rsidP="00DD48AA">
      <w:pPr>
        <w:pStyle w:val="ConfigWindow"/>
        <w:spacing w:line="360" w:lineRule="auto"/>
      </w:pPr>
      <w:r>
        <w:t>Fin du document</w:t>
      </w:r>
    </w:p>
    <w:sectPr w:rsidR="005F09D2"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4E4" w:rsidRDefault="007404E4" w:rsidP="00710659">
      <w:pPr>
        <w:spacing w:after="0" w:line="240" w:lineRule="auto"/>
      </w:pPr>
      <w:r>
        <w:separator/>
      </w:r>
    </w:p>
    <w:p w:rsidR="007404E4" w:rsidRDefault="007404E4"/>
  </w:endnote>
  <w:endnote w:type="continuationSeparator" w:id="0">
    <w:p w:rsidR="007404E4" w:rsidRDefault="007404E4" w:rsidP="00710659">
      <w:pPr>
        <w:spacing w:after="0" w:line="240" w:lineRule="auto"/>
      </w:pPr>
      <w:r>
        <w:continuationSeparator/>
      </w:r>
    </w:p>
    <w:p w:rsidR="007404E4" w:rsidRDefault="007404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2014</w:t>
        </w:r>
      </w:sdtContent>
    </w:sdt>
    <w:r>
      <w:t xml:space="preserve"> - </w:t>
    </w:r>
    <w:r w:rsidR="00D3736E">
      <w:fldChar w:fldCharType="begin"/>
    </w:r>
    <w:r>
      <w:instrText xml:space="preserve"> SAVEDATE  \@ "aaaa"  \* MERGEFORMAT </w:instrText>
    </w:r>
    <w:r w:rsidR="00D3736E">
      <w:fldChar w:fldCharType="separate"/>
    </w:r>
    <w:r w:rsidR="00182B4A">
      <w:rPr>
        <w:noProof/>
      </w:rPr>
      <w:t>aa</w:t>
    </w:r>
    <w:r w:rsidR="00D3736E">
      <w:fldChar w:fldCharType="end"/>
    </w:r>
    <w:r>
      <w:t xml:space="preserve"> Cisco et/ou ses filiales. Tous droits réservés. Document public de Cisco</w:t>
    </w:r>
    <w:r>
      <w:tab/>
      <w:t xml:space="preserve">Page </w:t>
    </w:r>
    <w:r w:rsidR="00D3736E" w:rsidRPr="0090659A">
      <w:rPr>
        <w:b/>
        <w:szCs w:val="16"/>
      </w:rPr>
      <w:fldChar w:fldCharType="begin"/>
    </w:r>
    <w:r w:rsidRPr="0090659A">
      <w:rPr>
        <w:b/>
        <w:szCs w:val="16"/>
      </w:rPr>
      <w:instrText xml:space="preserve"> PAGE </w:instrText>
    </w:r>
    <w:r w:rsidR="00D3736E" w:rsidRPr="0090659A">
      <w:rPr>
        <w:b/>
        <w:szCs w:val="16"/>
      </w:rPr>
      <w:fldChar w:fldCharType="separate"/>
    </w:r>
    <w:r w:rsidR="00182B4A">
      <w:rPr>
        <w:b/>
        <w:noProof/>
        <w:szCs w:val="16"/>
      </w:rPr>
      <w:t>5</w:t>
    </w:r>
    <w:r w:rsidR="00D3736E" w:rsidRPr="0090659A">
      <w:rPr>
        <w:b/>
        <w:szCs w:val="16"/>
      </w:rPr>
      <w:fldChar w:fldCharType="end"/>
    </w:r>
    <w:r>
      <w:t xml:space="preserve"> sur </w:t>
    </w:r>
    <w:r w:rsidR="00D3736E" w:rsidRPr="0090659A">
      <w:rPr>
        <w:b/>
        <w:szCs w:val="16"/>
      </w:rPr>
      <w:fldChar w:fldCharType="begin"/>
    </w:r>
    <w:r w:rsidRPr="0090659A">
      <w:rPr>
        <w:b/>
        <w:szCs w:val="16"/>
      </w:rPr>
      <w:instrText xml:space="preserve"> NUMPAGES  </w:instrText>
    </w:r>
    <w:r w:rsidR="00D3736E" w:rsidRPr="0090659A">
      <w:rPr>
        <w:b/>
        <w:szCs w:val="16"/>
      </w:rPr>
      <w:fldChar w:fldCharType="separate"/>
    </w:r>
    <w:r w:rsidR="00182B4A">
      <w:rPr>
        <w:b/>
        <w:noProof/>
        <w:szCs w:val="16"/>
      </w:rPr>
      <w:t>5</w:t>
    </w:r>
    <w:r w:rsidR="00D3736E"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2014</w:t>
        </w:r>
      </w:sdtContent>
    </w:sdt>
    <w:r>
      <w:t xml:space="preserve"> - </w:t>
    </w:r>
    <w:r w:rsidR="00D3736E">
      <w:fldChar w:fldCharType="begin"/>
    </w:r>
    <w:r w:rsidR="007E6402">
      <w:instrText xml:space="preserve"> SAVEDATE  \@ "aaaa"  \* MERGEFORMAT </w:instrText>
    </w:r>
    <w:r w:rsidR="00D3736E">
      <w:fldChar w:fldCharType="separate"/>
    </w:r>
    <w:r w:rsidR="00182B4A">
      <w:rPr>
        <w:noProof/>
      </w:rPr>
      <w:t>aa</w:t>
    </w:r>
    <w:r w:rsidR="00D3736E">
      <w:fldChar w:fldCharType="end"/>
    </w:r>
    <w:r>
      <w:t xml:space="preserve"> Cisco et/ou ses filiales. Tous droits réservés. Document public de Cisco</w:t>
    </w:r>
    <w:r>
      <w:tab/>
      <w:t xml:space="preserve">Page </w:t>
    </w:r>
    <w:r w:rsidR="00D3736E" w:rsidRPr="0090659A">
      <w:rPr>
        <w:b/>
        <w:szCs w:val="16"/>
      </w:rPr>
      <w:fldChar w:fldCharType="begin"/>
    </w:r>
    <w:r w:rsidRPr="0090659A">
      <w:rPr>
        <w:b/>
        <w:szCs w:val="16"/>
      </w:rPr>
      <w:instrText xml:space="preserve"> PAGE </w:instrText>
    </w:r>
    <w:r w:rsidR="00D3736E" w:rsidRPr="0090659A">
      <w:rPr>
        <w:b/>
        <w:szCs w:val="16"/>
      </w:rPr>
      <w:fldChar w:fldCharType="separate"/>
    </w:r>
    <w:r w:rsidR="00182B4A">
      <w:rPr>
        <w:b/>
        <w:noProof/>
        <w:szCs w:val="16"/>
      </w:rPr>
      <w:t>1</w:t>
    </w:r>
    <w:r w:rsidR="00D3736E" w:rsidRPr="0090659A">
      <w:rPr>
        <w:b/>
        <w:szCs w:val="16"/>
      </w:rPr>
      <w:fldChar w:fldCharType="end"/>
    </w:r>
    <w:r>
      <w:t xml:space="preserve"> sur </w:t>
    </w:r>
    <w:r w:rsidR="00D3736E" w:rsidRPr="0090659A">
      <w:rPr>
        <w:b/>
        <w:szCs w:val="16"/>
      </w:rPr>
      <w:fldChar w:fldCharType="begin"/>
    </w:r>
    <w:r w:rsidRPr="0090659A">
      <w:rPr>
        <w:b/>
        <w:szCs w:val="16"/>
      </w:rPr>
      <w:instrText xml:space="preserve"> NUMPAGES  </w:instrText>
    </w:r>
    <w:r w:rsidR="00D3736E" w:rsidRPr="0090659A">
      <w:rPr>
        <w:b/>
        <w:szCs w:val="16"/>
      </w:rPr>
      <w:fldChar w:fldCharType="separate"/>
    </w:r>
    <w:r w:rsidR="00182B4A">
      <w:rPr>
        <w:b/>
        <w:noProof/>
        <w:szCs w:val="16"/>
      </w:rPr>
      <w:t>5</w:t>
    </w:r>
    <w:r w:rsidR="00D3736E"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4E4" w:rsidRDefault="007404E4" w:rsidP="00710659">
      <w:pPr>
        <w:spacing w:after="0" w:line="240" w:lineRule="auto"/>
      </w:pPr>
      <w:r>
        <w:separator/>
      </w:r>
    </w:p>
    <w:p w:rsidR="007404E4" w:rsidRDefault="007404E4"/>
  </w:footnote>
  <w:footnote w:type="continuationSeparator" w:id="0">
    <w:p w:rsidR="007404E4" w:rsidRDefault="007404E4" w:rsidP="00710659">
      <w:pPr>
        <w:spacing w:after="0" w:line="240" w:lineRule="auto"/>
      </w:pPr>
      <w:r>
        <w:continuationSeparator/>
      </w:r>
    </w:p>
    <w:p w:rsidR="007404E4" w:rsidRDefault="007404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DD48AA" w:rsidP="008402F2">
        <w:pPr>
          <w:pStyle w:val="PageHead"/>
        </w:pPr>
        <w:proofErr w:type="spellStart"/>
        <w:r>
          <w:rPr>
            <w:lang w:val="en-US"/>
          </w:rPr>
          <w:t>Travaux</w:t>
        </w:r>
        <w:proofErr w:type="spellEnd"/>
        <w:r>
          <w:rPr>
            <w:lang w:val="en-US"/>
          </w:rPr>
          <w:t xml:space="preserve"> </w:t>
        </w:r>
        <w:proofErr w:type="spellStart"/>
        <w:r>
          <w:rPr>
            <w:lang w:val="en-US"/>
          </w:rPr>
          <w:t>pratiques</w:t>
        </w:r>
        <w:proofErr w:type="spellEnd"/>
        <w:r>
          <w:rPr>
            <w:lang w:val="en-US"/>
          </w:rPr>
          <w:t xml:space="preserve"> - Identification des </w:t>
        </w:r>
        <w:proofErr w:type="spellStart"/>
        <w:r>
          <w:rPr>
            <w:lang w:val="en-US"/>
          </w:rPr>
          <w:t>adresses</w:t>
        </w:r>
        <w:proofErr w:type="spellEnd"/>
        <w:r>
          <w:rPr>
            <w:lang w:val="en-US"/>
          </w:rPr>
          <w:t> IPv6</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E6E4713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BA88625E"/>
    <w:styleLink w:val="PartStepSubStepList"/>
    <w:lvl w:ilvl="0">
      <w:start w:val="1"/>
      <w:numFmt w:val="decimal"/>
      <w:suff w:val="space"/>
      <w:lvlText w:val="Partie %1 :"/>
      <w:lvlJc w:val="left"/>
      <w:pPr>
        <w:ind w:left="1080" w:hanging="1080"/>
      </w:pPr>
      <w:rPr>
        <w:rFonts w:hint="default"/>
      </w:rPr>
    </w:lvl>
    <w:lvl w:ilvl="1">
      <w:start w:val="1"/>
      <w:numFmt w:val="decimal"/>
      <w:suff w:val="space"/>
      <w:lvlText w:val="Étape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D9786DA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3FEC70B3"/>
    <w:multiLevelType w:val="hybridMultilevel"/>
    <w:tmpl w:val="B9D46E04"/>
    <w:lvl w:ilvl="0" w:tplc="EABCD4D2">
      <w:start w:val="1"/>
      <w:numFmt w:val="bullet"/>
      <w:lvlText w:val="•"/>
      <w:lvlJc w:val="left"/>
      <w:pPr>
        <w:tabs>
          <w:tab w:val="num" w:pos="720"/>
        </w:tabs>
        <w:ind w:left="720" w:hanging="360"/>
      </w:pPr>
      <w:rPr>
        <w:rFonts w:ascii="Times New Roman" w:hAnsi="Times New Roman" w:hint="default"/>
      </w:rPr>
    </w:lvl>
    <w:lvl w:ilvl="1" w:tplc="2168F28C" w:tentative="1">
      <w:start w:val="1"/>
      <w:numFmt w:val="bullet"/>
      <w:lvlText w:val="•"/>
      <w:lvlJc w:val="left"/>
      <w:pPr>
        <w:tabs>
          <w:tab w:val="num" w:pos="1440"/>
        </w:tabs>
        <w:ind w:left="1440" w:hanging="360"/>
      </w:pPr>
      <w:rPr>
        <w:rFonts w:ascii="Times New Roman" w:hAnsi="Times New Roman" w:hint="default"/>
      </w:rPr>
    </w:lvl>
    <w:lvl w:ilvl="2" w:tplc="7D50FF4C" w:tentative="1">
      <w:start w:val="1"/>
      <w:numFmt w:val="bullet"/>
      <w:lvlText w:val="•"/>
      <w:lvlJc w:val="left"/>
      <w:pPr>
        <w:tabs>
          <w:tab w:val="num" w:pos="2160"/>
        </w:tabs>
        <w:ind w:left="2160" w:hanging="360"/>
      </w:pPr>
      <w:rPr>
        <w:rFonts w:ascii="Times New Roman" w:hAnsi="Times New Roman" w:hint="default"/>
      </w:rPr>
    </w:lvl>
    <w:lvl w:ilvl="3" w:tplc="B5C4A1DE" w:tentative="1">
      <w:start w:val="1"/>
      <w:numFmt w:val="bullet"/>
      <w:lvlText w:val="•"/>
      <w:lvlJc w:val="left"/>
      <w:pPr>
        <w:tabs>
          <w:tab w:val="num" w:pos="2880"/>
        </w:tabs>
        <w:ind w:left="2880" w:hanging="360"/>
      </w:pPr>
      <w:rPr>
        <w:rFonts w:ascii="Times New Roman" w:hAnsi="Times New Roman" w:hint="default"/>
      </w:rPr>
    </w:lvl>
    <w:lvl w:ilvl="4" w:tplc="6A18ADF0" w:tentative="1">
      <w:start w:val="1"/>
      <w:numFmt w:val="bullet"/>
      <w:lvlText w:val="•"/>
      <w:lvlJc w:val="left"/>
      <w:pPr>
        <w:tabs>
          <w:tab w:val="num" w:pos="3600"/>
        </w:tabs>
        <w:ind w:left="3600" w:hanging="360"/>
      </w:pPr>
      <w:rPr>
        <w:rFonts w:ascii="Times New Roman" w:hAnsi="Times New Roman" w:hint="default"/>
      </w:rPr>
    </w:lvl>
    <w:lvl w:ilvl="5" w:tplc="777E86E4" w:tentative="1">
      <w:start w:val="1"/>
      <w:numFmt w:val="bullet"/>
      <w:lvlText w:val="•"/>
      <w:lvlJc w:val="left"/>
      <w:pPr>
        <w:tabs>
          <w:tab w:val="num" w:pos="4320"/>
        </w:tabs>
        <w:ind w:left="4320" w:hanging="360"/>
      </w:pPr>
      <w:rPr>
        <w:rFonts w:ascii="Times New Roman" w:hAnsi="Times New Roman" w:hint="default"/>
      </w:rPr>
    </w:lvl>
    <w:lvl w:ilvl="6" w:tplc="66D092E0" w:tentative="1">
      <w:start w:val="1"/>
      <w:numFmt w:val="bullet"/>
      <w:lvlText w:val="•"/>
      <w:lvlJc w:val="left"/>
      <w:pPr>
        <w:tabs>
          <w:tab w:val="num" w:pos="5040"/>
        </w:tabs>
        <w:ind w:left="5040" w:hanging="360"/>
      </w:pPr>
      <w:rPr>
        <w:rFonts w:ascii="Times New Roman" w:hAnsi="Times New Roman" w:hint="default"/>
      </w:rPr>
    </w:lvl>
    <w:lvl w:ilvl="7" w:tplc="2F6813BC" w:tentative="1">
      <w:start w:val="1"/>
      <w:numFmt w:val="bullet"/>
      <w:lvlText w:val="•"/>
      <w:lvlJc w:val="left"/>
      <w:pPr>
        <w:tabs>
          <w:tab w:val="num" w:pos="5760"/>
        </w:tabs>
        <w:ind w:left="5760" w:hanging="360"/>
      </w:pPr>
      <w:rPr>
        <w:rFonts w:ascii="Times New Roman" w:hAnsi="Times New Roman" w:hint="default"/>
      </w:rPr>
    </w:lvl>
    <w:lvl w:ilvl="8" w:tplc="7BD0669E" w:tentative="1">
      <w:start w:val="1"/>
      <w:numFmt w:val="bullet"/>
      <w:lvlText w:val="•"/>
      <w:lvlJc w:val="left"/>
      <w:pPr>
        <w:tabs>
          <w:tab w:val="num" w:pos="6480"/>
        </w:tabs>
        <w:ind w:left="6480" w:hanging="360"/>
      </w:pPr>
      <w:rPr>
        <w:rFonts w:ascii="Times New Roman" w:hAnsi="Times New Roman" w:hint="default"/>
      </w:rPr>
    </w:lvl>
  </w:abstractNum>
  <w:abstractNum w:abstractNumId="7">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5C44770A"/>
    <w:multiLevelType w:val="hybridMultilevel"/>
    <w:tmpl w:val="2C4CCE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4"/>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6"/>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088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2C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87F"/>
    <w:rsid w:val="000B2344"/>
    <w:rsid w:val="000B7DE5"/>
    <w:rsid w:val="000C2118"/>
    <w:rsid w:val="000C6425"/>
    <w:rsid w:val="000C6E6E"/>
    <w:rsid w:val="000C7B7D"/>
    <w:rsid w:val="000D4576"/>
    <w:rsid w:val="000D55B4"/>
    <w:rsid w:val="000D62B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1C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B4A"/>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0B4E"/>
    <w:rsid w:val="001C1D9E"/>
    <w:rsid w:val="001C5998"/>
    <w:rsid w:val="001C7C3B"/>
    <w:rsid w:val="001D235F"/>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19DD"/>
    <w:rsid w:val="002768DC"/>
    <w:rsid w:val="0027712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08B"/>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C9F"/>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345"/>
    <w:rsid w:val="004E6152"/>
    <w:rsid w:val="004F344A"/>
    <w:rsid w:val="004F4EC3"/>
    <w:rsid w:val="00504ED4"/>
    <w:rsid w:val="00510639"/>
    <w:rsid w:val="00511791"/>
    <w:rsid w:val="005139BE"/>
    <w:rsid w:val="00516142"/>
    <w:rsid w:val="0051681C"/>
    <w:rsid w:val="00517F6B"/>
    <w:rsid w:val="00520027"/>
    <w:rsid w:val="0052093C"/>
    <w:rsid w:val="00521B31"/>
    <w:rsid w:val="00522469"/>
    <w:rsid w:val="0052400A"/>
    <w:rsid w:val="00536277"/>
    <w:rsid w:val="00536F43"/>
    <w:rsid w:val="005510BA"/>
    <w:rsid w:val="005538C8"/>
    <w:rsid w:val="00554B4E"/>
    <w:rsid w:val="00556C02"/>
    <w:rsid w:val="00560DB8"/>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9D2"/>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0A1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212"/>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04E4"/>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5D8"/>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34DD"/>
    <w:rsid w:val="00824295"/>
    <w:rsid w:val="00827A65"/>
    <w:rsid w:val="00830473"/>
    <w:rsid w:val="008313F3"/>
    <w:rsid w:val="008402F2"/>
    <w:rsid w:val="00840469"/>
    <w:rsid w:val="008405BB"/>
    <w:rsid w:val="0084564F"/>
    <w:rsid w:val="008456A0"/>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882"/>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3563"/>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03BA"/>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F77"/>
    <w:rsid w:val="00C23E16"/>
    <w:rsid w:val="00C27E37"/>
    <w:rsid w:val="00C32713"/>
    <w:rsid w:val="00C351B8"/>
    <w:rsid w:val="00C410D9"/>
    <w:rsid w:val="00C4422F"/>
    <w:rsid w:val="00C44DB7"/>
    <w:rsid w:val="00C4510A"/>
    <w:rsid w:val="00C47F2E"/>
    <w:rsid w:val="00C508B8"/>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1DAB"/>
    <w:rsid w:val="00CF5D31"/>
    <w:rsid w:val="00CF5F3B"/>
    <w:rsid w:val="00CF7733"/>
    <w:rsid w:val="00CF791A"/>
    <w:rsid w:val="00D00513"/>
    <w:rsid w:val="00D00D7D"/>
    <w:rsid w:val="00D030AE"/>
    <w:rsid w:val="00D139C8"/>
    <w:rsid w:val="00D17F81"/>
    <w:rsid w:val="00D27358"/>
    <w:rsid w:val="00D2758C"/>
    <w:rsid w:val="00D275CA"/>
    <w:rsid w:val="00D2789B"/>
    <w:rsid w:val="00D345AB"/>
    <w:rsid w:val="00D3736E"/>
    <w:rsid w:val="00D41566"/>
    <w:rsid w:val="00D452F4"/>
    <w:rsid w:val="00D458EC"/>
    <w:rsid w:val="00D501B0"/>
    <w:rsid w:val="00D52582"/>
    <w:rsid w:val="00D531D0"/>
    <w:rsid w:val="00D56A0E"/>
    <w:rsid w:val="00D57AD3"/>
    <w:rsid w:val="00D62F25"/>
    <w:rsid w:val="00D635FE"/>
    <w:rsid w:val="00D65927"/>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360"/>
    <w:rsid w:val="00DC252F"/>
    <w:rsid w:val="00DC6050"/>
    <w:rsid w:val="00DC6445"/>
    <w:rsid w:val="00DD35E1"/>
    <w:rsid w:val="00DD43EA"/>
    <w:rsid w:val="00DD48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0CF"/>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65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51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659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E1345"/>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A10C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345"/>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7712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A10CF"/>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A10C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F09D2"/>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1CF60751B942E8887BEA957B1E59E6"/>
        <w:category>
          <w:name w:val="General"/>
          <w:gallery w:val="placeholder"/>
        </w:category>
        <w:types>
          <w:type w:val="bbPlcHdr"/>
        </w:types>
        <w:behaviors>
          <w:behavior w:val="content"/>
        </w:behaviors>
        <w:guid w:val="{C1162AFA-899A-4C92-BA58-301B5C2D8C82}"/>
      </w:docPartPr>
      <w:docPartBody>
        <w:p w:rsidR="00C41FBC" w:rsidRDefault="00515CED">
          <w:pPr>
            <w:pStyle w:val="421CF60751B942E8887BEA957B1E59E6"/>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15CED"/>
    <w:rsid w:val="004E2AE4"/>
    <w:rsid w:val="00515CED"/>
    <w:rsid w:val="00531E23"/>
    <w:rsid w:val="007A0E60"/>
    <w:rsid w:val="00AD594A"/>
    <w:rsid w:val="00C2140D"/>
    <w:rsid w:val="00C41F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2AE4"/>
    <w:rPr>
      <w:color w:val="808080"/>
    </w:rPr>
  </w:style>
  <w:style w:type="paragraph" w:customStyle="1" w:styleId="421CF60751B942E8887BEA957B1E59E6">
    <w:name w:val="421CF60751B942E8887BEA957B1E59E6"/>
    <w:rsid w:val="004E2A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F15C48-CB07-4FAB-B06B-B5D31119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28</TotalTime>
  <Pages>1</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Travaux pratiques - Identification des adresses IPv6</vt:lpstr>
    </vt:vector>
  </TitlesOfParts>
  <Company>Cisco Systems, Inc.</Company>
  <LinksUpToDate>false</LinksUpToDate>
  <CharactersWithSpaces>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Identification des adresses IPv6</dc:title>
  <dc:creator>SP</dc:creator>
  <dc:description>2014</dc:description>
  <cp:lastModifiedBy>Rasha Ismail</cp:lastModifiedBy>
  <cp:revision>12</cp:revision>
  <cp:lastPrinted>2020-06-06T15:37:00Z</cp:lastPrinted>
  <dcterms:created xsi:type="dcterms:W3CDTF">2019-09-29T03:01:00Z</dcterms:created>
  <dcterms:modified xsi:type="dcterms:W3CDTF">2020-06-06T15:37:00Z</dcterms:modified>
</cp:coreProperties>
</file>