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786" w:rsidRDefault="00A81836" w:rsidP="006C412B">
      <w:pPr>
        <w:pStyle w:val="Title"/>
        <w:spacing w:line="360" w:lineRule="auto"/>
        <w:rPr>
          <w:rStyle w:val="LabTitleInstVersred"/>
        </w:rPr>
      </w:pPr>
      <w:sdt>
        <w:sdtPr>
          <w:rPr>
            <w:b w:val="0"/>
            <w:color w:val="EE0000"/>
          </w:rPr>
          <w:alias w:val="Titre"/>
          <w:tag w:val=""/>
          <w:id w:val="-487021785"/>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C412B">
            <w:t>Travaux</w:t>
          </w:r>
          <w:r w:rsidR="00A94392">
            <w:t xml:space="preserve"> pratique</w:t>
          </w:r>
          <w:r w:rsidR="006C412B">
            <w:t>s</w:t>
          </w:r>
          <w:r w:rsidR="00A94392">
            <w:t xml:space="preserve"> - Recherche des normes de mise en réseau</w:t>
          </w:r>
        </w:sdtContent>
      </w:sdt>
      <w:r w:rsidR="00A94392">
        <w:rPr>
          <w:rStyle w:val="LabTitleInstVersred"/>
        </w:rPr>
        <w:t xml:space="preserve"> </w:t>
      </w:r>
    </w:p>
    <w:p w:rsidR="00D75786" w:rsidRDefault="00D75786" w:rsidP="006C412B">
      <w:pPr>
        <w:pStyle w:val="Title"/>
        <w:spacing w:line="360" w:lineRule="auto"/>
        <w:rPr>
          <w:rStyle w:val="LabTitleInstVersred"/>
        </w:rPr>
      </w:pPr>
      <w:bookmarkStart w:id="0" w:name="_GoBack"/>
      <w:bookmarkEnd w:id="0"/>
    </w:p>
    <w:p w:rsidR="003D771E" w:rsidRPr="00BB73FF" w:rsidRDefault="003D771E" w:rsidP="006C412B">
      <w:pPr>
        <w:pStyle w:val="Title"/>
        <w:spacing w:line="360" w:lineRule="auto"/>
      </w:pPr>
      <w:r>
        <w:t>Objectifs</w:t>
      </w:r>
    </w:p>
    <w:p w:rsidR="003D771E" w:rsidRPr="003D771E" w:rsidRDefault="003D771E" w:rsidP="006C412B">
      <w:pPr>
        <w:pStyle w:val="Bulletlevel1"/>
        <w:spacing w:line="360" w:lineRule="auto"/>
        <w:rPr>
          <w:b/>
        </w:rPr>
      </w:pPr>
      <w:r>
        <w:rPr>
          <w:b/>
        </w:rPr>
        <w:t>Rechercher les organismes de normalisation des réseaux internationaux</w:t>
      </w:r>
    </w:p>
    <w:p w:rsidR="003D771E" w:rsidRPr="003D771E" w:rsidRDefault="003D771E" w:rsidP="006C412B">
      <w:pPr>
        <w:pStyle w:val="Bulletlevel1"/>
        <w:spacing w:line="360" w:lineRule="auto"/>
        <w:rPr>
          <w:b/>
        </w:rPr>
      </w:pPr>
      <w:r>
        <w:rPr>
          <w:b/>
        </w:rPr>
        <w:t>Mener des réflexions à propos du secteur de l'Internet et l'utilisation des réseaux informatiques</w:t>
      </w:r>
    </w:p>
    <w:p w:rsidR="003D771E" w:rsidRPr="00C07FD9" w:rsidRDefault="003D771E" w:rsidP="006C412B">
      <w:pPr>
        <w:pStyle w:val="Heading1"/>
        <w:numPr>
          <w:ilvl w:val="0"/>
          <w:numId w:val="3"/>
        </w:numPr>
        <w:spacing w:line="360" w:lineRule="auto"/>
      </w:pPr>
      <w:r>
        <w:t>Contexte/scénario</w:t>
      </w:r>
    </w:p>
    <w:p w:rsidR="003D771E" w:rsidRDefault="003D771E" w:rsidP="006C412B">
      <w:pPr>
        <w:pStyle w:val="BodyTextL25"/>
        <w:spacing w:line="360" w:lineRule="auto"/>
      </w:pPr>
      <w:r>
        <w:t>Au moyen de moteurs de recherche tels que Google, cherchez les organismes à but non lucratif qui sont chargés d'établir les normes internationales pour Internet et pour le développement des technologies Internet.</w:t>
      </w:r>
    </w:p>
    <w:p w:rsidR="003D771E" w:rsidRDefault="003D771E" w:rsidP="006C412B">
      <w:pPr>
        <w:pStyle w:val="Heading1"/>
        <w:numPr>
          <w:ilvl w:val="0"/>
          <w:numId w:val="3"/>
        </w:numPr>
        <w:spacing w:line="360" w:lineRule="auto"/>
      </w:pPr>
      <w:r>
        <w:t>Ressources requises</w:t>
      </w:r>
    </w:p>
    <w:p w:rsidR="003D771E" w:rsidRDefault="003D771E" w:rsidP="006C412B">
      <w:pPr>
        <w:pStyle w:val="BodyTextL25"/>
        <w:spacing w:line="360" w:lineRule="auto"/>
      </w:pPr>
      <w:r>
        <w:t>Appareil avec accès Internet</w:t>
      </w:r>
    </w:p>
    <w:p w:rsidR="00EE6CEE" w:rsidRDefault="00EE6CEE" w:rsidP="006C412B">
      <w:pPr>
        <w:pStyle w:val="Heading1"/>
        <w:spacing w:line="360" w:lineRule="auto"/>
      </w:pPr>
      <w:r>
        <w:t>Instructions</w:t>
      </w:r>
    </w:p>
    <w:p w:rsidR="003D771E" w:rsidRDefault="003D771E" w:rsidP="006C412B">
      <w:pPr>
        <w:pStyle w:val="Heading2"/>
        <w:spacing w:line="360" w:lineRule="auto"/>
      </w:pPr>
      <w:r>
        <w:t>Rechercher les organismes de normalisation des réseaux internationaux</w:t>
      </w:r>
    </w:p>
    <w:p w:rsidR="003D771E" w:rsidRDefault="003D771E" w:rsidP="006C412B">
      <w:pPr>
        <w:pStyle w:val="BodyTextL25"/>
        <w:spacing w:line="360" w:lineRule="auto"/>
        <w:rPr>
          <w:szCs w:val="16"/>
        </w:rPr>
      </w:pPr>
      <w:r>
        <w:t>Au cours de cette étape, vous identifierez certains des principaux organismes de normalisation et des caractéristiques importantes, telles que le nombre d'années d'existence, la taille de leurs membres, les figures historiques importantes, certaines des responsabilités et fonctions, le rôle de supervision de l'organisation et l'emplacement du siège de l'organisme.</w:t>
      </w:r>
    </w:p>
    <w:p w:rsidR="003D771E" w:rsidRDefault="003D771E" w:rsidP="006C412B">
      <w:pPr>
        <w:pStyle w:val="BodyTextL25"/>
        <w:spacing w:line="360" w:lineRule="auto"/>
      </w:pPr>
      <w:r>
        <w:t>Utilisez un navigateur ou les sites web de divers organismes pour trouver des informations sur les organismes ci-dessous et sur les personnes qui ont joué un rôle essentiel dans leur gestion.</w:t>
      </w:r>
    </w:p>
    <w:p w:rsidR="003D771E" w:rsidRDefault="003D771E" w:rsidP="006C412B">
      <w:pPr>
        <w:pStyle w:val="BodyTextL25"/>
        <w:spacing w:line="360" w:lineRule="auto"/>
      </w:pPr>
      <w:r>
        <w:t>Vous trouverez des réponses aux questions ci-après en effectuant des recherches sur les termes et les acronymes d'organisme suivants : ISO, ITU, ICANN, IANA, IEEE, EIA, TIA, ISOC, IAB, IETF, W3C, RFC et Wi-Fi Alliance.</w:t>
      </w:r>
      <w:r w:rsidR="00D75786">
        <w:t xml:space="preserve">           </w:t>
      </w:r>
    </w:p>
    <w:p w:rsidR="008A5A8D" w:rsidRPr="001D2C09" w:rsidRDefault="008A5A8D" w:rsidP="006C412B">
      <w:pPr>
        <w:pStyle w:val="Heading3"/>
        <w:spacing w:line="360" w:lineRule="auto"/>
      </w:pPr>
      <w:r>
        <w:lastRenderedPageBreak/>
        <w:t>Questions :</w:t>
      </w:r>
    </w:p>
    <w:p w:rsidR="003D771E" w:rsidRPr="00D75786" w:rsidRDefault="003D771E" w:rsidP="006C412B">
      <w:pPr>
        <w:pStyle w:val="ReflectionQ"/>
        <w:spacing w:before="0" w:line="360" w:lineRule="auto"/>
        <w:rPr>
          <w:b/>
          <w:shd w:val="clear" w:color="auto" w:fill="BFBFBF"/>
        </w:rPr>
      </w:pPr>
      <w:r>
        <w:t xml:space="preserve">Qui est Jonhatan B. Postel et à quoi doit-il sa notoriété ? </w:t>
      </w:r>
    </w:p>
    <w:p w:rsidR="00D75786" w:rsidRDefault="00D75786" w:rsidP="006C412B">
      <w:pPr>
        <w:pStyle w:val="ReflectionQ"/>
        <w:numPr>
          <w:ilvl w:val="0"/>
          <w:numId w:val="0"/>
        </w:numPr>
        <w:spacing w:before="0" w:line="360" w:lineRule="auto"/>
        <w:ind w:left="360"/>
        <w:rPr>
          <w:color w:val="FF0000"/>
        </w:rPr>
      </w:pPr>
    </w:p>
    <w:p w:rsidR="00D75786" w:rsidRPr="00596998" w:rsidRDefault="00D75786" w:rsidP="006C412B">
      <w:pPr>
        <w:pStyle w:val="ReflectionQ"/>
        <w:numPr>
          <w:ilvl w:val="0"/>
          <w:numId w:val="0"/>
        </w:numPr>
        <w:spacing w:before="0" w:line="360" w:lineRule="auto"/>
        <w:ind w:left="360"/>
        <w:rPr>
          <w:rStyle w:val="AnswerGray"/>
        </w:rPr>
      </w:pPr>
    </w:p>
    <w:p w:rsidR="003D771E" w:rsidRPr="00D75786" w:rsidRDefault="003D771E" w:rsidP="006C412B">
      <w:pPr>
        <w:pStyle w:val="ReflectionQ"/>
        <w:spacing w:line="360" w:lineRule="auto"/>
        <w:rPr>
          <w:b/>
          <w:shd w:val="clear" w:color="auto" w:fill="BFBFBF"/>
        </w:rPr>
      </w:pPr>
      <w:r>
        <w:t xml:space="preserve">Quels sont les deux organismes apparentés qui sont chargés de gérer l'espace de noms de domaine du plus haut niveau et les serveurs de noms du système de noms de domaine (DNS) racine sur Internet ? </w:t>
      </w:r>
    </w:p>
    <w:p w:rsidR="00D75786" w:rsidRDefault="00D75786" w:rsidP="006C412B">
      <w:pPr>
        <w:pStyle w:val="ReflectionQ"/>
        <w:numPr>
          <w:ilvl w:val="0"/>
          <w:numId w:val="0"/>
        </w:numPr>
        <w:spacing w:line="360" w:lineRule="auto"/>
        <w:ind w:left="360"/>
        <w:rPr>
          <w:color w:val="FF0000"/>
        </w:rPr>
      </w:pPr>
    </w:p>
    <w:p w:rsidR="00D75786" w:rsidRPr="00D75786"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proofErr w:type="spellStart"/>
      <w:r>
        <w:t>Vinton</w:t>
      </w:r>
      <w:proofErr w:type="spellEnd"/>
      <w:r>
        <w:t xml:space="preserve"> Cerf est considéré comme étant l'un des pères fondateurs d'Internet. Quels organismes spécialisés dans Internet a-t-il présidés ou a-t-il contribué à fonder ? Quelles technologies Internet a-t-il aidé à développer ? </w:t>
      </w:r>
    </w:p>
    <w:p w:rsidR="00D75786" w:rsidRDefault="00D75786" w:rsidP="006C412B">
      <w:pPr>
        <w:pStyle w:val="ReflectionQ"/>
        <w:numPr>
          <w:ilvl w:val="0"/>
          <w:numId w:val="0"/>
        </w:numPr>
        <w:spacing w:line="360" w:lineRule="auto"/>
        <w:ind w:left="360"/>
        <w:rPr>
          <w:color w:val="FF0000"/>
        </w:rPr>
      </w:pPr>
    </w:p>
    <w:p w:rsidR="00D75786" w:rsidRPr="00AE0057"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t xml:space="preserve">Quel organisme est chargé de publier les RFC (Request For Comments) ? </w:t>
      </w:r>
    </w:p>
    <w:p w:rsidR="00D75786" w:rsidRDefault="00D75786" w:rsidP="006C412B">
      <w:pPr>
        <w:pStyle w:val="ReflectionQ"/>
        <w:numPr>
          <w:ilvl w:val="0"/>
          <w:numId w:val="0"/>
        </w:numPr>
        <w:spacing w:line="360" w:lineRule="auto"/>
        <w:ind w:left="360"/>
        <w:rPr>
          <w:color w:val="FF0000"/>
        </w:rPr>
      </w:pPr>
    </w:p>
    <w:p w:rsidR="00D75786" w:rsidRPr="00D75786"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t xml:space="preserve">Qu'est-ce que les documents RFC 349 et RFC 1700 ont en commun ? </w:t>
      </w:r>
    </w:p>
    <w:p w:rsidR="00D75786" w:rsidRDefault="00D75786" w:rsidP="006C412B">
      <w:pPr>
        <w:pStyle w:val="ReflectionQ"/>
        <w:numPr>
          <w:ilvl w:val="0"/>
          <w:numId w:val="0"/>
        </w:numPr>
        <w:spacing w:line="360" w:lineRule="auto"/>
        <w:ind w:left="360"/>
        <w:rPr>
          <w:color w:val="FF0000"/>
        </w:rPr>
      </w:pPr>
    </w:p>
    <w:p w:rsidR="00D75786" w:rsidRPr="00420A58"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t xml:space="preserve">Quel est le numéro RFC pour ARPAWOCKY ? Que pouvez-vous dire de ce RFC ? </w:t>
      </w:r>
    </w:p>
    <w:p w:rsidR="00D75786" w:rsidRDefault="00D75786" w:rsidP="006C412B">
      <w:pPr>
        <w:pStyle w:val="ReflectionQ"/>
        <w:numPr>
          <w:ilvl w:val="0"/>
          <w:numId w:val="0"/>
        </w:numPr>
        <w:spacing w:line="360" w:lineRule="auto"/>
        <w:ind w:left="360"/>
        <w:rPr>
          <w:color w:val="FF0000"/>
        </w:rPr>
      </w:pPr>
    </w:p>
    <w:p w:rsidR="00D75786" w:rsidRPr="00B276D1"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rsidRPr="00D75786">
        <w:rPr>
          <w:lang w:val="en-US"/>
        </w:rPr>
        <w:t xml:space="preserve">Qui a </w:t>
      </w:r>
      <w:proofErr w:type="spellStart"/>
      <w:r w:rsidRPr="00D75786">
        <w:rPr>
          <w:lang w:val="en-US"/>
        </w:rPr>
        <w:t>fondé</w:t>
      </w:r>
      <w:proofErr w:type="spellEnd"/>
      <w:r w:rsidRPr="00D75786">
        <w:rPr>
          <w:lang w:val="en-US"/>
        </w:rPr>
        <w:t xml:space="preserve"> le W3C (World Wide Web Consortium</w:t>
      </w:r>
      <w:proofErr w:type="gramStart"/>
      <w:r w:rsidRPr="00D75786">
        <w:rPr>
          <w:lang w:val="en-US"/>
        </w:rPr>
        <w:t>) ?</w:t>
      </w:r>
      <w:proofErr w:type="gramEnd"/>
      <w:r w:rsidRPr="00D75786">
        <w:rPr>
          <w:lang w:val="en-US"/>
        </w:rPr>
        <w:t xml:space="preserve"> </w:t>
      </w:r>
    </w:p>
    <w:p w:rsidR="00D75786" w:rsidRDefault="00D75786" w:rsidP="006C412B">
      <w:pPr>
        <w:pStyle w:val="ReflectionQ"/>
        <w:numPr>
          <w:ilvl w:val="0"/>
          <w:numId w:val="0"/>
        </w:numPr>
        <w:spacing w:line="360" w:lineRule="auto"/>
        <w:ind w:left="360"/>
        <w:rPr>
          <w:color w:val="FF0000"/>
          <w:lang w:val="en-US"/>
        </w:rPr>
      </w:pPr>
    </w:p>
    <w:p w:rsidR="00D75786" w:rsidRPr="00AE0057"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t xml:space="preserve">Nommez 10 normes World Wide Web (WWW) développées et mises à jour par le W3C ? </w:t>
      </w:r>
    </w:p>
    <w:p w:rsidR="00D75786" w:rsidRDefault="00D75786" w:rsidP="006C412B">
      <w:pPr>
        <w:pStyle w:val="ReflectionQ"/>
        <w:numPr>
          <w:ilvl w:val="0"/>
          <w:numId w:val="0"/>
        </w:numPr>
        <w:spacing w:line="360" w:lineRule="auto"/>
        <w:ind w:left="360"/>
        <w:rPr>
          <w:color w:val="FF0000"/>
        </w:rPr>
      </w:pPr>
    </w:p>
    <w:p w:rsidR="00D75786"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t xml:space="preserve">Où se trouve le siège de l'IEEE (Institute of Electrical and Electronics Engineers) et quelle est la signification de son logo ? </w:t>
      </w:r>
    </w:p>
    <w:p w:rsidR="00D75786" w:rsidRDefault="00D75786" w:rsidP="006C412B">
      <w:pPr>
        <w:pStyle w:val="ReflectionQ"/>
        <w:numPr>
          <w:ilvl w:val="0"/>
          <w:numId w:val="0"/>
        </w:numPr>
        <w:spacing w:line="360" w:lineRule="auto"/>
        <w:ind w:left="360"/>
        <w:rPr>
          <w:color w:val="FF0000"/>
        </w:rPr>
      </w:pPr>
    </w:p>
    <w:p w:rsidR="00D75786" w:rsidRPr="00AE0057"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t>Quelle est la norme IEEE pour le protocole de sécurité WPA2 (</w:t>
      </w:r>
      <w:r>
        <w:rPr>
          <w:color w:val="212121"/>
          <w:shd w:val="clear" w:color="auto" w:fill="FFFFFF"/>
        </w:rPr>
        <w:t>Wi-Fi Protected Access</w:t>
      </w:r>
      <w:r>
        <w:t xml:space="preserve"> 2) ? </w:t>
      </w:r>
    </w:p>
    <w:p w:rsidR="00D75786" w:rsidRDefault="00D75786" w:rsidP="006C412B">
      <w:pPr>
        <w:pStyle w:val="ReflectionQ"/>
        <w:numPr>
          <w:ilvl w:val="0"/>
          <w:numId w:val="0"/>
        </w:numPr>
        <w:spacing w:line="360" w:lineRule="auto"/>
        <w:ind w:left="360"/>
        <w:rPr>
          <w:color w:val="FF0000"/>
        </w:rPr>
      </w:pPr>
    </w:p>
    <w:p w:rsidR="00D75786" w:rsidRPr="00AE0057"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t xml:space="preserve">La Wi-Fi Alliance est-elle un organisme à but non lucratif ? Quel est son objectif ? </w:t>
      </w:r>
    </w:p>
    <w:p w:rsidR="00D75786" w:rsidRDefault="00D75786" w:rsidP="006C412B">
      <w:pPr>
        <w:pStyle w:val="ReflectionQ"/>
        <w:numPr>
          <w:ilvl w:val="0"/>
          <w:numId w:val="0"/>
        </w:numPr>
        <w:spacing w:line="360" w:lineRule="auto"/>
        <w:ind w:left="360"/>
        <w:rPr>
          <w:color w:val="FF0000"/>
        </w:rPr>
      </w:pPr>
    </w:p>
    <w:p w:rsidR="00D75786" w:rsidRDefault="00D75786" w:rsidP="006C412B">
      <w:pPr>
        <w:pStyle w:val="ReflectionQ"/>
        <w:numPr>
          <w:ilvl w:val="0"/>
          <w:numId w:val="0"/>
        </w:numPr>
        <w:spacing w:line="360" w:lineRule="auto"/>
        <w:ind w:left="360"/>
        <w:rPr>
          <w:color w:val="FF0000"/>
        </w:rPr>
      </w:pPr>
    </w:p>
    <w:p w:rsidR="00D75786" w:rsidRPr="00A011DF"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t xml:space="preserve">Qui est Hamadoun Touré ? </w:t>
      </w:r>
    </w:p>
    <w:p w:rsidR="00D75786" w:rsidRDefault="00D75786" w:rsidP="006C412B">
      <w:pPr>
        <w:pStyle w:val="ReflectionQ"/>
        <w:numPr>
          <w:ilvl w:val="0"/>
          <w:numId w:val="0"/>
        </w:numPr>
        <w:spacing w:line="360" w:lineRule="auto"/>
        <w:ind w:left="360"/>
        <w:rPr>
          <w:color w:val="FF0000"/>
        </w:rPr>
      </w:pPr>
    </w:p>
    <w:p w:rsidR="00D75786" w:rsidRPr="00AE0057"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t>Qu'est-ce que l'UIT (</w:t>
      </w:r>
      <w:r>
        <w:rPr>
          <w:color w:val="212121"/>
          <w:shd w:val="clear" w:color="auto" w:fill="FFFFFF"/>
        </w:rPr>
        <w:t>Union internationale des télécommunications</w:t>
      </w:r>
      <w:r>
        <w:t xml:space="preserve">) et où se trouve son siège ? </w:t>
      </w:r>
    </w:p>
    <w:p w:rsidR="00D75786" w:rsidRDefault="00D75786" w:rsidP="006C412B">
      <w:pPr>
        <w:pStyle w:val="ReflectionQ"/>
        <w:numPr>
          <w:ilvl w:val="0"/>
          <w:numId w:val="0"/>
        </w:numPr>
        <w:spacing w:line="360" w:lineRule="auto"/>
        <w:ind w:left="360"/>
        <w:rPr>
          <w:color w:val="FF0000"/>
        </w:rPr>
      </w:pPr>
    </w:p>
    <w:p w:rsidR="00D75786" w:rsidRPr="00AE0057"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t xml:space="preserve">Nommez les trois domaines d'action de l'UIT. </w:t>
      </w:r>
    </w:p>
    <w:p w:rsidR="00D75786" w:rsidRDefault="00D75786" w:rsidP="006C412B">
      <w:pPr>
        <w:pStyle w:val="ReflectionQ"/>
        <w:numPr>
          <w:ilvl w:val="0"/>
          <w:numId w:val="0"/>
        </w:numPr>
        <w:spacing w:line="360" w:lineRule="auto"/>
        <w:ind w:left="360"/>
        <w:rPr>
          <w:color w:val="FF0000"/>
        </w:rPr>
      </w:pPr>
    </w:p>
    <w:p w:rsidR="00D75786"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t xml:space="preserve">Que signifie RS dans RS-232 et quel organisme l'a développé ? </w:t>
      </w:r>
    </w:p>
    <w:p w:rsidR="00D75786" w:rsidRDefault="00D75786" w:rsidP="006C412B">
      <w:pPr>
        <w:pStyle w:val="ReflectionQ"/>
        <w:numPr>
          <w:ilvl w:val="0"/>
          <w:numId w:val="0"/>
        </w:numPr>
        <w:spacing w:line="360" w:lineRule="auto"/>
        <w:ind w:left="360"/>
        <w:rPr>
          <w:color w:val="FF0000"/>
        </w:rPr>
      </w:pPr>
    </w:p>
    <w:p w:rsidR="00D75786" w:rsidRPr="00AE0057"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t xml:space="preserve">Qu'est-ce que SpaceWire ? </w:t>
      </w:r>
    </w:p>
    <w:p w:rsidR="00D75786" w:rsidRDefault="00D75786" w:rsidP="006C412B">
      <w:pPr>
        <w:pStyle w:val="ReflectionQ"/>
        <w:numPr>
          <w:ilvl w:val="0"/>
          <w:numId w:val="0"/>
        </w:numPr>
        <w:spacing w:line="360" w:lineRule="auto"/>
        <w:ind w:left="360"/>
        <w:rPr>
          <w:color w:val="FF0000"/>
        </w:rPr>
      </w:pPr>
    </w:p>
    <w:p w:rsidR="00D75786"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rPr>
      </w:pPr>
      <w:r>
        <w:t>Quelle est la mission de l'ISOC et où se trouve son siège ?</w:t>
      </w:r>
      <w:r w:rsidRPr="000906A5">
        <w:rPr>
          <w:color w:val="FF0000"/>
        </w:rPr>
        <w:t xml:space="preserve"> </w:t>
      </w:r>
    </w:p>
    <w:p w:rsidR="00D75786" w:rsidRDefault="00D75786" w:rsidP="006C412B">
      <w:pPr>
        <w:pStyle w:val="ReflectionQ"/>
        <w:numPr>
          <w:ilvl w:val="0"/>
          <w:numId w:val="0"/>
        </w:numPr>
        <w:spacing w:line="360" w:lineRule="auto"/>
        <w:ind w:left="360"/>
        <w:rPr>
          <w:color w:val="FF0000"/>
        </w:rPr>
      </w:pPr>
    </w:p>
    <w:p w:rsidR="00D75786" w:rsidRPr="00FF663B" w:rsidRDefault="00D75786" w:rsidP="006C412B">
      <w:pPr>
        <w:pStyle w:val="ReflectionQ"/>
        <w:numPr>
          <w:ilvl w:val="0"/>
          <w:numId w:val="0"/>
        </w:numPr>
        <w:spacing w:line="360" w:lineRule="auto"/>
        <w:ind w:left="360"/>
        <w:rPr>
          <w:rStyle w:val="AnswerGray"/>
        </w:rPr>
      </w:pPr>
    </w:p>
    <w:p w:rsidR="003D771E" w:rsidRPr="00D75786" w:rsidRDefault="003D771E" w:rsidP="006C412B">
      <w:pPr>
        <w:pStyle w:val="ReflectionQ"/>
        <w:spacing w:line="360" w:lineRule="auto"/>
        <w:rPr>
          <w:b/>
          <w:shd w:val="clear" w:color="auto" w:fill="BFBFBF"/>
          <w:lang w:val="en-US"/>
        </w:rPr>
      </w:pPr>
      <w:r>
        <w:t>Quels sont les organismes supervisés par l'IAB ?</w:t>
      </w:r>
      <w:r w:rsidRPr="000906A5">
        <w:rPr>
          <w:color w:val="FF0000"/>
        </w:rPr>
        <w:t xml:space="preserve"> </w:t>
      </w:r>
    </w:p>
    <w:p w:rsidR="00D75786" w:rsidRDefault="00D75786" w:rsidP="006C412B">
      <w:pPr>
        <w:pStyle w:val="ReflectionQ"/>
        <w:numPr>
          <w:ilvl w:val="0"/>
          <w:numId w:val="0"/>
        </w:numPr>
        <w:spacing w:line="360" w:lineRule="auto"/>
        <w:ind w:left="360"/>
        <w:rPr>
          <w:color w:val="FF0000"/>
        </w:rPr>
      </w:pPr>
    </w:p>
    <w:p w:rsidR="00D75786" w:rsidRPr="00D75786" w:rsidRDefault="00D75786" w:rsidP="006C412B">
      <w:pPr>
        <w:pStyle w:val="ReflectionQ"/>
        <w:numPr>
          <w:ilvl w:val="0"/>
          <w:numId w:val="0"/>
        </w:numPr>
        <w:spacing w:line="360" w:lineRule="auto"/>
        <w:ind w:left="360"/>
        <w:rPr>
          <w:rStyle w:val="AnswerGray"/>
          <w:lang w:val="en-US"/>
        </w:rPr>
      </w:pPr>
    </w:p>
    <w:p w:rsidR="003D771E" w:rsidRPr="00D75786" w:rsidRDefault="003D771E" w:rsidP="006C412B">
      <w:pPr>
        <w:pStyle w:val="ReflectionQ"/>
        <w:spacing w:line="360" w:lineRule="auto"/>
        <w:rPr>
          <w:shd w:val="clear" w:color="auto" w:fill="BFBFBF"/>
        </w:rPr>
      </w:pPr>
      <w:r>
        <w:t xml:space="preserve">Quel organisme supervise l'IAB ? </w:t>
      </w:r>
    </w:p>
    <w:p w:rsidR="00D75786" w:rsidRDefault="00D75786" w:rsidP="006C412B">
      <w:pPr>
        <w:pStyle w:val="ReflectionQ"/>
        <w:numPr>
          <w:ilvl w:val="0"/>
          <w:numId w:val="0"/>
        </w:numPr>
        <w:spacing w:line="360" w:lineRule="auto"/>
        <w:ind w:left="360"/>
      </w:pPr>
    </w:p>
    <w:p w:rsidR="00D75786" w:rsidRPr="00AE0057" w:rsidRDefault="00D75786" w:rsidP="006C412B">
      <w:pPr>
        <w:pStyle w:val="ReflectionQ"/>
        <w:numPr>
          <w:ilvl w:val="0"/>
          <w:numId w:val="0"/>
        </w:numPr>
        <w:spacing w:line="360" w:lineRule="auto"/>
        <w:ind w:left="360"/>
        <w:rPr>
          <w:shd w:val="clear" w:color="auto" w:fill="BFBFBF"/>
        </w:rPr>
      </w:pPr>
    </w:p>
    <w:p w:rsidR="003D771E" w:rsidRPr="00D75786" w:rsidRDefault="003D771E" w:rsidP="006C412B">
      <w:pPr>
        <w:pStyle w:val="ReflectionQ"/>
        <w:spacing w:line="360" w:lineRule="auto"/>
      </w:pPr>
      <w:r>
        <w:t xml:space="preserve">Quand l'ISO a-t-elle été fondée et où se trouve son siège ? </w:t>
      </w:r>
    </w:p>
    <w:p w:rsidR="00D75786" w:rsidRDefault="00D75786" w:rsidP="006C412B">
      <w:pPr>
        <w:pStyle w:val="ReflectionQ"/>
        <w:numPr>
          <w:ilvl w:val="0"/>
          <w:numId w:val="0"/>
        </w:numPr>
        <w:spacing w:line="360" w:lineRule="auto"/>
        <w:ind w:left="360"/>
      </w:pPr>
    </w:p>
    <w:p w:rsidR="003D771E" w:rsidRPr="00076AD3" w:rsidRDefault="003D771E" w:rsidP="006C412B">
      <w:pPr>
        <w:pStyle w:val="AnswerLineL25"/>
        <w:spacing w:line="360" w:lineRule="auto"/>
      </w:pPr>
      <w:r>
        <w:t>Saisissez vos réponses ici</w:t>
      </w:r>
    </w:p>
    <w:p w:rsidR="003D771E" w:rsidRDefault="003D771E" w:rsidP="006C412B">
      <w:pPr>
        <w:pStyle w:val="Heading2"/>
        <w:spacing w:line="360" w:lineRule="auto"/>
      </w:pPr>
      <w:r>
        <w:t>Mener des réflexions à propos du secteur de l'Internet et l'utilisation des réseaux informatiques</w:t>
      </w:r>
    </w:p>
    <w:p w:rsidR="003D771E" w:rsidRDefault="003D771E" w:rsidP="006C412B">
      <w:pPr>
        <w:pStyle w:val="BodyTextL25"/>
        <w:spacing w:line="360" w:lineRule="auto"/>
      </w:pPr>
      <w:r>
        <w:t>Prenez le temps de réfléchir à Internet aujourd'hui. Réfléchissez à l'utilité des organismes et des technologies sur lesquels vous venez d'effectuer des recherches. Ensuite, répondez aux questions suivantes.</w:t>
      </w:r>
    </w:p>
    <w:p w:rsidR="008A5A8D" w:rsidRDefault="008A5A8D" w:rsidP="006C412B">
      <w:pPr>
        <w:pStyle w:val="Heading3"/>
        <w:spacing w:line="360" w:lineRule="auto"/>
      </w:pPr>
      <w:r>
        <w:t>Questions :</w:t>
      </w:r>
    </w:p>
    <w:p w:rsidR="003D771E" w:rsidRDefault="003D771E" w:rsidP="006C412B">
      <w:pPr>
        <w:pStyle w:val="ReflectionQ"/>
        <w:keepNext w:val="0"/>
        <w:numPr>
          <w:ilvl w:val="0"/>
          <w:numId w:val="11"/>
        </w:numPr>
        <w:spacing w:before="0" w:line="360" w:lineRule="auto"/>
      </w:pPr>
      <w:r>
        <w:t>En quoi les normes Internet favorisent-elles le commerce ? À quels problèmes potentiels pourrions-nous être confrontés sans l'IEEE ?</w:t>
      </w:r>
    </w:p>
    <w:p w:rsidR="003D771E" w:rsidRPr="00076AD3" w:rsidRDefault="003D771E" w:rsidP="006C412B">
      <w:pPr>
        <w:pStyle w:val="AnswerLineL25"/>
        <w:spacing w:line="360" w:lineRule="auto"/>
      </w:pPr>
      <w:r>
        <w:t>Saisissez vos réponses ici</w:t>
      </w:r>
    </w:p>
    <w:p w:rsidR="003D771E" w:rsidRDefault="003D771E" w:rsidP="006C412B">
      <w:pPr>
        <w:pStyle w:val="ReflectionQ"/>
        <w:numPr>
          <w:ilvl w:val="0"/>
          <w:numId w:val="11"/>
        </w:numPr>
        <w:spacing w:line="360" w:lineRule="auto"/>
      </w:pPr>
      <w:r>
        <w:t>À quels problèmes potentiels pourrions-nous être confrontés sans le W3C ?</w:t>
      </w:r>
    </w:p>
    <w:p w:rsidR="003D771E" w:rsidRPr="00076AD3" w:rsidRDefault="003D771E" w:rsidP="006C412B">
      <w:pPr>
        <w:pStyle w:val="AnswerLineL25"/>
        <w:spacing w:line="360" w:lineRule="auto"/>
      </w:pPr>
      <w:r>
        <w:t>Saisissez vos réponses ici</w:t>
      </w:r>
    </w:p>
    <w:p w:rsidR="003D771E" w:rsidRDefault="003D771E" w:rsidP="006C412B">
      <w:pPr>
        <w:pStyle w:val="ReflectionQ"/>
        <w:numPr>
          <w:ilvl w:val="0"/>
          <w:numId w:val="11"/>
        </w:numPr>
        <w:spacing w:line="360" w:lineRule="auto"/>
      </w:pPr>
      <w:r>
        <w:t>Que pouvons-nous apprendre de l'exemple de la Wi-Fi Alliance en ce qui concerne la nécessité des normes réseau ?</w:t>
      </w:r>
    </w:p>
    <w:p w:rsidR="003D771E" w:rsidRPr="00076AD3" w:rsidRDefault="003D771E" w:rsidP="006C412B">
      <w:pPr>
        <w:pStyle w:val="AnswerLineL25"/>
        <w:spacing w:line="360" w:lineRule="auto"/>
      </w:pPr>
      <w:r>
        <w:t>Saisissez vos réponses ici</w:t>
      </w:r>
    </w:p>
    <w:p w:rsidR="00C162C0" w:rsidRPr="003D771E" w:rsidRDefault="003D771E" w:rsidP="006C412B">
      <w:pPr>
        <w:pStyle w:val="ConfigWindow"/>
        <w:spacing w:line="360" w:lineRule="auto"/>
        <w:rPr>
          <w:rStyle w:val="DevConfigGray"/>
          <w:rFonts w:ascii="Arial" w:hAnsi="Arial"/>
          <w:color w:val="FFFFFF" w:themeColor="background1"/>
          <w:sz w:val="6"/>
          <w:shd w:val="clear" w:color="auto" w:fill="auto"/>
        </w:rPr>
      </w:pPr>
      <w:r>
        <w:rPr>
          <w:rStyle w:val="DevConfigGray"/>
          <w:rFonts w:ascii="Arial" w:hAnsi="Arial"/>
          <w:color w:val="FFFFFF" w:themeColor="background1"/>
          <w:sz w:val="6"/>
          <w:shd w:val="clear" w:color="auto" w:fill="auto"/>
        </w:rPr>
        <w:t>Fin du document</w:t>
      </w:r>
    </w:p>
    <w:sectPr w:rsidR="00C162C0" w:rsidRPr="003D771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836" w:rsidRDefault="00A81836" w:rsidP="00710659">
      <w:pPr>
        <w:spacing w:after="0" w:line="240" w:lineRule="auto"/>
      </w:pPr>
      <w:r>
        <w:separator/>
      </w:r>
    </w:p>
    <w:p w:rsidR="00A81836" w:rsidRDefault="00A81836"/>
  </w:endnote>
  <w:endnote w:type="continuationSeparator" w:id="0">
    <w:p w:rsidR="00A81836" w:rsidRDefault="00A81836" w:rsidP="00710659">
      <w:pPr>
        <w:spacing w:after="0" w:line="240" w:lineRule="auto"/>
      </w:pPr>
      <w:r>
        <w:continuationSeparator/>
      </w:r>
    </w:p>
    <w:p w:rsidR="00A81836" w:rsidRDefault="00A81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rsidR="009B19C9">
      <w:fldChar w:fldCharType="begin"/>
    </w:r>
    <w:r>
      <w:instrText xml:space="preserve"> SAVEDATE  \@ "aaaa"  \* MERGEFORMAT </w:instrText>
    </w:r>
    <w:r w:rsidR="009B19C9">
      <w:fldChar w:fldCharType="separate"/>
    </w:r>
    <w:r w:rsidR="00E323EB">
      <w:rPr>
        <w:noProof/>
      </w:rPr>
      <w:t>aa</w:t>
    </w:r>
    <w:r w:rsidR="009B19C9">
      <w:fldChar w:fldCharType="end"/>
    </w:r>
    <w:r>
      <w:t xml:space="preserve"> Cisco et/ou ses filiales. Tous droits réservés. Document public de Cisco</w:t>
    </w:r>
    <w:r>
      <w:tab/>
      <w:t xml:space="preserve">Page </w:t>
    </w:r>
    <w:r w:rsidR="009B19C9" w:rsidRPr="0090659A">
      <w:rPr>
        <w:b/>
        <w:szCs w:val="16"/>
      </w:rPr>
      <w:fldChar w:fldCharType="begin"/>
    </w:r>
    <w:r w:rsidRPr="0090659A">
      <w:rPr>
        <w:b/>
        <w:szCs w:val="16"/>
      </w:rPr>
      <w:instrText xml:space="preserve"> PAGE </w:instrText>
    </w:r>
    <w:r w:rsidR="009B19C9" w:rsidRPr="0090659A">
      <w:rPr>
        <w:b/>
        <w:szCs w:val="16"/>
      </w:rPr>
      <w:fldChar w:fldCharType="separate"/>
    </w:r>
    <w:r w:rsidR="00E323EB">
      <w:rPr>
        <w:b/>
        <w:noProof/>
        <w:szCs w:val="16"/>
      </w:rPr>
      <w:t>4</w:t>
    </w:r>
    <w:r w:rsidR="009B19C9" w:rsidRPr="0090659A">
      <w:rPr>
        <w:b/>
        <w:szCs w:val="16"/>
      </w:rPr>
      <w:fldChar w:fldCharType="end"/>
    </w:r>
    <w:r>
      <w:t xml:space="preserve"> sur </w:t>
    </w:r>
    <w:r w:rsidR="009B19C9" w:rsidRPr="0090659A">
      <w:rPr>
        <w:b/>
        <w:szCs w:val="16"/>
      </w:rPr>
      <w:fldChar w:fldCharType="begin"/>
    </w:r>
    <w:r w:rsidRPr="0090659A">
      <w:rPr>
        <w:b/>
        <w:szCs w:val="16"/>
      </w:rPr>
      <w:instrText xml:space="preserve"> NUMPAGES  </w:instrText>
    </w:r>
    <w:r w:rsidR="009B19C9" w:rsidRPr="0090659A">
      <w:rPr>
        <w:b/>
        <w:szCs w:val="16"/>
      </w:rPr>
      <w:fldChar w:fldCharType="separate"/>
    </w:r>
    <w:r w:rsidR="00E323EB">
      <w:rPr>
        <w:b/>
        <w:noProof/>
        <w:szCs w:val="16"/>
      </w:rPr>
      <w:t>4</w:t>
    </w:r>
    <w:r w:rsidR="009B19C9"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rsidR="009B19C9">
      <w:fldChar w:fldCharType="begin"/>
    </w:r>
    <w:r w:rsidR="007E6402">
      <w:instrText xml:space="preserve"> SAVEDATE  \@ "aaaa"  \* MERGEFORMAT </w:instrText>
    </w:r>
    <w:r w:rsidR="009B19C9">
      <w:fldChar w:fldCharType="separate"/>
    </w:r>
    <w:r w:rsidR="00E323EB">
      <w:rPr>
        <w:noProof/>
      </w:rPr>
      <w:t>aa</w:t>
    </w:r>
    <w:r w:rsidR="009B19C9">
      <w:fldChar w:fldCharType="end"/>
    </w:r>
    <w:r>
      <w:t xml:space="preserve"> Cisco et/ou ses filiales. Tous droits réservés. Document public de Cisco</w:t>
    </w:r>
    <w:r>
      <w:tab/>
      <w:t xml:space="preserve">Page </w:t>
    </w:r>
    <w:r w:rsidR="009B19C9" w:rsidRPr="0090659A">
      <w:rPr>
        <w:b/>
        <w:szCs w:val="16"/>
      </w:rPr>
      <w:fldChar w:fldCharType="begin"/>
    </w:r>
    <w:r w:rsidRPr="0090659A">
      <w:rPr>
        <w:b/>
        <w:szCs w:val="16"/>
      </w:rPr>
      <w:instrText xml:space="preserve"> PAGE </w:instrText>
    </w:r>
    <w:r w:rsidR="009B19C9" w:rsidRPr="0090659A">
      <w:rPr>
        <w:b/>
        <w:szCs w:val="16"/>
      </w:rPr>
      <w:fldChar w:fldCharType="separate"/>
    </w:r>
    <w:r w:rsidR="00E323EB">
      <w:rPr>
        <w:b/>
        <w:noProof/>
        <w:szCs w:val="16"/>
      </w:rPr>
      <w:t>1</w:t>
    </w:r>
    <w:r w:rsidR="009B19C9" w:rsidRPr="0090659A">
      <w:rPr>
        <w:b/>
        <w:szCs w:val="16"/>
      </w:rPr>
      <w:fldChar w:fldCharType="end"/>
    </w:r>
    <w:r>
      <w:t xml:space="preserve"> sur </w:t>
    </w:r>
    <w:r w:rsidR="009B19C9" w:rsidRPr="0090659A">
      <w:rPr>
        <w:b/>
        <w:szCs w:val="16"/>
      </w:rPr>
      <w:fldChar w:fldCharType="begin"/>
    </w:r>
    <w:r w:rsidRPr="0090659A">
      <w:rPr>
        <w:b/>
        <w:szCs w:val="16"/>
      </w:rPr>
      <w:instrText xml:space="preserve"> NUMPAGES  </w:instrText>
    </w:r>
    <w:r w:rsidR="009B19C9" w:rsidRPr="0090659A">
      <w:rPr>
        <w:b/>
        <w:szCs w:val="16"/>
      </w:rPr>
      <w:fldChar w:fldCharType="separate"/>
    </w:r>
    <w:r w:rsidR="00E323EB">
      <w:rPr>
        <w:b/>
        <w:noProof/>
        <w:szCs w:val="16"/>
      </w:rPr>
      <w:t>4</w:t>
    </w:r>
    <w:r w:rsidR="009B19C9"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836" w:rsidRDefault="00A81836" w:rsidP="00710659">
      <w:pPr>
        <w:spacing w:after="0" w:line="240" w:lineRule="auto"/>
      </w:pPr>
      <w:r>
        <w:separator/>
      </w:r>
    </w:p>
    <w:p w:rsidR="00A81836" w:rsidRDefault="00A81836"/>
  </w:footnote>
  <w:footnote w:type="continuationSeparator" w:id="0">
    <w:p w:rsidR="00A81836" w:rsidRDefault="00A81836" w:rsidP="00710659">
      <w:pPr>
        <w:spacing w:after="0" w:line="240" w:lineRule="auto"/>
      </w:pPr>
      <w:r>
        <w:continuationSeparator/>
      </w:r>
    </w:p>
    <w:p w:rsidR="00A81836" w:rsidRDefault="00A818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6C412B" w:rsidP="008402F2">
        <w:pPr>
          <w:pStyle w:val="PageHead"/>
        </w:pPr>
        <w:proofErr w:type="spellStart"/>
        <w:r>
          <w:rPr>
            <w:lang w:val="en-US"/>
          </w:rPr>
          <w:t>Travaux</w:t>
        </w:r>
        <w:proofErr w:type="spellEnd"/>
        <w:r>
          <w:rPr>
            <w:lang w:val="en-US"/>
          </w:rPr>
          <w:t xml:space="preserve"> </w:t>
        </w:r>
        <w:proofErr w:type="spellStart"/>
        <w:r>
          <w:rPr>
            <w:lang w:val="en-US"/>
          </w:rPr>
          <w:t>pratiques</w:t>
        </w:r>
        <w:proofErr w:type="spellEnd"/>
        <w:r>
          <w:rPr>
            <w:lang w:val="en-US"/>
          </w:rPr>
          <w:t xml:space="preserve"> - </w:t>
        </w:r>
        <w:proofErr w:type="spellStart"/>
        <w:r>
          <w:rPr>
            <w:lang w:val="en-US"/>
          </w:rPr>
          <w:t>Recherche</w:t>
        </w:r>
        <w:proofErr w:type="spellEnd"/>
        <w:r>
          <w:rPr>
            <w:lang w:val="en-US"/>
          </w:rPr>
          <w:t xml:space="preserve"> des </w:t>
        </w:r>
        <w:proofErr w:type="spellStart"/>
        <w:r>
          <w:rPr>
            <w:lang w:val="en-US"/>
          </w:rPr>
          <w:t>normes</w:t>
        </w:r>
        <w:proofErr w:type="spellEnd"/>
        <w:r>
          <w:rPr>
            <w:lang w:val="en-US"/>
          </w:rPr>
          <w:t xml:space="preserve"> de </w:t>
        </w:r>
        <w:proofErr w:type="spellStart"/>
        <w:r>
          <w:rPr>
            <w:lang w:val="en-US"/>
          </w:rPr>
          <w:t>mise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réseau</w:t>
        </w:r>
        <w:proofErr w:type="spellEnd"/>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C24B82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8466A94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Étap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SubStepAlpha"/>
        <w:suff w:val="space"/>
        <w:lvlText w:val="Étape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1">
      <w:lvl w:ilvl="1">
        <w:start w:val="1"/>
        <w:numFmt w:val="decimal"/>
        <w:pStyle w:val="ReflectionQ"/>
        <w:lvlText w:val="%2."/>
        <w:lvlJc w:val="left"/>
        <w:pPr>
          <w:tabs>
            <w:tab w:val="num" w:pos="360"/>
          </w:tabs>
          <w:ind w:left="360" w:hanging="360"/>
        </w:pPr>
        <w:rPr>
          <w:rFonts w:hint="default"/>
          <w:b w:val="0"/>
        </w:rPr>
      </w:lvl>
    </w:lvlOverride>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SubStepAlpha"/>
        <w:suff w:val="space"/>
        <w:lvlText w:val="Étape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3"/>
  </w:num>
  <w:num w:numId="11">
    <w:abstractNumId w:val="7"/>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596C"/>
    <w:rsid w:val="00001BDF"/>
    <w:rsid w:val="00002C3E"/>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96C"/>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38E"/>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5EE7"/>
    <w:rsid w:val="002F66D3"/>
    <w:rsid w:val="002F6D17"/>
    <w:rsid w:val="00302887"/>
    <w:rsid w:val="003056EB"/>
    <w:rsid w:val="003071FF"/>
    <w:rsid w:val="00310652"/>
    <w:rsid w:val="00311065"/>
    <w:rsid w:val="0031371D"/>
    <w:rsid w:val="0031789F"/>
    <w:rsid w:val="00320788"/>
    <w:rsid w:val="003233A3"/>
    <w:rsid w:val="00331FEA"/>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71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B52"/>
    <w:rsid w:val="00473E34"/>
    <w:rsid w:val="00476BA9"/>
    <w:rsid w:val="00481650"/>
    <w:rsid w:val="004936C2"/>
    <w:rsid w:val="0049379C"/>
    <w:rsid w:val="004A1CA0"/>
    <w:rsid w:val="004A22E9"/>
    <w:rsid w:val="004A2CB0"/>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76952"/>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A7CC3"/>
    <w:rsid w:val="006B03F2"/>
    <w:rsid w:val="006B14C1"/>
    <w:rsid w:val="006B1639"/>
    <w:rsid w:val="006B3044"/>
    <w:rsid w:val="006B5CA7"/>
    <w:rsid w:val="006B5E89"/>
    <w:rsid w:val="006C19B2"/>
    <w:rsid w:val="006C30A0"/>
    <w:rsid w:val="006C35FF"/>
    <w:rsid w:val="006C3FCF"/>
    <w:rsid w:val="006C412B"/>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A8D"/>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19C9"/>
    <w:rsid w:val="009B341C"/>
    <w:rsid w:val="009B5747"/>
    <w:rsid w:val="009C0B81"/>
    <w:rsid w:val="009C3182"/>
    <w:rsid w:val="009C5C50"/>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36"/>
    <w:rsid w:val="00A82658"/>
    <w:rsid w:val="00A83374"/>
    <w:rsid w:val="00A94392"/>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355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1146"/>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786"/>
    <w:rsid w:val="00D75B6A"/>
    <w:rsid w:val="00D778DF"/>
    <w:rsid w:val="00D84BDA"/>
    <w:rsid w:val="00D86D9E"/>
    <w:rsid w:val="00D87013"/>
    <w:rsid w:val="00D876A8"/>
    <w:rsid w:val="00D87F26"/>
    <w:rsid w:val="00D905E5"/>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23EB"/>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6CEE"/>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C2D"/>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D771E"/>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D77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3D771E"/>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31FEA"/>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A7CC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6A7CC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D771E"/>
    <w:pPr>
      <w:spacing w:before="0" w:after="0"/>
    </w:pPr>
    <w:rPr>
      <w:i/>
      <w:color w:val="FFFFFF" w:themeColor="background1"/>
      <w:sz w:val="6"/>
    </w:rPr>
  </w:style>
  <w:style w:type="paragraph" w:customStyle="1" w:styleId="SubStepAlpha">
    <w:name w:val="SubStep Alpha"/>
    <w:basedOn w:val="BodyTextL25"/>
    <w:qFormat/>
    <w:rsid w:val="003D771E"/>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D77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D77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C51146"/>
    <w:pPr>
      <w:keepNext/>
      <w:numPr>
        <w:ilvl w:val="1"/>
        <w:numId w:val="3"/>
      </w:numPr>
    </w:pPr>
  </w:style>
  <w:style w:type="numbering" w:customStyle="1" w:styleId="SectionList">
    <w:name w:val="Section_List"/>
    <w:basedOn w:val="NoList"/>
    <w:uiPriority w:val="99"/>
    <w:rsid w:val="00596998"/>
    <w:pPr>
      <w:numPr>
        <w:numId w:val="1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31FEA"/>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3D771E"/>
    <w:pPr>
      <w:numPr>
        <w:numId w:val="10"/>
      </w:numPr>
    </w:pPr>
  </w:style>
  <w:style w:type="character" w:styleId="Hyperlink">
    <w:name w:val="Hyperlink"/>
    <w:unhideWhenUsed/>
    <w:rsid w:val="003D771E"/>
    <w:rPr>
      <w:color w:val="0000FF"/>
      <w:u w:val="single"/>
    </w:rPr>
  </w:style>
  <w:style w:type="paragraph" w:styleId="ListParagraph">
    <w:name w:val="List Paragraph"/>
    <w:basedOn w:val="Normal"/>
    <w:uiPriority w:val="34"/>
    <w:qFormat/>
    <w:rsid w:val="003D77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B86804FC9F4324A8584DFE081CE98C"/>
        <w:category>
          <w:name w:val="General"/>
          <w:gallery w:val="placeholder"/>
        </w:category>
        <w:types>
          <w:type w:val="bbPlcHdr"/>
        </w:types>
        <w:behaviors>
          <w:behavior w:val="content"/>
        </w:behaviors>
        <w:guid w:val="{AF43A2D4-8809-4FA4-96FB-5F0E527830A9}"/>
      </w:docPartPr>
      <w:docPartBody>
        <w:p w:rsidR="00992300" w:rsidRDefault="00F66892">
          <w:pPr>
            <w:pStyle w:val="BDB86804FC9F4324A8584DFE081CE98C"/>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66892"/>
    <w:rsid w:val="00112008"/>
    <w:rsid w:val="00207F18"/>
    <w:rsid w:val="00463A75"/>
    <w:rsid w:val="00914653"/>
    <w:rsid w:val="00992300"/>
    <w:rsid w:val="00D86AFA"/>
    <w:rsid w:val="00DB20EE"/>
    <w:rsid w:val="00F668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AFA"/>
    <w:rPr>
      <w:color w:val="808080"/>
    </w:rPr>
  </w:style>
  <w:style w:type="paragraph" w:customStyle="1" w:styleId="BDB86804FC9F4324A8584DFE081CE98C">
    <w:name w:val="BDB86804FC9F4324A8584DFE081CE98C"/>
    <w:rsid w:val="00D86A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E0D9E1-4828-4860-B3D9-7AEED885B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47</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Travail pratique - Recherche des normes de mise en réseau</vt:lpstr>
    </vt:vector>
  </TitlesOfParts>
  <Company>Cisco Systems, Inc.</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Recherche des normes de mise en réseau</dc:title>
  <dc:creator>SP</dc:creator>
  <dc:description>2015</dc:description>
  <cp:lastModifiedBy>Rasha Ismail</cp:lastModifiedBy>
  <cp:revision>9</cp:revision>
  <cp:lastPrinted>2020-06-06T15:32:00Z</cp:lastPrinted>
  <dcterms:created xsi:type="dcterms:W3CDTF">2019-08-30T18:46:00Z</dcterms:created>
  <dcterms:modified xsi:type="dcterms:W3CDTF">2020-06-06T15:32:00Z</dcterms:modified>
</cp:coreProperties>
</file>