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07ED" w:rsidRDefault="000A0829" w:rsidP="0070711C">
      <w:pPr>
        <w:pStyle w:val="Title"/>
        <w:spacing w:line="360" w:lineRule="auto"/>
        <w:rPr>
          <w:rStyle w:val="LabTitleInstVersred"/>
        </w:rPr>
      </w:pPr>
      <w:sdt>
        <w:sdtPr>
          <w:rPr>
            <w:b w:val="0"/>
            <w:color w:val="EE0000"/>
          </w:rPr>
          <w:alias w:val="Titre"/>
          <w:tag w:val=""/>
          <w:id w:val="-487021785"/>
          <w:placeholder>
            <w:docPart w:val="FAD5DE6B074B4834BC0E13586C8882D9"/>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2910A1">
            <w:t>Travaux pratiques - Utiliser Wireshark pour examiner les trames Ethernet</w:t>
          </w:r>
        </w:sdtContent>
      </w:sdt>
      <w:r w:rsidR="002910A1">
        <w:rPr>
          <w:rStyle w:val="LabTitleInstVersred"/>
        </w:rPr>
        <w:t xml:space="preserve"> </w:t>
      </w:r>
      <w:bookmarkStart w:id="0" w:name="_GoBack"/>
      <w:bookmarkEnd w:id="0"/>
    </w:p>
    <w:p w:rsidR="004D07ED" w:rsidRDefault="004D07ED" w:rsidP="0070711C">
      <w:pPr>
        <w:pStyle w:val="Title"/>
        <w:spacing w:line="360" w:lineRule="auto"/>
        <w:rPr>
          <w:rStyle w:val="LabTitleInstVersred"/>
        </w:rPr>
      </w:pPr>
    </w:p>
    <w:p w:rsidR="00D778DF" w:rsidRPr="00E70096" w:rsidRDefault="00D778DF" w:rsidP="0070711C">
      <w:pPr>
        <w:pStyle w:val="Title"/>
        <w:spacing w:line="360" w:lineRule="auto"/>
      </w:pPr>
      <w:r>
        <w:t>Topologie</w:t>
      </w:r>
    </w:p>
    <w:p w:rsidR="00D778DF" w:rsidRDefault="006F40A4" w:rsidP="0070711C">
      <w:pPr>
        <w:pStyle w:val="Visual"/>
        <w:spacing w:line="360" w:lineRule="auto"/>
      </w:pPr>
      <w:r>
        <w:rPr>
          <w:noProof/>
          <w:lang w:val="en-US"/>
        </w:rPr>
        <w:drawing>
          <wp:inline distT="0" distB="0" distL="0" distR="0" wp14:anchorId="5CE85245" wp14:editId="57A901DF">
            <wp:extent cx="5255260" cy="1195070"/>
            <wp:effectExtent l="0" t="0" r="2540" b="5080"/>
            <wp:docPr id="1" name="Picture 1" descr="This topology displays a PC connected to a router, which is the default gateway of the network. The router is connected to the Int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55260" cy="1195070"/>
                    </a:xfrm>
                    <a:prstGeom prst="rect">
                      <a:avLst/>
                    </a:prstGeom>
                    <a:noFill/>
                  </pic:spPr>
                </pic:pic>
              </a:graphicData>
            </a:graphic>
          </wp:inline>
        </w:drawing>
      </w:r>
    </w:p>
    <w:p w:rsidR="006F40A4" w:rsidRPr="00BB73FF" w:rsidRDefault="006F40A4" w:rsidP="0070711C">
      <w:pPr>
        <w:pStyle w:val="Heading1"/>
        <w:spacing w:line="360" w:lineRule="auto"/>
      </w:pPr>
      <w:r>
        <w:t>Objectifs</w:t>
      </w:r>
    </w:p>
    <w:p w:rsidR="006F40A4" w:rsidRPr="004C0909" w:rsidRDefault="006F40A4" w:rsidP="0070711C">
      <w:pPr>
        <w:pStyle w:val="BodyTextL25Bold"/>
        <w:spacing w:line="360" w:lineRule="auto"/>
      </w:pPr>
      <w:r>
        <w:t>Partie 1 : Examiner les champs d'en-tête dans une trame Ethernet II</w:t>
      </w:r>
    </w:p>
    <w:p w:rsidR="006F40A4" w:rsidRPr="004C0909" w:rsidRDefault="006F40A4" w:rsidP="0070711C">
      <w:pPr>
        <w:pStyle w:val="BodyTextL25Bold"/>
        <w:spacing w:line="360" w:lineRule="auto"/>
      </w:pPr>
      <w:r>
        <w:t>Partie 2 : Utiliser Wireshark pour capturer et analyser les trames Ethernet</w:t>
      </w:r>
    </w:p>
    <w:p w:rsidR="006F40A4" w:rsidRPr="00C07FD9" w:rsidRDefault="006F40A4" w:rsidP="0070711C">
      <w:pPr>
        <w:pStyle w:val="Heading1"/>
        <w:numPr>
          <w:ilvl w:val="0"/>
          <w:numId w:val="3"/>
        </w:numPr>
        <w:spacing w:line="360" w:lineRule="auto"/>
      </w:pPr>
      <w:r>
        <w:t>Contexte/scénario</w:t>
      </w:r>
    </w:p>
    <w:p w:rsidR="006F40A4" w:rsidRDefault="006F40A4" w:rsidP="0070711C">
      <w:pPr>
        <w:pStyle w:val="BodyTextL25"/>
        <w:spacing w:line="360" w:lineRule="auto"/>
      </w:pPr>
      <w:r>
        <w:t>Lorsque des protocoles de couche supérieure communiquent entre eux, les données circulent dans les couches du modèle OSI (Open Systems Interconnection) et sont encapsulées dans une trame de couche 2. La composition des trames dépend du type d'accès aux supports. Par exemple, si les protocoles de couche supérieure sont TCP et IP et que l'accès aux supports est Ethernet, l'encapsulation des trames de couche 2 est Ethernet II. C'est généralement le cas pour un environnement de réseau local (LAN).</w:t>
      </w:r>
    </w:p>
    <w:p w:rsidR="006F40A4" w:rsidRPr="00DE6F44" w:rsidRDefault="006F40A4" w:rsidP="0070711C">
      <w:pPr>
        <w:pStyle w:val="BodyTextL25"/>
        <w:spacing w:line="360" w:lineRule="auto"/>
      </w:pPr>
      <w:r>
        <w:t>Lorsque vous étudiez les concepts de couche 2, il est utile d'analyser les informations d'en-tête des trames. Dans la première partie de ce TP, vous allez examiner les champs figurant dans une trame Ethernet II. Dans la deuxième partie, vous allez utiliser Wireshark pour capturer et analyser les champs d'en-tête de trame Ethernet II pour le trafic local et distant.</w:t>
      </w:r>
    </w:p>
    <w:p w:rsidR="006F40A4" w:rsidRDefault="006F40A4" w:rsidP="0070711C">
      <w:pPr>
        <w:pStyle w:val="Heading1"/>
        <w:numPr>
          <w:ilvl w:val="0"/>
          <w:numId w:val="3"/>
        </w:numPr>
        <w:spacing w:line="360" w:lineRule="auto"/>
      </w:pPr>
      <w:r>
        <w:t>Ressources requises</w:t>
      </w:r>
    </w:p>
    <w:p w:rsidR="006F40A4" w:rsidRDefault="006F40A4" w:rsidP="0070711C">
      <w:pPr>
        <w:pStyle w:val="Bulletlevel1"/>
        <w:spacing w:before="60" w:after="60" w:line="360" w:lineRule="auto"/>
      </w:pPr>
      <w:r>
        <w:t>1 PC (Windows avec accès à Internet et avec Wireshark installé)</w:t>
      </w:r>
    </w:p>
    <w:p w:rsidR="00B94E44" w:rsidRDefault="00B94E44" w:rsidP="0070711C">
      <w:pPr>
        <w:pStyle w:val="Heading1"/>
        <w:spacing w:line="360" w:lineRule="auto"/>
      </w:pPr>
      <w:r>
        <w:lastRenderedPageBreak/>
        <w:t>Instructions</w:t>
      </w:r>
    </w:p>
    <w:p w:rsidR="006F40A4" w:rsidRPr="004C0909" w:rsidRDefault="006F40A4" w:rsidP="0070711C">
      <w:pPr>
        <w:pStyle w:val="Heading2"/>
        <w:spacing w:line="360" w:lineRule="auto"/>
      </w:pPr>
      <w:r>
        <w:t>Examiner les champs d'en-tête dans une trame Ethernet II</w:t>
      </w:r>
    </w:p>
    <w:p w:rsidR="006F40A4" w:rsidRDefault="006F40A4" w:rsidP="0070711C">
      <w:pPr>
        <w:pStyle w:val="BodyTextL25"/>
        <w:spacing w:line="360" w:lineRule="auto"/>
      </w:pPr>
      <w:r>
        <w:t>Dans la première partie, vous allez examiner les champs d'en-tête et le contenu d'une trame Ethernet II. Une capture Wireshark sera utilisée pour examiner le contenu de ces champs.</w:t>
      </w:r>
    </w:p>
    <w:p w:rsidR="006F40A4" w:rsidRDefault="006F40A4" w:rsidP="0070711C">
      <w:pPr>
        <w:pStyle w:val="Heading3"/>
        <w:spacing w:line="360" w:lineRule="auto"/>
      </w:pPr>
      <w:r>
        <w:t>Consultez les descriptions et les longueurs des champs d'en-tête Ethernet II.</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659"/>
        <w:gridCol w:w="1659"/>
        <w:gridCol w:w="1658"/>
        <w:gridCol w:w="1349"/>
        <w:gridCol w:w="2147"/>
        <w:gridCol w:w="1478"/>
      </w:tblGrid>
      <w:tr w:rsidR="006F40A4" w:rsidTr="00E06439">
        <w:trPr>
          <w:cantSplit/>
          <w:trHeight w:val="836"/>
          <w:tblHeader/>
          <w:jc w:val="center"/>
        </w:trPr>
        <w:tc>
          <w:tcPr>
            <w:tcW w:w="165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6F40A4" w:rsidRPr="00DF1D6C" w:rsidRDefault="006F40A4" w:rsidP="0070711C">
            <w:pPr>
              <w:pStyle w:val="TableHeading"/>
              <w:spacing w:line="360" w:lineRule="auto"/>
            </w:pPr>
            <w:r>
              <w:t>Préambule</w:t>
            </w:r>
          </w:p>
        </w:tc>
        <w:tc>
          <w:tcPr>
            <w:tcW w:w="165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6F40A4" w:rsidRPr="00DF1D6C" w:rsidRDefault="006F40A4" w:rsidP="0070711C">
            <w:pPr>
              <w:pStyle w:val="TableHeading"/>
              <w:spacing w:line="360" w:lineRule="auto"/>
            </w:pPr>
            <w:r>
              <w:t xml:space="preserve">Adresse de </w:t>
            </w:r>
            <w:r>
              <w:br/>
              <w:t>destination</w:t>
            </w:r>
          </w:p>
        </w:tc>
        <w:tc>
          <w:tcPr>
            <w:tcW w:w="165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6F40A4" w:rsidRPr="00DF1D6C" w:rsidRDefault="006F40A4" w:rsidP="0070711C">
            <w:pPr>
              <w:pStyle w:val="TableHeading"/>
              <w:spacing w:line="360" w:lineRule="auto"/>
            </w:pPr>
            <w:r>
              <w:t xml:space="preserve">Adresse </w:t>
            </w:r>
            <w:r>
              <w:br/>
              <w:t>source</w:t>
            </w:r>
          </w:p>
        </w:tc>
        <w:tc>
          <w:tcPr>
            <w:tcW w:w="134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6F40A4" w:rsidRPr="00DF1D6C" w:rsidRDefault="006F40A4" w:rsidP="0070711C">
            <w:pPr>
              <w:pStyle w:val="TableHeading"/>
              <w:spacing w:line="360" w:lineRule="auto"/>
            </w:pPr>
            <w:r>
              <w:t>Type de</w:t>
            </w:r>
            <w:r>
              <w:br/>
              <w:t>trame</w:t>
            </w:r>
          </w:p>
        </w:tc>
        <w:tc>
          <w:tcPr>
            <w:tcW w:w="214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6F40A4" w:rsidRPr="00DF1D6C" w:rsidRDefault="006F40A4" w:rsidP="0070711C">
            <w:pPr>
              <w:pStyle w:val="TableHeading"/>
              <w:spacing w:line="360" w:lineRule="auto"/>
            </w:pPr>
            <w:r>
              <w:t>Données</w:t>
            </w:r>
          </w:p>
        </w:tc>
        <w:tc>
          <w:tcPr>
            <w:tcW w:w="147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6F40A4" w:rsidRPr="00DF1D6C" w:rsidRDefault="006F40A4" w:rsidP="0070711C">
            <w:pPr>
              <w:pStyle w:val="TableHeading"/>
              <w:spacing w:line="360" w:lineRule="auto"/>
            </w:pPr>
            <w:r>
              <w:t>FCS</w:t>
            </w:r>
          </w:p>
        </w:tc>
      </w:tr>
      <w:tr w:rsidR="006F40A4" w:rsidTr="00F00CB8">
        <w:trPr>
          <w:cantSplit/>
          <w:trHeight w:val="449"/>
          <w:jc w:val="center"/>
        </w:trPr>
        <w:tc>
          <w:tcPr>
            <w:tcW w:w="1659" w:type="dxa"/>
            <w:vAlign w:val="bottom"/>
          </w:tcPr>
          <w:p w:rsidR="006F40A4" w:rsidRDefault="006F40A4" w:rsidP="0070711C">
            <w:pPr>
              <w:pStyle w:val="TableText"/>
              <w:spacing w:line="360" w:lineRule="auto"/>
              <w:jc w:val="center"/>
            </w:pPr>
            <w:r>
              <w:t>8 octets</w:t>
            </w:r>
          </w:p>
        </w:tc>
        <w:tc>
          <w:tcPr>
            <w:tcW w:w="1659" w:type="dxa"/>
            <w:vAlign w:val="bottom"/>
          </w:tcPr>
          <w:p w:rsidR="006F40A4" w:rsidRDefault="006F40A4" w:rsidP="0070711C">
            <w:pPr>
              <w:pStyle w:val="TableText"/>
              <w:spacing w:line="360" w:lineRule="auto"/>
              <w:jc w:val="center"/>
            </w:pPr>
            <w:r>
              <w:t>6 octets</w:t>
            </w:r>
          </w:p>
        </w:tc>
        <w:tc>
          <w:tcPr>
            <w:tcW w:w="1658" w:type="dxa"/>
            <w:vAlign w:val="bottom"/>
          </w:tcPr>
          <w:p w:rsidR="006F40A4" w:rsidRDefault="006F40A4" w:rsidP="0070711C">
            <w:pPr>
              <w:pStyle w:val="TableText"/>
              <w:spacing w:line="360" w:lineRule="auto"/>
              <w:jc w:val="center"/>
            </w:pPr>
            <w:r>
              <w:t>6 octets</w:t>
            </w:r>
          </w:p>
        </w:tc>
        <w:tc>
          <w:tcPr>
            <w:tcW w:w="1349" w:type="dxa"/>
            <w:vAlign w:val="bottom"/>
          </w:tcPr>
          <w:p w:rsidR="006F40A4" w:rsidRDefault="006F40A4" w:rsidP="0070711C">
            <w:pPr>
              <w:pStyle w:val="TableText"/>
              <w:spacing w:line="360" w:lineRule="auto"/>
              <w:jc w:val="center"/>
            </w:pPr>
            <w:r>
              <w:t>2 octets</w:t>
            </w:r>
          </w:p>
        </w:tc>
        <w:tc>
          <w:tcPr>
            <w:tcW w:w="2147" w:type="dxa"/>
            <w:vAlign w:val="bottom"/>
          </w:tcPr>
          <w:p w:rsidR="006F40A4" w:rsidRDefault="006F40A4" w:rsidP="0070711C">
            <w:pPr>
              <w:pStyle w:val="TableText"/>
              <w:spacing w:line="360" w:lineRule="auto"/>
              <w:jc w:val="center"/>
            </w:pPr>
            <w:r>
              <w:t>De 46 à 1 500 octets</w:t>
            </w:r>
          </w:p>
        </w:tc>
        <w:tc>
          <w:tcPr>
            <w:tcW w:w="1478" w:type="dxa"/>
            <w:vAlign w:val="bottom"/>
          </w:tcPr>
          <w:p w:rsidR="006F40A4" w:rsidRDefault="006F40A4" w:rsidP="0070711C">
            <w:pPr>
              <w:pStyle w:val="TableText"/>
              <w:spacing w:line="360" w:lineRule="auto"/>
              <w:jc w:val="center"/>
            </w:pPr>
            <w:r>
              <w:t>4 octets</w:t>
            </w:r>
          </w:p>
        </w:tc>
      </w:tr>
    </w:tbl>
    <w:p w:rsidR="006F40A4" w:rsidRDefault="006F40A4" w:rsidP="0070711C">
      <w:pPr>
        <w:pStyle w:val="Heading3"/>
        <w:spacing w:line="360" w:lineRule="auto"/>
      </w:pPr>
      <w:r>
        <w:t>Examinez la configuration réseau de l'ordinateur.</w:t>
      </w:r>
    </w:p>
    <w:p w:rsidR="006F40A4" w:rsidRDefault="00F80BD6" w:rsidP="0070711C">
      <w:pPr>
        <w:pStyle w:val="BodyTextL25"/>
        <w:keepNext/>
        <w:spacing w:line="360" w:lineRule="auto"/>
      </w:pPr>
      <w:r>
        <w:t>Dans cet exemple, l'adresse IP de l'hôte du PC est 192.168.1.147 et la passerelle par défaut a une adresse IP de 192.168.1.1.</w:t>
      </w:r>
    </w:p>
    <w:p w:rsidR="00F80BD6" w:rsidRPr="004D07ED" w:rsidRDefault="00F80BD6" w:rsidP="0070711C">
      <w:pPr>
        <w:pStyle w:val="CMD"/>
        <w:spacing w:before="0" w:line="360" w:lineRule="auto"/>
        <w:rPr>
          <w:lang w:val="en-US"/>
        </w:rPr>
      </w:pPr>
      <w:r w:rsidRPr="004D07ED">
        <w:rPr>
          <w:lang w:val="en-US"/>
        </w:rPr>
        <w:t>C:\</w:t>
      </w:r>
      <w:r w:rsidRPr="004D07ED">
        <w:rPr>
          <w:b/>
          <w:lang w:val="en-US"/>
        </w:rPr>
        <w:t xml:space="preserve"> ipconfig /all</w:t>
      </w:r>
    </w:p>
    <w:p w:rsidR="00F80BD6" w:rsidRPr="004D07ED" w:rsidRDefault="00F80BD6" w:rsidP="0070711C">
      <w:pPr>
        <w:pStyle w:val="CMDOutput"/>
        <w:spacing w:line="360" w:lineRule="auto"/>
        <w:rPr>
          <w:lang w:val="en-US"/>
        </w:rPr>
      </w:pPr>
    </w:p>
    <w:p w:rsidR="00EF40A9" w:rsidRPr="004D07ED" w:rsidRDefault="00EF40A9" w:rsidP="0070711C">
      <w:pPr>
        <w:pStyle w:val="CMDOutput"/>
        <w:spacing w:line="360" w:lineRule="auto"/>
        <w:rPr>
          <w:lang w:val="en-US"/>
        </w:rPr>
      </w:pPr>
      <w:proofErr w:type="spellStart"/>
      <w:r w:rsidRPr="004D07ED">
        <w:rPr>
          <w:lang w:val="en-US"/>
        </w:rPr>
        <w:t>Adaptateur</w:t>
      </w:r>
      <w:proofErr w:type="spellEnd"/>
      <w:r w:rsidRPr="004D07ED">
        <w:rPr>
          <w:lang w:val="en-US"/>
        </w:rPr>
        <w:t xml:space="preserve"> </w:t>
      </w:r>
      <w:proofErr w:type="gramStart"/>
      <w:r w:rsidRPr="004D07ED">
        <w:rPr>
          <w:lang w:val="en-US"/>
        </w:rPr>
        <w:t>Ethernet :</w:t>
      </w:r>
      <w:proofErr w:type="gramEnd"/>
    </w:p>
    <w:p w:rsidR="00EF40A9" w:rsidRPr="004D07ED" w:rsidRDefault="00EF40A9" w:rsidP="0070711C">
      <w:pPr>
        <w:pStyle w:val="CMDOutput"/>
        <w:spacing w:line="360" w:lineRule="auto"/>
        <w:rPr>
          <w:lang w:val="en-US"/>
        </w:rPr>
      </w:pPr>
    </w:p>
    <w:p w:rsidR="00EF40A9" w:rsidRDefault="00EF40A9" w:rsidP="0070711C">
      <w:pPr>
        <w:pStyle w:val="CMDOutput"/>
        <w:spacing w:line="360" w:lineRule="auto"/>
      </w:pPr>
      <w:r w:rsidRPr="004D07ED">
        <w:rPr>
          <w:lang w:val="en-US"/>
        </w:rPr>
        <w:t xml:space="preserve">   </w:t>
      </w:r>
      <w:r>
        <w:t xml:space="preserve">Suffixe DNS propre à la </w:t>
      </w:r>
      <w:proofErr w:type="gramStart"/>
      <w:r>
        <w:t>connexion .</w:t>
      </w:r>
      <w:proofErr w:type="gramEnd"/>
      <w:r>
        <w:t xml:space="preserve"> :</w:t>
      </w:r>
    </w:p>
    <w:p w:rsidR="00EF40A9" w:rsidRDefault="00EF40A9" w:rsidP="0070711C">
      <w:pPr>
        <w:pStyle w:val="CMDOutput"/>
        <w:spacing w:line="360" w:lineRule="auto"/>
      </w:pPr>
      <w:r>
        <w:t xml:space="preserve">   Description . . . . . . . . . . . : Connexion de réseau Intel(R) 82579LM Gigabit</w:t>
      </w:r>
    </w:p>
    <w:p w:rsidR="00EF40A9" w:rsidRPr="004D07ED" w:rsidRDefault="00EF40A9" w:rsidP="0070711C">
      <w:pPr>
        <w:pStyle w:val="CMDOutput"/>
        <w:spacing w:line="360" w:lineRule="auto"/>
        <w:rPr>
          <w:lang w:val="en-US"/>
        </w:rPr>
      </w:pPr>
      <w:r>
        <w:t xml:space="preserve">   </w:t>
      </w:r>
      <w:r w:rsidRPr="004D07ED">
        <w:rPr>
          <w:lang w:val="en-US"/>
        </w:rPr>
        <w:t>Physical Address. . . . . . . . .  : F0-1F-AF-50-FD-C8</w:t>
      </w:r>
    </w:p>
    <w:p w:rsidR="00EF40A9" w:rsidRPr="004D07ED" w:rsidRDefault="00EF40A9" w:rsidP="0070711C">
      <w:pPr>
        <w:pStyle w:val="CMDOutput"/>
        <w:spacing w:line="360" w:lineRule="auto"/>
        <w:rPr>
          <w:lang w:val="en-US"/>
        </w:rPr>
      </w:pPr>
      <w:r w:rsidRPr="004D07ED">
        <w:rPr>
          <w:lang w:val="en-US"/>
        </w:rPr>
        <w:t xml:space="preserve">   DHCP Enabled. . . . . . . . . . . : Yes</w:t>
      </w:r>
    </w:p>
    <w:p w:rsidR="00EF40A9" w:rsidRPr="004D07ED" w:rsidRDefault="00EF40A9" w:rsidP="0070711C">
      <w:pPr>
        <w:pStyle w:val="CMDOutput"/>
        <w:spacing w:line="360" w:lineRule="auto"/>
        <w:rPr>
          <w:lang w:val="en-US"/>
        </w:rPr>
      </w:pPr>
      <w:r w:rsidRPr="004D07ED">
        <w:rPr>
          <w:lang w:val="en-US"/>
        </w:rPr>
        <w:t xml:space="preserve">   </w:t>
      </w:r>
      <w:proofErr w:type="spellStart"/>
      <w:r w:rsidRPr="004D07ED">
        <w:rPr>
          <w:lang w:val="en-US"/>
        </w:rPr>
        <w:t>Autoconfiguration</w:t>
      </w:r>
      <w:proofErr w:type="spellEnd"/>
      <w:r w:rsidRPr="004D07ED">
        <w:rPr>
          <w:lang w:val="en-US"/>
        </w:rPr>
        <w:t xml:space="preserve"> Enabled . . . . : Yes</w:t>
      </w:r>
    </w:p>
    <w:p w:rsidR="00EF40A9" w:rsidRPr="004D07ED" w:rsidRDefault="00EF40A9" w:rsidP="0070711C">
      <w:pPr>
        <w:pStyle w:val="CMDOutput"/>
        <w:spacing w:line="360" w:lineRule="auto"/>
        <w:rPr>
          <w:lang w:val="en-US"/>
        </w:rPr>
      </w:pPr>
      <w:r w:rsidRPr="004D07ED">
        <w:rPr>
          <w:lang w:val="en-US"/>
        </w:rPr>
        <w:t xml:space="preserve">   Link-local IPv6 Address . . . . . : </w:t>
      </w:r>
      <w:proofErr w:type="gramStart"/>
      <w:r w:rsidRPr="004D07ED">
        <w:rPr>
          <w:lang w:val="en-US"/>
        </w:rPr>
        <w:t>fe80 :</w:t>
      </w:r>
      <w:proofErr w:type="gramEnd"/>
      <w:r w:rsidRPr="004D07ED">
        <w:rPr>
          <w:lang w:val="en-US"/>
        </w:rPr>
        <w:t xml:space="preserve"> :58c 5:45 f 2:7 e5e:29c 2% 11 (</w:t>
      </w:r>
      <w:proofErr w:type="spellStart"/>
      <w:r w:rsidRPr="004D07ED">
        <w:rPr>
          <w:lang w:val="en-US"/>
        </w:rPr>
        <w:t>Préféré</w:t>
      </w:r>
      <w:proofErr w:type="spellEnd"/>
      <w:r w:rsidRPr="004D07ED">
        <w:rPr>
          <w:lang w:val="en-US"/>
        </w:rPr>
        <w:t>)</w:t>
      </w:r>
    </w:p>
    <w:p w:rsidR="00EF40A9" w:rsidRPr="004D07ED" w:rsidRDefault="00EF40A9" w:rsidP="0070711C">
      <w:pPr>
        <w:pStyle w:val="CMDOutput"/>
        <w:spacing w:line="360" w:lineRule="auto"/>
        <w:rPr>
          <w:lang w:val="en-US"/>
        </w:rPr>
      </w:pPr>
      <w:r w:rsidRPr="004D07ED">
        <w:rPr>
          <w:lang w:val="en-US"/>
        </w:rPr>
        <w:t xml:space="preserve">   IPv4 Address. . . . . . . . . . . : 192.168.1.147 (</w:t>
      </w:r>
      <w:proofErr w:type="spellStart"/>
      <w:r w:rsidRPr="004D07ED">
        <w:rPr>
          <w:lang w:val="en-US"/>
        </w:rPr>
        <w:t>Préféré</w:t>
      </w:r>
      <w:proofErr w:type="spellEnd"/>
      <w:r w:rsidRPr="004D07ED">
        <w:rPr>
          <w:lang w:val="en-US"/>
        </w:rPr>
        <w:t>)</w:t>
      </w:r>
    </w:p>
    <w:p w:rsidR="00EF40A9" w:rsidRPr="004D07ED" w:rsidRDefault="00EF40A9" w:rsidP="0070711C">
      <w:pPr>
        <w:pStyle w:val="CMDOutput"/>
        <w:spacing w:line="360" w:lineRule="auto"/>
        <w:rPr>
          <w:lang w:val="en-US"/>
        </w:rPr>
      </w:pPr>
      <w:r w:rsidRPr="004D07ED">
        <w:rPr>
          <w:lang w:val="en-US"/>
        </w:rPr>
        <w:t xml:space="preserve">   Subnet Mask . . . . . . . . . . . : 255.255.255.0</w:t>
      </w:r>
    </w:p>
    <w:p w:rsidR="00EF40A9" w:rsidRPr="004D07ED" w:rsidRDefault="00EF40A9" w:rsidP="0070711C">
      <w:pPr>
        <w:pStyle w:val="CMDOutput"/>
        <w:spacing w:line="360" w:lineRule="auto"/>
        <w:rPr>
          <w:lang w:val="en-US"/>
        </w:rPr>
      </w:pPr>
      <w:r w:rsidRPr="004D07ED">
        <w:rPr>
          <w:lang w:val="en-US"/>
        </w:rPr>
        <w:t xml:space="preserve">   Lease </w:t>
      </w:r>
      <w:proofErr w:type="gramStart"/>
      <w:r w:rsidRPr="004D07ED">
        <w:rPr>
          <w:lang w:val="en-US"/>
        </w:rPr>
        <w:t>Obtained.</w:t>
      </w:r>
      <w:proofErr w:type="gramEnd"/>
      <w:r w:rsidRPr="004D07ED">
        <w:rPr>
          <w:lang w:val="en-US"/>
        </w:rPr>
        <w:t xml:space="preserve"> . . . . . . . . . : Friday, September 6, 2019 11:08:36 AM</w:t>
      </w:r>
    </w:p>
    <w:p w:rsidR="00EF40A9" w:rsidRPr="004D07ED" w:rsidRDefault="00EF40A9" w:rsidP="0070711C">
      <w:pPr>
        <w:pStyle w:val="CMDOutput"/>
        <w:spacing w:line="360" w:lineRule="auto"/>
        <w:rPr>
          <w:lang w:val="en-US"/>
        </w:rPr>
      </w:pPr>
      <w:r w:rsidRPr="004D07ED">
        <w:rPr>
          <w:lang w:val="en-US"/>
        </w:rPr>
        <w:t xml:space="preserve">   Lease Expires . . . . . . . . . . : Saturday, September 7, 2019 11:08:36 AM</w:t>
      </w:r>
    </w:p>
    <w:p w:rsidR="00EF40A9" w:rsidRPr="004D07ED" w:rsidRDefault="00EF40A9" w:rsidP="0070711C">
      <w:pPr>
        <w:pStyle w:val="CMDOutput"/>
        <w:spacing w:line="360" w:lineRule="auto"/>
        <w:rPr>
          <w:lang w:val="en-US"/>
        </w:rPr>
      </w:pPr>
      <w:r w:rsidRPr="004D07ED">
        <w:rPr>
          <w:lang w:val="en-US"/>
        </w:rPr>
        <w:t xml:space="preserve">   Default Gateway . . . . . . . . . : 192.168.1.1</w:t>
      </w:r>
    </w:p>
    <w:p w:rsidR="00EF40A9" w:rsidRDefault="00EF40A9" w:rsidP="0070711C">
      <w:pPr>
        <w:pStyle w:val="CMDOutput"/>
        <w:spacing w:line="360" w:lineRule="auto"/>
      </w:pPr>
      <w:r w:rsidRPr="004D07ED">
        <w:rPr>
          <w:lang w:val="en-US"/>
        </w:rPr>
        <w:t xml:space="preserve">   </w:t>
      </w:r>
      <w:r>
        <w:t>DHCP Server . . . . . . . . . . . : 192.168.1.1</w:t>
      </w:r>
    </w:p>
    <w:p w:rsidR="00F80BD6" w:rsidRDefault="00C41DEB" w:rsidP="0070711C">
      <w:pPr>
        <w:pStyle w:val="CMDOutput"/>
        <w:spacing w:line="360" w:lineRule="auto"/>
      </w:pPr>
      <w:r>
        <w:t>&lt;output omitted&gt;</w:t>
      </w:r>
    </w:p>
    <w:p w:rsidR="006F40A4" w:rsidRDefault="006F40A4" w:rsidP="0070711C">
      <w:pPr>
        <w:pStyle w:val="Heading3"/>
        <w:spacing w:line="360" w:lineRule="auto"/>
      </w:pPr>
      <w:r>
        <w:lastRenderedPageBreak/>
        <w:t>Examinez les trames Ethernet dans une capture Wireshark.</w:t>
      </w:r>
    </w:p>
    <w:p w:rsidR="00EF40A9" w:rsidRDefault="006F40A4" w:rsidP="0070711C">
      <w:pPr>
        <w:pStyle w:val="BodyTextL25"/>
        <w:spacing w:line="360" w:lineRule="auto"/>
      </w:pPr>
      <w:r>
        <w:t xml:space="preserve">Les captures d'écran de la capture Wireshark ci-dessous montrent les paquets générés par un ping émis depuis un PC hôte vers sa passerelle par défaut. Un filtre a été appliqué à Wireshark pour afficher les protocoles ARP et ICMP uniquement. ARP signifie protocole de résolution d'adresse. ARP est un protocole de communication utilisé pour déterminer l'adresse MAC associée à l'adresse IP. La session commence par une requête ARP pour l'adresse MAC du routeur de passerelle, suivie de quatre requêtes ping et réponses. </w:t>
      </w:r>
    </w:p>
    <w:p w:rsidR="006128D1" w:rsidRDefault="006128D1" w:rsidP="0070711C">
      <w:pPr>
        <w:pStyle w:val="BodyTextL25"/>
        <w:keepNext/>
        <w:spacing w:line="360" w:lineRule="auto"/>
      </w:pPr>
      <w:r>
        <w:t>Cette capture d'écran met en évidence les détails du trame pour une requête ARP.</w:t>
      </w:r>
    </w:p>
    <w:p w:rsidR="00F9598A" w:rsidRDefault="00EF40A9" w:rsidP="0070711C">
      <w:pPr>
        <w:pStyle w:val="Visual"/>
        <w:spacing w:line="360" w:lineRule="auto"/>
      </w:pPr>
      <w:r>
        <w:rPr>
          <w:noProof/>
          <w:lang w:val="en-US"/>
        </w:rPr>
        <w:drawing>
          <wp:inline distT="0" distB="0" distL="0" distR="0" wp14:anchorId="09B9BBEE" wp14:editId="356B4CDD">
            <wp:extent cx="5486400" cy="3440430"/>
            <wp:effectExtent l="0" t="0" r="0" b="7620"/>
            <wp:docPr id="4" name="Picture 4" descr="This screenshot highlights the frame details for an ARP 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1S3_ARP_Reques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86400" cy="3440430"/>
                    </a:xfrm>
                    <a:prstGeom prst="rect">
                      <a:avLst/>
                    </a:prstGeom>
                  </pic:spPr>
                </pic:pic>
              </a:graphicData>
            </a:graphic>
          </wp:inline>
        </w:drawing>
      </w:r>
    </w:p>
    <w:p w:rsidR="00EF40A9" w:rsidRDefault="006128D1" w:rsidP="0070711C">
      <w:pPr>
        <w:pStyle w:val="BodyTextL25"/>
        <w:keepNext/>
        <w:spacing w:line="360" w:lineRule="auto"/>
      </w:pPr>
      <w:r>
        <w:lastRenderedPageBreak/>
        <w:t>Cette capture d'écran met en évidence les détails du trame pour une réponse ARP.</w:t>
      </w:r>
    </w:p>
    <w:p w:rsidR="00EF40A9" w:rsidRDefault="00EF40A9" w:rsidP="0070711C">
      <w:pPr>
        <w:pStyle w:val="Visual"/>
        <w:spacing w:line="360" w:lineRule="auto"/>
      </w:pPr>
      <w:r>
        <w:rPr>
          <w:noProof/>
          <w:lang w:val="en-US"/>
        </w:rPr>
        <w:drawing>
          <wp:inline distT="0" distB="0" distL="0" distR="0" wp14:anchorId="707084FC" wp14:editId="27AABB6C">
            <wp:extent cx="5486400" cy="3440430"/>
            <wp:effectExtent l="0" t="0" r="0" b="7620"/>
            <wp:docPr id="3" name="Picture 3" descr="This screenshot highlights the frame details for an ARP re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1S3_ARP_reply.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6400" cy="3440430"/>
                    </a:xfrm>
                    <a:prstGeom prst="rect">
                      <a:avLst/>
                    </a:prstGeom>
                  </pic:spPr>
                </pic:pic>
              </a:graphicData>
            </a:graphic>
          </wp:inline>
        </w:drawing>
      </w:r>
    </w:p>
    <w:p w:rsidR="006F40A4" w:rsidRDefault="006F40A4" w:rsidP="0070711C">
      <w:pPr>
        <w:pStyle w:val="Heading3"/>
        <w:spacing w:line="360" w:lineRule="auto"/>
      </w:pPr>
      <w:r>
        <w:lastRenderedPageBreak/>
        <w:t>Examinez le contenu d'en-tête Ethernet II d'une requête ARP.</w:t>
      </w:r>
    </w:p>
    <w:p w:rsidR="006F40A4" w:rsidRDefault="006F40A4" w:rsidP="0070711C">
      <w:pPr>
        <w:pStyle w:val="BodyTextL25"/>
        <w:keepNext/>
        <w:spacing w:line="360" w:lineRule="auto"/>
      </w:pPr>
      <w:r>
        <w:t>Le tableau suivant prend la première trame dans la capture Wireshark et affiche les données présentes dans les champs d'en-tête Ethernet II.</w:t>
      </w:r>
    </w:p>
    <w:tbl>
      <w:tblPr>
        <w:tblW w:w="1016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2185"/>
        <w:gridCol w:w="2492"/>
        <w:gridCol w:w="5490"/>
      </w:tblGrid>
      <w:tr w:rsidR="006F40A4" w:rsidTr="00D757B6">
        <w:trPr>
          <w:cantSplit/>
          <w:tblHeader/>
          <w:jc w:val="center"/>
        </w:trPr>
        <w:tc>
          <w:tcPr>
            <w:tcW w:w="218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6F40A4" w:rsidRPr="0048791C" w:rsidRDefault="006F40A4" w:rsidP="0070711C">
            <w:pPr>
              <w:pStyle w:val="TableHeading"/>
              <w:spacing w:line="360" w:lineRule="auto"/>
            </w:pPr>
            <w:r>
              <w:t>Champ</w:t>
            </w:r>
          </w:p>
        </w:tc>
        <w:tc>
          <w:tcPr>
            <w:tcW w:w="249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6F40A4" w:rsidRPr="0048791C" w:rsidRDefault="006F40A4" w:rsidP="0070711C">
            <w:pPr>
              <w:pStyle w:val="TableHeading"/>
              <w:spacing w:line="360" w:lineRule="auto"/>
            </w:pPr>
            <w:r>
              <w:t>Valeur</w:t>
            </w:r>
          </w:p>
        </w:tc>
        <w:tc>
          <w:tcPr>
            <w:tcW w:w="54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6F40A4" w:rsidRPr="0048791C" w:rsidRDefault="006F40A4" w:rsidP="0070711C">
            <w:pPr>
              <w:pStyle w:val="TableHeading"/>
              <w:spacing w:line="360" w:lineRule="auto"/>
            </w:pPr>
            <w:r>
              <w:t>Description</w:t>
            </w:r>
          </w:p>
        </w:tc>
      </w:tr>
      <w:tr w:rsidR="006F40A4" w:rsidTr="00D757B6">
        <w:trPr>
          <w:cantSplit/>
          <w:jc w:val="center"/>
        </w:trPr>
        <w:tc>
          <w:tcPr>
            <w:tcW w:w="2185" w:type="dxa"/>
          </w:tcPr>
          <w:p w:rsidR="006F40A4" w:rsidRDefault="006F40A4" w:rsidP="0070711C">
            <w:pPr>
              <w:pStyle w:val="TableText"/>
              <w:keepNext/>
              <w:spacing w:line="360" w:lineRule="auto"/>
            </w:pPr>
            <w:r>
              <w:t>Préambule</w:t>
            </w:r>
          </w:p>
        </w:tc>
        <w:tc>
          <w:tcPr>
            <w:tcW w:w="2492" w:type="dxa"/>
          </w:tcPr>
          <w:p w:rsidR="006F40A4" w:rsidRDefault="006F40A4" w:rsidP="0070711C">
            <w:pPr>
              <w:pStyle w:val="TableText"/>
              <w:spacing w:line="360" w:lineRule="auto"/>
            </w:pPr>
            <w:r>
              <w:t>Non affichée dans la capture</w:t>
            </w:r>
          </w:p>
        </w:tc>
        <w:tc>
          <w:tcPr>
            <w:tcW w:w="5490" w:type="dxa"/>
            <w:vAlign w:val="bottom"/>
          </w:tcPr>
          <w:p w:rsidR="006F40A4" w:rsidRDefault="006F40A4" w:rsidP="0070711C">
            <w:pPr>
              <w:pStyle w:val="TableText"/>
              <w:spacing w:line="360" w:lineRule="auto"/>
            </w:pPr>
            <w:r>
              <w:t>Ce champ contient des bits de synchronisation traités par la carte réseau.</w:t>
            </w:r>
          </w:p>
        </w:tc>
      </w:tr>
      <w:tr w:rsidR="00706979" w:rsidTr="00D757B6">
        <w:trPr>
          <w:cantSplit/>
          <w:trHeight w:val="2363"/>
          <w:jc w:val="center"/>
        </w:trPr>
        <w:tc>
          <w:tcPr>
            <w:tcW w:w="2185" w:type="dxa"/>
          </w:tcPr>
          <w:p w:rsidR="00706979" w:rsidRDefault="00706979" w:rsidP="0070711C">
            <w:pPr>
              <w:pStyle w:val="TableText"/>
              <w:keepNext/>
              <w:spacing w:line="360" w:lineRule="auto"/>
            </w:pPr>
            <w:r>
              <w:t>Adresse de destination</w:t>
            </w:r>
          </w:p>
          <w:p w:rsidR="00706979" w:rsidRDefault="00706979" w:rsidP="0070711C">
            <w:pPr>
              <w:pStyle w:val="TableText"/>
              <w:keepNext/>
              <w:spacing w:line="360" w:lineRule="auto"/>
            </w:pPr>
          </w:p>
          <w:p w:rsidR="00706979" w:rsidRDefault="00706979" w:rsidP="0070711C">
            <w:pPr>
              <w:pStyle w:val="TableText"/>
              <w:keepNext/>
              <w:spacing w:line="360" w:lineRule="auto"/>
            </w:pPr>
          </w:p>
          <w:p w:rsidR="00706979" w:rsidRDefault="00706979" w:rsidP="0070711C">
            <w:pPr>
              <w:pStyle w:val="TableText"/>
              <w:keepNext/>
              <w:spacing w:line="360" w:lineRule="auto"/>
            </w:pPr>
          </w:p>
          <w:p w:rsidR="00706979" w:rsidRDefault="00706979" w:rsidP="0070711C">
            <w:pPr>
              <w:pStyle w:val="TableText"/>
              <w:keepNext/>
              <w:spacing w:line="360" w:lineRule="auto"/>
            </w:pPr>
            <w:r>
              <w:t>Adresse source</w:t>
            </w:r>
          </w:p>
          <w:p w:rsidR="00706979" w:rsidRDefault="00706979" w:rsidP="0070711C">
            <w:pPr>
              <w:pStyle w:val="TableText"/>
              <w:keepNext/>
              <w:spacing w:line="360" w:lineRule="auto"/>
            </w:pPr>
          </w:p>
        </w:tc>
        <w:tc>
          <w:tcPr>
            <w:tcW w:w="2492" w:type="dxa"/>
          </w:tcPr>
          <w:p w:rsidR="00706979" w:rsidRPr="004D07ED" w:rsidRDefault="00706979" w:rsidP="0070711C">
            <w:pPr>
              <w:pStyle w:val="TableText"/>
              <w:spacing w:line="360" w:lineRule="auto"/>
              <w:rPr>
                <w:lang w:val="en-US"/>
              </w:rPr>
            </w:pPr>
            <w:r w:rsidRPr="004D07ED">
              <w:rPr>
                <w:lang w:val="en-US"/>
              </w:rPr>
              <w:t>Diffusion (</w:t>
            </w:r>
            <w:proofErr w:type="spellStart"/>
            <w:r w:rsidRPr="004D07ED">
              <w:rPr>
                <w:lang w:val="en-US"/>
              </w:rPr>
              <w:t>ff:ff:ff:ff:ff:ff</w:t>
            </w:r>
            <w:proofErr w:type="spellEnd"/>
            <w:r w:rsidRPr="004D07ED">
              <w:rPr>
                <w:lang w:val="en-US"/>
              </w:rPr>
              <w:t>)</w:t>
            </w:r>
          </w:p>
          <w:p w:rsidR="00706979" w:rsidRPr="004D07ED" w:rsidRDefault="00706979" w:rsidP="0070711C">
            <w:pPr>
              <w:pStyle w:val="TableText"/>
              <w:spacing w:line="360" w:lineRule="auto"/>
              <w:rPr>
                <w:lang w:val="en-US"/>
              </w:rPr>
            </w:pPr>
          </w:p>
          <w:p w:rsidR="00706979" w:rsidRPr="004D07ED" w:rsidRDefault="00706979" w:rsidP="0070711C">
            <w:pPr>
              <w:pStyle w:val="TableText"/>
              <w:spacing w:line="360" w:lineRule="auto"/>
              <w:rPr>
                <w:lang w:val="en-US"/>
              </w:rPr>
            </w:pPr>
          </w:p>
          <w:p w:rsidR="00706979" w:rsidRPr="004D07ED" w:rsidRDefault="00706979" w:rsidP="0070711C">
            <w:pPr>
              <w:pStyle w:val="TableText"/>
              <w:spacing w:line="360" w:lineRule="auto"/>
              <w:rPr>
                <w:lang w:val="en-US"/>
              </w:rPr>
            </w:pPr>
          </w:p>
          <w:p w:rsidR="00EF40A9" w:rsidRPr="004D07ED" w:rsidRDefault="00EF40A9" w:rsidP="0070711C">
            <w:pPr>
              <w:pStyle w:val="TableText"/>
              <w:spacing w:line="360" w:lineRule="auto"/>
              <w:rPr>
                <w:lang w:val="en-US"/>
              </w:rPr>
            </w:pPr>
            <w:r w:rsidRPr="004D07ED">
              <w:rPr>
                <w:lang w:val="en-US"/>
              </w:rPr>
              <w:t>NetGear_99:c 5:72 (30:46:9 a:99:c 5:72)</w:t>
            </w:r>
          </w:p>
        </w:tc>
        <w:tc>
          <w:tcPr>
            <w:tcW w:w="5490" w:type="dxa"/>
            <w:vAlign w:val="bottom"/>
          </w:tcPr>
          <w:p w:rsidR="00706979" w:rsidRPr="00526E3E" w:rsidRDefault="00706979" w:rsidP="0070711C">
            <w:pPr>
              <w:pStyle w:val="TableText"/>
              <w:spacing w:line="360" w:lineRule="auto"/>
              <w:rPr>
                <w:rFonts w:cs="Arial"/>
              </w:rPr>
            </w:pPr>
            <w:r>
              <w:t xml:space="preserve">Les adresses de couche 2 pour la trame. La longueur de chaque adresse est de 48 bits, ou 6 octets, exprimés en 12 chiffres hexadécimaux, </w:t>
            </w:r>
            <w:r>
              <w:rPr>
                <w:rFonts w:ascii="Courier New" w:hAnsi="Courier New"/>
              </w:rPr>
              <w:t>de 0 à 9 et de A à F</w:t>
            </w:r>
            <w:r>
              <w:t>.</w:t>
            </w:r>
            <w:r w:rsidRPr="00526E3E">
              <w:br/>
            </w:r>
            <w:r>
              <w:t xml:space="preserve">Le format suivant est courant : </w:t>
            </w:r>
            <w:r w:rsidRPr="00526E3E">
              <w:rPr>
                <w:rFonts w:ascii="Courier New" w:hAnsi="Courier New"/>
              </w:rPr>
              <w:t>12:34:56:78:9A:BC</w:t>
            </w:r>
            <w:r>
              <w:t>.</w:t>
            </w:r>
          </w:p>
          <w:p w:rsidR="00706979" w:rsidRPr="00526E3E" w:rsidRDefault="00706979" w:rsidP="0070711C">
            <w:pPr>
              <w:pStyle w:val="TableText"/>
              <w:spacing w:line="360" w:lineRule="auto"/>
              <w:rPr>
                <w:rFonts w:cs="Arial"/>
              </w:rPr>
            </w:pPr>
            <w:r>
              <w:t>Les six premiers chiffres hexadécimaux indiquent le fabricant de la carte réseau, les six derniers chiffres hexadécimaux correspondent au numéro de série de la carte réseau.</w:t>
            </w:r>
          </w:p>
          <w:p w:rsidR="00706979" w:rsidRDefault="00706979" w:rsidP="0070711C">
            <w:pPr>
              <w:pStyle w:val="TableText"/>
              <w:spacing w:line="360" w:lineRule="auto"/>
            </w:pPr>
            <w:r>
              <w:t>L'adresse de destination peut être une adresse de diffusion, qui ne contient que des 1, ou une adresse de monodiffusion. L'adresse source est toujours à monodiffusion.</w:t>
            </w:r>
          </w:p>
        </w:tc>
      </w:tr>
      <w:tr w:rsidR="006F40A4" w:rsidRPr="004D07ED" w:rsidTr="00D757B6">
        <w:trPr>
          <w:cantSplit/>
          <w:jc w:val="center"/>
        </w:trPr>
        <w:tc>
          <w:tcPr>
            <w:tcW w:w="2185" w:type="dxa"/>
          </w:tcPr>
          <w:p w:rsidR="006F40A4" w:rsidRDefault="006F40A4" w:rsidP="0070711C">
            <w:pPr>
              <w:pStyle w:val="TableText"/>
              <w:spacing w:line="360" w:lineRule="auto"/>
            </w:pPr>
            <w:r>
              <w:t>Type de trame</w:t>
            </w:r>
          </w:p>
        </w:tc>
        <w:tc>
          <w:tcPr>
            <w:tcW w:w="2492" w:type="dxa"/>
          </w:tcPr>
          <w:p w:rsidR="006F40A4" w:rsidRDefault="006F40A4" w:rsidP="0070711C">
            <w:pPr>
              <w:pStyle w:val="TableText"/>
              <w:spacing w:line="360" w:lineRule="auto"/>
            </w:pPr>
            <w:r>
              <w:t>0x0806</w:t>
            </w:r>
          </w:p>
        </w:tc>
        <w:tc>
          <w:tcPr>
            <w:tcW w:w="5490" w:type="dxa"/>
            <w:vAlign w:val="bottom"/>
          </w:tcPr>
          <w:p w:rsidR="006F40A4" w:rsidRPr="00526E3E" w:rsidRDefault="006F40A4" w:rsidP="0070711C">
            <w:pPr>
              <w:pStyle w:val="TableText"/>
              <w:spacing w:line="360" w:lineRule="auto"/>
              <w:rPr>
                <w:rFonts w:cs="Arial"/>
              </w:rPr>
            </w:pPr>
            <w:r>
              <w:t>Pour les trames Ethernet II, ce champ contient une valeur hexadécimale qui permet d'indiquer le type de protocole de couche supérieure dans le champ de données. De nombreux protocoles de couche supérieure sont pris en charge par Ethernet II. Deux types de trame standard sont :</w:t>
            </w:r>
          </w:p>
          <w:p w:rsidR="006F40A4" w:rsidRPr="00526E3E" w:rsidRDefault="006F40A4" w:rsidP="0070711C">
            <w:pPr>
              <w:pStyle w:val="TableText"/>
              <w:spacing w:line="360" w:lineRule="auto"/>
              <w:rPr>
                <w:rFonts w:cs="Arial"/>
              </w:rPr>
            </w:pPr>
            <w:r>
              <w:t>Valeur Description</w:t>
            </w:r>
          </w:p>
          <w:p w:rsidR="006F40A4" w:rsidRPr="00526E3E" w:rsidRDefault="006F40A4" w:rsidP="0070711C">
            <w:pPr>
              <w:pStyle w:val="TableText"/>
              <w:spacing w:line="360" w:lineRule="auto"/>
              <w:rPr>
                <w:rFonts w:cs="Arial"/>
              </w:rPr>
            </w:pPr>
            <w:r>
              <w:rPr>
                <w:rFonts w:ascii="Courier New" w:hAnsi="Courier New"/>
              </w:rPr>
              <w:t>0x0800</w:t>
            </w:r>
            <w:r w:rsidRPr="00526E3E">
              <w:t xml:space="preserve"> IPv4 Protocol</w:t>
            </w:r>
          </w:p>
          <w:p w:rsidR="006F40A4" w:rsidRPr="004D07ED" w:rsidRDefault="006F40A4" w:rsidP="0070711C">
            <w:pPr>
              <w:pStyle w:val="TableText"/>
              <w:spacing w:line="360" w:lineRule="auto"/>
              <w:rPr>
                <w:lang w:val="en-US"/>
              </w:rPr>
            </w:pPr>
            <w:r w:rsidRPr="004D07ED">
              <w:rPr>
                <w:rFonts w:ascii="Courier New" w:hAnsi="Courier New"/>
                <w:lang w:val="en-US"/>
              </w:rPr>
              <w:t xml:space="preserve">0x0806 </w:t>
            </w:r>
            <w:proofErr w:type="spellStart"/>
            <w:r w:rsidRPr="004D07ED">
              <w:rPr>
                <w:lang w:val="en-US"/>
              </w:rPr>
              <w:t>Protocole</w:t>
            </w:r>
            <w:proofErr w:type="spellEnd"/>
            <w:r w:rsidRPr="004D07ED">
              <w:rPr>
                <w:lang w:val="en-US"/>
              </w:rPr>
              <w:t xml:space="preserve"> ARP (Address Resolution Protocol)</w:t>
            </w:r>
          </w:p>
        </w:tc>
      </w:tr>
      <w:tr w:rsidR="006F40A4" w:rsidTr="00D757B6">
        <w:trPr>
          <w:cantSplit/>
          <w:jc w:val="center"/>
        </w:trPr>
        <w:tc>
          <w:tcPr>
            <w:tcW w:w="2185" w:type="dxa"/>
          </w:tcPr>
          <w:p w:rsidR="006F40A4" w:rsidRDefault="006F40A4" w:rsidP="0070711C">
            <w:pPr>
              <w:pStyle w:val="TableText"/>
              <w:spacing w:line="360" w:lineRule="auto"/>
            </w:pPr>
            <w:r>
              <w:t>Données</w:t>
            </w:r>
          </w:p>
        </w:tc>
        <w:tc>
          <w:tcPr>
            <w:tcW w:w="2492" w:type="dxa"/>
          </w:tcPr>
          <w:p w:rsidR="006F40A4" w:rsidRDefault="006F40A4" w:rsidP="0070711C">
            <w:pPr>
              <w:pStyle w:val="TableText"/>
              <w:spacing w:line="360" w:lineRule="auto"/>
            </w:pPr>
            <w:r>
              <w:t>ARP</w:t>
            </w:r>
          </w:p>
        </w:tc>
        <w:tc>
          <w:tcPr>
            <w:tcW w:w="5490" w:type="dxa"/>
            <w:vAlign w:val="bottom"/>
          </w:tcPr>
          <w:p w:rsidR="006F40A4" w:rsidRDefault="006F40A4" w:rsidP="0070711C">
            <w:pPr>
              <w:pStyle w:val="TableText"/>
              <w:spacing w:line="360" w:lineRule="auto"/>
            </w:pPr>
            <w:r>
              <w:t>Contient le protocole encapsulé de niveau supérieur. Le champ de données comprend entre 46 et 1 500 octets.</w:t>
            </w:r>
          </w:p>
        </w:tc>
      </w:tr>
      <w:tr w:rsidR="006F40A4" w:rsidTr="00D757B6">
        <w:trPr>
          <w:cantSplit/>
          <w:jc w:val="center"/>
        </w:trPr>
        <w:tc>
          <w:tcPr>
            <w:tcW w:w="2185" w:type="dxa"/>
          </w:tcPr>
          <w:p w:rsidR="006F40A4" w:rsidRDefault="006F40A4" w:rsidP="0070711C">
            <w:pPr>
              <w:pStyle w:val="TableText"/>
              <w:spacing w:line="360" w:lineRule="auto"/>
            </w:pPr>
            <w:r>
              <w:lastRenderedPageBreak/>
              <w:t>FCS</w:t>
            </w:r>
          </w:p>
        </w:tc>
        <w:tc>
          <w:tcPr>
            <w:tcW w:w="2492" w:type="dxa"/>
          </w:tcPr>
          <w:p w:rsidR="006F40A4" w:rsidRDefault="006F40A4" w:rsidP="0070711C">
            <w:pPr>
              <w:pStyle w:val="TableText"/>
              <w:spacing w:line="360" w:lineRule="auto"/>
            </w:pPr>
            <w:r>
              <w:t>Non affichée dans la capture</w:t>
            </w:r>
          </w:p>
        </w:tc>
        <w:tc>
          <w:tcPr>
            <w:tcW w:w="5490" w:type="dxa"/>
            <w:vAlign w:val="bottom"/>
          </w:tcPr>
          <w:p w:rsidR="006F40A4" w:rsidRDefault="006F40A4" w:rsidP="0070711C">
            <w:pPr>
              <w:pStyle w:val="TableText"/>
              <w:spacing w:line="360" w:lineRule="auto"/>
            </w:pPr>
            <w:r>
              <w:t>Séquence de contrôle de trame, que la carte réseau utilise pour identifier les erreurs au cours de la transmission. La valeur est calculée par le dispositif d'envoi, englobant les adresses de trame, le type et le champ de données. Elle est vérifiée par le récepteur.</w:t>
            </w:r>
          </w:p>
        </w:tc>
      </w:tr>
    </w:tbl>
    <w:p w:rsidR="006F40A4" w:rsidRDefault="006F40A4" w:rsidP="0070711C">
      <w:pPr>
        <w:pStyle w:val="BodyTextL25"/>
        <w:keepNext/>
        <w:spacing w:line="360" w:lineRule="auto"/>
      </w:pPr>
      <w:r>
        <w:t>Quel élément est important en ce qui concerne le contenu du champ d'adresse de destination ?</w:t>
      </w:r>
    </w:p>
    <w:p w:rsidR="00C41DEB" w:rsidRPr="00C41DEB" w:rsidRDefault="00C41DEB" w:rsidP="0070711C">
      <w:pPr>
        <w:pStyle w:val="AnswerLineL25"/>
        <w:spacing w:line="360" w:lineRule="auto"/>
      </w:pPr>
      <w:r>
        <w:t>Saisissez vos réponses ici</w:t>
      </w:r>
    </w:p>
    <w:p w:rsidR="006F40A4" w:rsidRDefault="006F40A4" w:rsidP="0070711C">
      <w:pPr>
        <w:pStyle w:val="BodyTextL25"/>
        <w:keepNext/>
        <w:spacing w:line="360" w:lineRule="auto"/>
      </w:pPr>
      <w:r>
        <w:t>Pourquoi l'ordinateur envoie-t-il une diffusion ARP avant d'envoyer la première requête ping ?</w:t>
      </w:r>
    </w:p>
    <w:p w:rsidR="00C41DEB" w:rsidRDefault="00C41DEB" w:rsidP="0070711C">
      <w:pPr>
        <w:pStyle w:val="AnswerLineL25"/>
        <w:spacing w:line="360" w:lineRule="auto"/>
      </w:pPr>
      <w:r>
        <w:t>Saisissez vos réponses ici</w:t>
      </w:r>
    </w:p>
    <w:p w:rsidR="009506AA" w:rsidRDefault="006F40A4" w:rsidP="0070711C">
      <w:pPr>
        <w:pStyle w:val="BodyTextL25"/>
        <w:keepNext/>
        <w:spacing w:line="360" w:lineRule="auto"/>
      </w:pPr>
      <w:r>
        <w:t>Quelle est l'adresse MAC de la source dans la première trame ?</w:t>
      </w:r>
    </w:p>
    <w:p w:rsidR="009506AA" w:rsidRDefault="009506AA" w:rsidP="0070711C">
      <w:pPr>
        <w:pStyle w:val="AnswerLineL25"/>
        <w:spacing w:line="360" w:lineRule="auto"/>
      </w:pPr>
      <w:r>
        <w:t>Saisissez vos réponses ici</w:t>
      </w:r>
    </w:p>
    <w:p w:rsidR="00465F76" w:rsidRDefault="006F40A4" w:rsidP="0070711C">
      <w:pPr>
        <w:pStyle w:val="BodyTextL25"/>
        <w:keepNext/>
        <w:spacing w:line="360" w:lineRule="auto"/>
      </w:pPr>
      <w:r>
        <w:t>Quel est l'ID du vendeur (OUI) du NIC source dans la réponse de l'ARP ?</w:t>
      </w:r>
    </w:p>
    <w:p w:rsidR="00465F76" w:rsidRDefault="00465F76" w:rsidP="0070711C">
      <w:pPr>
        <w:pStyle w:val="AnswerLineL25"/>
        <w:spacing w:line="360" w:lineRule="auto"/>
      </w:pPr>
      <w:r>
        <w:t>Saisissez vos réponses ici</w:t>
      </w:r>
    </w:p>
    <w:p w:rsidR="006F40A4" w:rsidRDefault="006F40A4" w:rsidP="0070711C">
      <w:pPr>
        <w:pStyle w:val="BodyTextL25"/>
        <w:keepNext/>
        <w:spacing w:line="360" w:lineRule="auto"/>
      </w:pPr>
      <w:r>
        <w:t>À quelle partie de l'adresse MAC correspond l'identifiant OUI ?</w:t>
      </w:r>
    </w:p>
    <w:p w:rsidR="00465F76" w:rsidRDefault="00465F76" w:rsidP="0070711C">
      <w:pPr>
        <w:pStyle w:val="AnswerLineL25"/>
        <w:spacing w:line="360" w:lineRule="auto"/>
      </w:pPr>
      <w:r>
        <w:t>Saisissez vos réponses ici</w:t>
      </w:r>
    </w:p>
    <w:p w:rsidR="00465F76" w:rsidRDefault="006F40A4" w:rsidP="0070711C">
      <w:pPr>
        <w:pStyle w:val="BodyTextL25"/>
        <w:keepNext/>
        <w:spacing w:line="360" w:lineRule="auto"/>
      </w:pPr>
      <w:r>
        <w:t>Quel est le numéro de série de la carte réseau de la source ?</w:t>
      </w:r>
    </w:p>
    <w:p w:rsidR="00465F76" w:rsidRDefault="00465F76" w:rsidP="0070711C">
      <w:pPr>
        <w:pStyle w:val="AnswerLineL25"/>
        <w:spacing w:line="360" w:lineRule="auto"/>
      </w:pPr>
      <w:r>
        <w:t>Saisissez vos réponses ici</w:t>
      </w:r>
    </w:p>
    <w:p w:rsidR="006F40A4" w:rsidRDefault="006F40A4" w:rsidP="0070711C">
      <w:pPr>
        <w:pStyle w:val="Heading2"/>
        <w:spacing w:line="360" w:lineRule="auto"/>
      </w:pPr>
      <w:r>
        <w:t xml:space="preserve">Utiliser </w:t>
      </w:r>
      <w:proofErr w:type="spellStart"/>
      <w:r>
        <w:t>Wireshark</w:t>
      </w:r>
      <w:proofErr w:type="spellEnd"/>
      <w:r>
        <w:t xml:space="preserve"> pour capturer et analyser les trames Ethernet</w:t>
      </w:r>
    </w:p>
    <w:p w:rsidR="006F40A4" w:rsidRDefault="006F40A4" w:rsidP="0070711C">
      <w:pPr>
        <w:pStyle w:val="BodyTextL25"/>
        <w:spacing w:line="360" w:lineRule="auto"/>
      </w:pPr>
      <w:r>
        <w:t>Dans la deuxième partie, vous allez utiliser Wireshark pour capturer les trames Ethernet locales et distantes. Vous examinerez ensuite les informations contenues dans les champs d'en-tête de trame.</w:t>
      </w:r>
    </w:p>
    <w:p w:rsidR="006F40A4" w:rsidRDefault="006F40A4" w:rsidP="0070711C">
      <w:pPr>
        <w:pStyle w:val="Heading3"/>
        <w:spacing w:line="360" w:lineRule="auto"/>
      </w:pPr>
      <w:r>
        <w:t>Déterminez l'adresse IP de la passerelle par défaut sur votre ordinateur.</w:t>
      </w:r>
    </w:p>
    <w:p w:rsidR="00270F67" w:rsidRPr="00F9598A" w:rsidRDefault="00270F67" w:rsidP="0070711C">
      <w:pPr>
        <w:pStyle w:val="ConfigWindow"/>
        <w:spacing w:line="360" w:lineRule="auto"/>
      </w:pPr>
      <w:r>
        <w:t>Ouvrez une fenêtre d'invite de commandes.</w:t>
      </w:r>
    </w:p>
    <w:p w:rsidR="006F40A4" w:rsidRDefault="006F40A4" w:rsidP="0070711C">
      <w:pPr>
        <w:pStyle w:val="BodyTextL25"/>
        <w:spacing w:before="0" w:line="360" w:lineRule="auto"/>
      </w:pPr>
      <w:r>
        <w:t xml:space="preserve">Ouvrez une fenêtre d'invite de commandes et entrez la commande </w:t>
      </w:r>
      <w:r w:rsidRPr="00D81487">
        <w:rPr>
          <w:b/>
        </w:rPr>
        <w:t>ipconfig</w:t>
      </w:r>
      <w:r>
        <w:t>.</w:t>
      </w:r>
    </w:p>
    <w:p w:rsidR="00465F76" w:rsidRDefault="006F40A4" w:rsidP="0070711C">
      <w:pPr>
        <w:pStyle w:val="BodyTextL25"/>
        <w:spacing w:line="360" w:lineRule="auto"/>
      </w:pPr>
      <w:r>
        <w:t>Quelle est l'adresse IP de la passerelle par défaut de l'ordinateur ?</w:t>
      </w:r>
    </w:p>
    <w:p w:rsidR="00465F76" w:rsidRDefault="00465F76" w:rsidP="0070711C">
      <w:pPr>
        <w:pStyle w:val="AnswerLineL25"/>
        <w:spacing w:line="360" w:lineRule="auto"/>
      </w:pPr>
      <w:r>
        <w:t>Saisissez vos réponses ici</w:t>
      </w:r>
    </w:p>
    <w:p w:rsidR="00270F67" w:rsidRPr="003B589F" w:rsidRDefault="00270F67" w:rsidP="0070711C">
      <w:pPr>
        <w:pStyle w:val="ConfigWindow"/>
        <w:spacing w:line="360" w:lineRule="auto"/>
      </w:pPr>
      <w:r>
        <w:t>Fermez la fenêtre d'invite de commandes.</w:t>
      </w:r>
    </w:p>
    <w:p w:rsidR="006F40A4" w:rsidRDefault="006F40A4" w:rsidP="0070711C">
      <w:pPr>
        <w:pStyle w:val="Heading3"/>
        <w:spacing w:before="60" w:line="360" w:lineRule="auto"/>
      </w:pPr>
      <w:r>
        <w:t>Commencez par capturer le trafic sur la carte réseau de votre ordinateur.</w:t>
      </w:r>
    </w:p>
    <w:p w:rsidR="006F40A4" w:rsidRDefault="006F40A4" w:rsidP="0070711C">
      <w:pPr>
        <w:pStyle w:val="SubStepAlpha"/>
        <w:spacing w:line="360" w:lineRule="auto"/>
      </w:pPr>
      <w:r>
        <w:t>Ouvrez Wireshark pour lancez la capture des données.</w:t>
      </w:r>
    </w:p>
    <w:p w:rsidR="006F40A4" w:rsidRPr="00BF6D8D" w:rsidRDefault="006F40A4" w:rsidP="0070711C">
      <w:pPr>
        <w:pStyle w:val="SubStepAlpha"/>
        <w:spacing w:line="360" w:lineRule="auto"/>
      </w:pPr>
      <w:r>
        <w:lastRenderedPageBreak/>
        <w:t>Observez le trafic qui apparaît dans la fenêtre Packet List.</w:t>
      </w:r>
    </w:p>
    <w:p w:rsidR="006F40A4" w:rsidRDefault="006F40A4" w:rsidP="0070711C">
      <w:pPr>
        <w:pStyle w:val="Heading3"/>
        <w:spacing w:line="360" w:lineRule="auto"/>
      </w:pPr>
      <w:r>
        <w:t>Filtrez Wireshark pour afficher uniquement le trafic ICMP.</w:t>
      </w:r>
    </w:p>
    <w:p w:rsidR="006F40A4" w:rsidRPr="00140ABF" w:rsidRDefault="006F40A4" w:rsidP="0070711C">
      <w:pPr>
        <w:pStyle w:val="BodyTextL25"/>
        <w:spacing w:line="360" w:lineRule="auto"/>
      </w:pPr>
      <w:r>
        <w:t>Vous pouvez utiliser le filtre dans Wireshark pour bloquer la visibilité du trafic indésirable. Le filtre ne bloque pas la saisie de données indésirables ; il ne filtre que ce que vous voulez afficher à l'écran. Pour le moment, seul le trafic ICMP doit être affiché.</w:t>
      </w:r>
    </w:p>
    <w:p w:rsidR="006F40A4" w:rsidRDefault="006F40A4" w:rsidP="0070711C">
      <w:pPr>
        <w:pStyle w:val="BodyTextL25"/>
        <w:spacing w:line="360" w:lineRule="auto"/>
      </w:pPr>
      <w:r>
        <w:t xml:space="preserve">Dans la zone </w:t>
      </w:r>
      <w:r w:rsidRPr="00374291">
        <w:rPr>
          <w:b/>
        </w:rPr>
        <w:t>Filter</w:t>
      </w:r>
      <w:r>
        <w:t xml:space="preserve"> (filtre) de Wireshark, saisissez </w:t>
      </w:r>
      <w:r w:rsidRPr="00C300CC">
        <w:rPr>
          <w:b/>
        </w:rPr>
        <w:t>icmp</w:t>
      </w:r>
      <w:r>
        <w:t xml:space="preserve">. La case devient verte si vous avez correctement tapé le filtre. Si la case est verte, cliquez sur </w:t>
      </w:r>
      <w:r w:rsidRPr="00C300CC">
        <w:rPr>
          <w:b/>
        </w:rPr>
        <w:t>Apply</w:t>
      </w:r>
      <w:r>
        <w:t xml:space="preserve"> pour appliquer le filtre.</w:t>
      </w:r>
    </w:p>
    <w:p w:rsidR="006F40A4" w:rsidRDefault="006F40A4" w:rsidP="0070711C">
      <w:pPr>
        <w:pStyle w:val="Heading3"/>
        <w:spacing w:line="360" w:lineRule="auto"/>
      </w:pPr>
      <w:r>
        <w:t>À partir de la fenêtre d'invite de commandes, envoyez une requête ping à la passerelle par défaut de votre ordinateur.</w:t>
      </w:r>
    </w:p>
    <w:p w:rsidR="006128D1" w:rsidRDefault="006128D1" w:rsidP="0070711C">
      <w:pPr>
        <w:pStyle w:val="ConfigWindow"/>
        <w:spacing w:line="360" w:lineRule="auto"/>
      </w:pPr>
      <w:r>
        <w:t>Ouvrez une fenêtre d'invite de commandes.</w:t>
      </w:r>
    </w:p>
    <w:p w:rsidR="006F40A4" w:rsidRDefault="006F40A4" w:rsidP="0070711C">
      <w:pPr>
        <w:pStyle w:val="BodyTextL25"/>
        <w:spacing w:before="0" w:line="360" w:lineRule="auto"/>
      </w:pPr>
      <w:r>
        <w:t>À partir de la fenêtre de commandes, envoyez une requête ping à la passerelle par défaut avec l'adresse IP que vous avez notée à l'étape 1.</w:t>
      </w:r>
    </w:p>
    <w:p w:rsidR="006128D1" w:rsidRDefault="006128D1" w:rsidP="0070711C">
      <w:pPr>
        <w:pStyle w:val="ConfigWindow"/>
        <w:spacing w:line="360" w:lineRule="auto"/>
      </w:pPr>
      <w:r>
        <w:t>Fermez l' invite de commandes Windows .</w:t>
      </w:r>
    </w:p>
    <w:p w:rsidR="006F40A4" w:rsidRDefault="006F40A4" w:rsidP="0070711C">
      <w:pPr>
        <w:pStyle w:val="Heading3"/>
        <w:spacing w:before="60" w:line="360" w:lineRule="auto"/>
      </w:pPr>
      <w:r>
        <w:t>Arrêtez la capture du trafic sur la carte réseau.</w:t>
      </w:r>
    </w:p>
    <w:p w:rsidR="006F40A4" w:rsidRDefault="006F40A4" w:rsidP="0070711C">
      <w:pPr>
        <w:pStyle w:val="BodyTextL25"/>
        <w:spacing w:line="360" w:lineRule="auto"/>
      </w:pPr>
      <w:r>
        <w:t xml:space="preserve">Cliquez sur l'icône </w:t>
      </w:r>
      <w:r>
        <w:rPr>
          <w:b/>
        </w:rPr>
        <w:t>Stop Capturing Packets</w:t>
      </w:r>
      <w:r>
        <w:t xml:space="preserve"> pour arrêter la capture de trafic.</w:t>
      </w:r>
    </w:p>
    <w:p w:rsidR="006F40A4" w:rsidRDefault="006F40A4" w:rsidP="0070711C">
      <w:pPr>
        <w:pStyle w:val="Heading3"/>
        <w:spacing w:line="360" w:lineRule="auto"/>
      </w:pPr>
      <w:r>
        <w:t>Examinez la première requête Echo (ping) dans Wireshark.</w:t>
      </w:r>
    </w:p>
    <w:p w:rsidR="006F40A4" w:rsidRDefault="006F40A4" w:rsidP="0070711C">
      <w:pPr>
        <w:pStyle w:val="BodyTextL25"/>
        <w:spacing w:line="360" w:lineRule="auto"/>
      </w:pPr>
      <w:r>
        <w:t xml:space="preserve">La fenêtre principale de Wireshark est divisée en trois sections : le volet Packet List (en haut), le volet </w:t>
      </w:r>
      <w:r w:rsidRPr="00BA34ED">
        <w:rPr>
          <w:b/>
        </w:rPr>
        <w:t>Packet Details</w:t>
      </w:r>
      <w:r>
        <w:t xml:space="preserve"> (au milieu) et le volet </w:t>
      </w:r>
      <w:r w:rsidRPr="00BA34ED">
        <w:rPr>
          <w:b/>
        </w:rPr>
        <w:t>Packet Bytes</w:t>
      </w:r>
      <w:r>
        <w:t xml:space="preserve"> (en bas). Si vous avez sélectionné la bonne interface pour la capture de paquets précédemment, Wireshark devrait afficher les informations ICMP dans le volet de la liste de paquets de Wireshark.</w:t>
      </w:r>
    </w:p>
    <w:p w:rsidR="006F40A4" w:rsidRDefault="006F40A4" w:rsidP="0070711C">
      <w:pPr>
        <w:pStyle w:val="SubStepAlpha"/>
        <w:spacing w:line="360" w:lineRule="auto"/>
      </w:pPr>
      <w:r>
        <w:t xml:space="preserve">Dans le volet Packet List (section supérieure), cliquez sur la première trame répertoriée. </w:t>
      </w:r>
      <w:r w:rsidRPr="00496881">
        <w:rPr>
          <w:b/>
        </w:rPr>
        <w:t>Echo (ping) request</w:t>
      </w:r>
      <w:r>
        <w:t xml:space="preserve"> (requête écho (ping)) devrait s'afficher en dessous de l'en-tête </w:t>
      </w:r>
      <w:r w:rsidRPr="00C964F0">
        <w:rPr>
          <w:b/>
        </w:rPr>
        <w:t>Info</w:t>
      </w:r>
      <w:r>
        <w:t>. La ligne doit maintenant être mise en surbrillance.</w:t>
      </w:r>
    </w:p>
    <w:p w:rsidR="006F40A4" w:rsidRDefault="006F40A4" w:rsidP="0070711C">
      <w:pPr>
        <w:pStyle w:val="SubStepAlpha"/>
        <w:spacing w:line="360" w:lineRule="auto"/>
      </w:pPr>
      <w:r>
        <w:t>Examinez la première ligne du volet Packet Details (section centrale). Cette ligne affiche la longueur de la trame.</w:t>
      </w:r>
    </w:p>
    <w:p w:rsidR="006F40A4" w:rsidRDefault="006F40A4" w:rsidP="0070711C">
      <w:pPr>
        <w:pStyle w:val="SubStepAlpha"/>
        <w:spacing w:line="360" w:lineRule="auto"/>
      </w:pPr>
      <w:r>
        <w:t>La deuxième ligne dans le volet Packet Details indique qu'il s'agit d'une trame Ethernet II. Les adresses MAC source et de destination sont également indiquées.</w:t>
      </w:r>
    </w:p>
    <w:p w:rsidR="00E876D2" w:rsidRDefault="00E876D2" w:rsidP="0070711C">
      <w:pPr>
        <w:pStyle w:val="Heading4"/>
        <w:spacing w:line="360" w:lineRule="auto"/>
      </w:pPr>
      <w:r>
        <w:t>Questions :</w:t>
      </w:r>
    </w:p>
    <w:p w:rsidR="00E876D2" w:rsidRDefault="006F40A4" w:rsidP="0070711C">
      <w:pPr>
        <w:pStyle w:val="BodyTextL50"/>
        <w:spacing w:before="0" w:line="360" w:lineRule="auto"/>
      </w:pPr>
      <w:r>
        <w:t>Quelle est l'adresse MAC de la carte réseau de l'ordinateur ?</w:t>
      </w:r>
    </w:p>
    <w:p w:rsidR="00E876D2" w:rsidRDefault="00E876D2" w:rsidP="0070711C">
      <w:pPr>
        <w:pStyle w:val="AnswerLineL50"/>
        <w:spacing w:line="360" w:lineRule="auto"/>
      </w:pPr>
      <w:r>
        <w:t>Saisissez vos réponses ici</w:t>
      </w:r>
    </w:p>
    <w:p w:rsidR="00E876D2" w:rsidRDefault="006F40A4" w:rsidP="0070711C">
      <w:pPr>
        <w:pStyle w:val="BodyTextL50"/>
        <w:spacing w:line="360" w:lineRule="auto"/>
      </w:pPr>
      <w:r>
        <w:t>Quelle est l'adresse MAC de la passerelle par défaut ?</w:t>
      </w:r>
    </w:p>
    <w:p w:rsidR="00E876D2" w:rsidRDefault="00E876D2" w:rsidP="0070711C">
      <w:pPr>
        <w:pStyle w:val="AnswerLineL50"/>
        <w:spacing w:line="360" w:lineRule="auto"/>
      </w:pPr>
      <w:r>
        <w:t>Saisissez vos réponses ici</w:t>
      </w:r>
    </w:p>
    <w:p w:rsidR="006F40A4" w:rsidRDefault="006F40A4" w:rsidP="0070711C">
      <w:pPr>
        <w:pStyle w:val="SubStepAlpha"/>
        <w:spacing w:line="360" w:lineRule="auto"/>
      </w:pPr>
      <w:r>
        <w:lastRenderedPageBreak/>
        <w:t>Vous pouvez cliquer sur le signe plus grand que (&gt;) au début de la deuxième ligne pour obtenir plus d'informations sur la trame Ethernet II.</w:t>
      </w:r>
    </w:p>
    <w:p w:rsidR="00811315" w:rsidRDefault="00811315" w:rsidP="0070711C">
      <w:pPr>
        <w:pStyle w:val="Heading4"/>
        <w:spacing w:line="360" w:lineRule="auto"/>
      </w:pPr>
      <w:r>
        <w:t>Question :</w:t>
      </w:r>
    </w:p>
    <w:p w:rsidR="00811315" w:rsidRDefault="006F40A4" w:rsidP="0070711C">
      <w:pPr>
        <w:pStyle w:val="BodyTextL50"/>
        <w:spacing w:before="0" w:line="360" w:lineRule="auto"/>
      </w:pPr>
      <w:r>
        <w:t>Quel type de trame est affiché ?</w:t>
      </w:r>
    </w:p>
    <w:p w:rsidR="00811315" w:rsidRDefault="00811315" w:rsidP="0070711C">
      <w:pPr>
        <w:pStyle w:val="AnswerLineL50"/>
        <w:spacing w:line="360" w:lineRule="auto"/>
      </w:pPr>
      <w:r>
        <w:t>Saisissez vos réponses ici</w:t>
      </w:r>
    </w:p>
    <w:p w:rsidR="006F40A4" w:rsidRDefault="006F40A4" w:rsidP="0070711C">
      <w:pPr>
        <w:pStyle w:val="SubStepAlpha"/>
        <w:spacing w:line="360" w:lineRule="auto"/>
      </w:pPr>
      <w:r>
        <w:t>Les deux dernières lignes figurant dans la section centrale fournissent des informations sur le champ de données de la trame. Notez que les données contiennent les informations d'adresse IPv4 de la source et de la destination.</w:t>
      </w:r>
    </w:p>
    <w:p w:rsidR="00811315" w:rsidRDefault="00811315" w:rsidP="0070711C">
      <w:pPr>
        <w:pStyle w:val="Heading4"/>
        <w:spacing w:line="360" w:lineRule="auto"/>
      </w:pPr>
      <w:r>
        <w:t>Questions :</w:t>
      </w:r>
    </w:p>
    <w:p w:rsidR="00811315" w:rsidRDefault="006F40A4" w:rsidP="0070711C">
      <w:pPr>
        <w:pStyle w:val="BodyTextL50"/>
        <w:spacing w:before="0" w:line="360" w:lineRule="auto"/>
      </w:pPr>
      <w:r>
        <w:t>Quelle est l'adresse IP source ?</w:t>
      </w:r>
    </w:p>
    <w:p w:rsidR="00811315" w:rsidRDefault="00811315" w:rsidP="0070711C">
      <w:pPr>
        <w:pStyle w:val="AnswerLineL50"/>
        <w:spacing w:line="360" w:lineRule="auto"/>
      </w:pPr>
      <w:r>
        <w:t>Saisissez vos réponses ici</w:t>
      </w:r>
    </w:p>
    <w:p w:rsidR="00811315" w:rsidRDefault="006F40A4" w:rsidP="0070711C">
      <w:pPr>
        <w:pStyle w:val="BodyTextL50"/>
        <w:spacing w:line="360" w:lineRule="auto"/>
      </w:pPr>
      <w:r>
        <w:t>Quelle est l'adresse IP de destination ?</w:t>
      </w:r>
    </w:p>
    <w:p w:rsidR="00811315" w:rsidRDefault="00811315" w:rsidP="0070711C">
      <w:pPr>
        <w:pStyle w:val="AnswerLineL50"/>
        <w:spacing w:line="360" w:lineRule="auto"/>
      </w:pPr>
      <w:r>
        <w:t>Saisissez vos réponses ici</w:t>
      </w:r>
    </w:p>
    <w:p w:rsidR="006F40A4" w:rsidRDefault="006F40A4" w:rsidP="0070711C">
      <w:pPr>
        <w:pStyle w:val="SubStepAlpha"/>
        <w:keepNext/>
        <w:spacing w:line="360" w:lineRule="auto"/>
      </w:pPr>
      <w:r>
        <w:t xml:space="preserve">Vous pouvez cliquer sur n'importe quelle ligne dans la section centrale pour mettre en surbrillance cette partie de la trame (hex et ASCII) dans le volet </w:t>
      </w:r>
      <w:r w:rsidRPr="00F9598A">
        <w:rPr>
          <w:b/>
        </w:rPr>
        <w:t>Packet Bytes</w:t>
      </w:r>
      <w:r>
        <w:t xml:space="preserve"> (section inférieure). Cliquez sur la ligne </w:t>
      </w:r>
      <w:r w:rsidRPr="00F9598A">
        <w:rPr>
          <w:b/>
        </w:rPr>
        <w:t>Internet Control Message Protocol</w:t>
      </w:r>
      <w:r>
        <w:t xml:space="preserve"> (protocole ICMP) dans la section centrale et examinez ce qui est mis en surbrillance dans le volet </w:t>
      </w:r>
      <w:r w:rsidRPr="00F9598A">
        <w:rPr>
          <w:b/>
        </w:rPr>
        <w:t>Packet Bytes</w:t>
      </w:r>
      <w:r>
        <w:t>.</w:t>
      </w:r>
    </w:p>
    <w:p w:rsidR="00E56C42" w:rsidRDefault="00E56C42" w:rsidP="0070711C">
      <w:pPr>
        <w:pStyle w:val="Heading4"/>
        <w:spacing w:line="360" w:lineRule="auto"/>
      </w:pPr>
      <w:r>
        <w:t>Question :</w:t>
      </w:r>
    </w:p>
    <w:p w:rsidR="00811315" w:rsidRDefault="006F40A4" w:rsidP="0070711C">
      <w:pPr>
        <w:pStyle w:val="BodyTextL50"/>
        <w:spacing w:before="0" w:line="360" w:lineRule="auto"/>
      </w:pPr>
      <w:r>
        <w:t>Quelles sont les deux dernières lettres des octets mis en surbrillance ?</w:t>
      </w:r>
    </w:p>
    <w:p w:rsidR="00811315" w:rsidRDefault="00811315" w:rsidP="0070711C">
      <w:pPr>
        <w:pStyle w:val="AnswerLineL50"/>
        <w:spacing w:line="360" w:lineRule="auto"/>
      </w:pPr>
      <w:r>
        <w:t>Saisissez vos réponses ici</w:t>
      </w:r>
    </w:p>
    <w:p w:rsidR="006F40A4" w:rsidRDefault="006F40A4" w:rsidP="0070711C">
      <w:pPr>
        <w:pStyle w:val="SubStepAlpha"/>
        <w:spacing w:line="360" w:lineRule="auto"/>
      </w:pPr>
      <w:r>
        <w:t>Cliquez sur la trame suivante dans la section supérieure et examinez une trame de réponse Echo. Notez que les adresses MAC source et de destination ont été inversées, car cette trame a été envoyée depuis le routeur de passerelle par défaut comme réponse au premier ping.</w:t>
      </w:r>
    </w:p>
    <w:p w:rsidR="00E56C42" w:rsidRDefault="00E56C42" w:rsidP="0070711C">
      <w:pPr>
        <w:pStyle w:val="Heading4"/>
        <w:spacing w:line="360" w:lineRule="auto"/>
      </w:pPr>
      <w:r>
        <w:t>Question :</w:t>
      </w:r>
    </w:p>
    <w:p w:rsidR="006F40A4" w:rsidRDefault="006F40A4" w:rsidP="0070711C">
      <w:pPr>
        <w:pStyle w:val="BodyTextL50"/>
        <w:spacing w:before="0" w:line="360" w:lineRule="auto"/>
      </w:pPr>
      <w:r>
        <w:t>Quel périphérique et quelle adresse MAC s'affichent comme adresse de destination ?</w:t>
      </w:r>
    </w:p>
    <w:p w:rsidR="00811315" w:rsidRDefault="00811315" w:rsidP="0070711C">
      <w:pPr>
        <w:pStyle w:val="AnswerLineL50"/>
        <w:spacing w:line="360" w:lineRule="auto"/>
      </w:pPr>
      <w:r>
        <w:t>Saisissez vos réponses ici</w:t>
      </w:r>
    </w:p>
    <w:p w:rsidR="006F40A4" w:rsidRDefault="006F40A4" w:rsidP="0070711C">
      <w:pPr>
        <w:pStyle w:val="BodyTextL50"/>
        <w:spacing w:line="360" w:lineRule="auto"/>
      </w:pPr>
    </w:p>
    <w:p w:rsidR="006F40A4" w:rsidRDefault="002824CA" w:rsidP="0070711C">
      <w:pPr>
        <w:pStyle w:val="Heading3"/>
        <w:spacing w:line="360" w:lineRule="auto"/>
      </w:pPr>
      <w:r>
        <w:t>Capturez des paquets pour un hôte distant.</w:t>
      </w:r>
    </w:p>
    <w:p w:rsidR="006F40A4" w:rsidRDefault="006F40A4" w:rsidP="0070711C">
      <w:pPr>
        <w:pStyle w:val="SubStepAlpha"/>
        <w:spacing w:line="360" w:lineRule="auto"/>
      </w:pPr>
      <w:r>
        <w:t xml:space="preserve">Cliquez sur l'icône </w:t>
      </w:r>
      <w:r w:rsidRPr="00286380">
        <w:rPr>
          <w:b/>
        </w:rPr>
        <w:t>Start Capture</w:t>
      </w:r>
      <w:r>
        <w:t xml:space="preserve"> (démarrer la capture) pour démarrer une nouvelle capture Wireshark. Une fenêtre contextuelle vous invite à enregistrer les précédents paquets capturés dans un fichier avant de démarrer une nouvelle capture. Cliquez sur </w:t>
      </w:r>
      <w:r>
        <w:rPr>
          <w:b/>
        </w:rPr>
        <w:t>Continue without Saving</w:t>
      </w:r>
      <w:r>
        <w:t xml:space="preserve"> (continuer sans enregistrer).</w:t>
      </w:r>
    </w:p>
    <w:p w:rsidR="002824CA" w:rsidRDefault="002824CA" w:rsidP="0070711C">
      <w:pPr>
        <w:pStyle w:val="ConfigWindow"/>
        <w:spacing w:line="360" w:lineRule="auto"/>
      </w:pPr>
      <w:r>
        <w:t>Ouvrez une fenêtre d'invite de commandes.</w:t>
      </w:r>
    </w:p>
    <w:p w:rsidR="002824CA" w:rsidRDefault="002824CA" w:rsidP="0070711C">
      <w:pPr>
        <w:pStyle w:val="SubStepAlpha"/>
        <w:spacing w:line="360" w:lineRule="auto"/>
      </w:pPr>
      <w:r>
        <w:t>Dans une fenêtre d'invite de commande, ping www.cisco.com.</w:t>
      </w:r>
    </w:p>
    <w:p w:rsidR="002824CA" w:rsidRDefault="002824CA" w:rsidP="0070711C">
      <w:pPr>
        <w:pStyle w:val="ConfigWindow"/>
        <w:spacing w:line="360" w:lineRule="auto"/>
      </w:pPr>
      <w:r>
        <w:t>Fermez la fenêtre d'invite de commandes.</w:t>
      </w:r>
    </w:p>
    <w:p w:rsidR="006F40A4" w:rsidRDefault="006F40A4" w:rsidP="0070711C">
      <w:pPr>
        <w:pStyle w:val="SubStepAlpha"/>
        <w:spacing w:line="360" w:lineRule="auto"/>
      </w:pPr>
      <w:r>
        <w:lastRenderedPageBreak/>
        <w:t>Arrêtez la capture des paquets.</w:t>
      </w:r>
    </w:p>
    <w:p w:rsidR="006F40A4" w:rsidRDefault="006F40A4" w:rsidP="0070711C">
      <w:pPr>
        <w:pStyle w:val="SubStepAlpha"/>
        <w:spacing w:line="360" w:lineRule="auto"/>
      </w:pPr>
      <w:r>
        <w:t>Examinez les nouvelles données dans le volet de la liste des paquets de Wireshark.</w:t>
      </w:r>
    </w:p>
    <w:p w:rsidR="00811315" w:rsidRPr="00F9598A" w:rsidRDefault="00811315" w:rsidP="0070711C">
      <w:pPr>
        <w:pStyle w:val="Heading4"/>
        <w:spacing w:line="360" w:lineRule="auto"/>
      </w:pPr>
      <w:r>
        <w:t>Questions :</w:t>
      </w:r>
    </w:p>
    <w:p w:rsidR="006F40A4" w:rsidRDefault="006F40A4" w:rsidP="0070711C">
      <w:pPr>
        <w:pStyle w:val="BodyTextL50"/>
        <w:spacing w:before="0" w:line="360" w:lineRule="auto"/>
      </w:pPr>
      <w:r>
        <w:t>Dans la première trame de demande Echo (ping), quelles sont les adresses MAC source et de destination ?</w:t>
      </w:r>
    </w:p>
    <w:p w:rsidR="00CB49D9" w:rsidRDefault="006F40A4" w:rsidP="0070711C">
      <w:pPr>
        <w:pStyle w:val="BodyTextL50"/>
        <w:spacing w:line="360" w:lineRule="auto"/>
      </w:pPr>
      <w:r>
        <w:rPr>
          <w:b/>
        </w:rPr>
        <w:t>Source</w:t>
      </w:r>
      <w:r>
        <w:t>:</w:t>
      </w:r>
    </w:p>
    <w:p w:rsidR="00CB49D9" w:rsidRDefault="00CB49D9" w:rsidP="0070711C">
      <w:pPr>
        <w:pStyle w:val="AnswerLineL50"/>
        <w:spacing w:line="360" w:lineRule="auto"/>
      </w:pPr>
      <w:r>
        <w:t>Saisissez vos réponses ici</w:t>
      </w:r>
    </w:p>
    <w:p w:rsidR="00CB49D9" w:rsidRDefault="006F40A4" w:rsidP="0070711C">
      <w:pPr>
        <w:pStyle w:val="BodyTextL50"/>
        <w:spacing w:line="360" w:lineRule="auto"/>
      </w:pPr>
      <w:r>
        <w:rPr>
          <w:b/>
        </w:rPr>
        <w:t>Destination</w:t>
      </w:r>
      <w:r>
        <w:t>:</w:t>
      </w:r>
    </w:p>
    <w:p w:rsidR="00CB49D9" w:rsidRDefault="00CB49D9" w:rsidP="0070711C">
      <w:pPr>
        <w:pStyle w:val="AnswerLineL50"/>
        <w:spacing w:line="360" w:lineRule="auto"/>
      </w:pPr>
      <w:r>
        <w:t>Saisissez vos réponses ici</w:t>
      </w:r>
    </w:p>
    <w:p w:rsidR="006F40A4" w:rsidRDefault="006F40A4" w:rsidP="0070711C">
      <w:pPr>
        <w:pStyle w:val="BodyTextL50"/>
        <w:spacing w:line="360" w:lineRule="auto"/>
      </w:pPr>
      <w:r>
        <w:t>Quelles sont les adresses IP source et de destination figurant dans le champ de données de la trame ?</w:t>
      </w:r>
    </w:p>
    <w:p w:rsidR="00DF0937" w:rsidRDefault="006F40A4" w:rsidP="0070711C">
      <w:pPr>
        <w:pStyle w:val="BodyTextL50"/>
        <w:spacing w:line="360" w:lineRule="auto"/>
      </w:pPr>
      <w:r>
        <w:rPr>
          <w:b/>
        </w:rPr>
        <w:t>Source</w:t>
      </w:r>
      <w:r>
        <w:t>:</w:t>
      </w:r>
    </w:p>
    <w:p w:rsidR="00DF0937" w:rsidRDefault="00DF0937" w:rsidP="0070711C">
      <w:pPr>
        <w:pStyle w:val="AnswerLineL50"/>
        <w:spacing w:line="360" w:lineRule="auto"/>
      </w:pPr>
      <w:r>
        <w:t>Saisissez vos réponses ici</w:t>
      </w:r>
    </w:p>
    <w:p w:rsidR="00DF0937" w:rsidRDefault="006F40A4" w:rsidP="0070711C">
      <w:pPr>
        <w:pStyle w:val="BodyTextL50"/>
        <w:spacing w:line="360" w:lineRule="auto"/>
      </w:pPr>
      <w:r>
        <w:rPr>
          <w:b/>
        </w:rPr>
        <w:t>Destination</w:t>
      </w:r>
      <w:r>
        <w:t>:</w:t>
      </w:r>
    </w:p>
    <w:p w:rsidR="00DF0937" w:rsidRDefault="00DF0937" w:rsidP="0070711C">
      <w:pPr>
        <w:pStyle w:val="AnswerLineL50"/>
        <w:spacing w:line="360" w:lineRule="auto"/>
      </w:pPr>
      <w:r>
        <w:t>Saisissez vos réponses ici</w:t>
      </w:r>
    </w:p>
    <w:p w:rsidR="006F40A4" w:rsidRDefault="006F40A4" w:rsidP="0070711C">
      <w:pPr>
        <w:pStyle w:val="BodyTextL50"/>
        <w:spacing w:line="360" w:lineRule="auto"/>
      </w:pPr>
      <w:r>
        <w:t>Comparez ces adresses à celles que vous avez reçues à l'étape 6. La seule adresse qui a changé est l'adresse IP de destination. Pourquoi l'adresse IP de destination a-t-elle changé, alors que l'adresse MAC de destination est restée la même ?</w:t>
      </w:r>
    </w:p>
    <w:p w:rsidR="00811315" w:rsidRPr="00F9598A" w:rsidRDefault="00811315" w:rsidP="0070711C">
      <w:pPr>
        <w:pStyle w:val="AnswerLineL50"/>
        <w:spacing w:line="360" w:lineRule="auto"/>
      </w:pPr>
      <w:r>
        <w:t>Saisissez vos réponses ici</w:t>
      </w:r>
    </w:p>
    <w:p w:rsidR="006F40A4" w:rsidRDefault="006F40A4" w:rsidP="0070711C">
      <w:pPr>
        <w:pStyle w:val="Heading1"/>
        <w:numPr>
          <w:ilvl w:val="0"/>
          <w:numId w:val="3"/>
        </w:numPr>
        <w:spacing w:line="360" w:lineRule="auto"/>
      </w:pPr>
      <w:r>
        <w:t>Question de réflexion</w:t>
      </w:r>
    </w:p>
    <w:p w:rsidR="006F40A4" w:rsidRDefault="006F40A4" w:rsidP="0070711C">
      <w:pPr>
        <w:pStyle w:val="BodyTextL25"/>
        <w:spacing w:line="360" w:lineRule="auto"/>
      </w:pPr>
      <w:r>
        <w:t>Wireshark n'affiche pas le champ de préambule d'un en-tête de trame. Que contient le champ de préambule ?</w:t>
      </w:r>
    </w:p>
    <w:p w:rsidR="00193C62" w:rsidRDefault="00193C62" w:rsidP="0070711C">
      <w:pPr>
        <w:pStyle w:val="AnswerLineL25"/>
        <w:spacing w:line="360" w:lineRule="auto"/>
      </w:pPr>
      <w:r>
        <w:t>Saisissez vos réponses ici</w:t>
      </w:r>
    </w:p>
    <w:p w:rsidR="00C162C0" w:rsidRPr="00D76DEB" w:rsidRDefault="006F40A4" w:rsidP="0070711C">
      <w:pPr>
        <w:pStyle w:val="ConfigWindow"/>
        <w:spacing w:line="360" w:lineRule="auto"/>
        <w:rPr>
          <w:rStyle w:val="DevConfigGray"/>
          <w:rFonts w:ascii="Arial" w:hAnsi="Arial"/>
          <w:color w:val="FFFFFF" w:themeColor="background1"/>
          <w:sz w:val="6"/>
          <w:shd w:val="clear" w:color="auto" w:fill="auto"/>
        </w:rPr>
      </w:pPr>
      <w:r>
        <w:rPr>
          <w:rStyle w:val="DevConfigGray"/>
          <w:rFonts w:ascii="Arial" w:hAnsi="Arial"/>
          <w:color w:val="FFFFFF" w:themeColor="background1"/>
          <w:sz w:val="6"/>
          <w:shd w:val="clear" w:color="auto" w:fill="auto"/>
        </w:rPr>
        <w:t>Fin du document</w:t>
      </w:r>
    </w:p>
    <w:sectPr w:rsidR="00C162C0" w:rsidRPr="00D76DEB" w:rsidSect="009C3182">
      <w:headerReference w:type="even" r:id="rId12"/>
      <w:headerReference w:type="default" r:id="rId13"/>
      <w:footerReference w:type="even" r:id="rId14"/>
      <w:footerReference w:type="default" r:id="rId15"/>
      <w:headerReference w:type="first" r:id="rId16"/>
      <w:footerReference w:type="first" r:id="rId17"/>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0829" w:rsidRDefault="000A0829" w:rsidP="00710659">
      <w:pPr>
        <w:spacing w:after="0" w:line="240" w:lineRule="auto"/>
      </w:pPr>
      <w:r>
        <w:separator/>
      </w:r>
    </w:p>
    <w:p w:rsidR="000A0829" w:rsidRDefault="000A0829"/>
  </w:endnote>
  <w:endnote w:type="continuationSeparator" w:id="0">
    <w:p w:rsidR="000A0829" w:rsidRDefault="000A0829" w:rsidP="00710659">
      <w:pPr>
        <w:spacing w:after="0" w:line="240" w:lineRule="auto"/>
      </w:pPr>
      <w:r>
        <w:continuationSeparator/>
      </w:r>
    </w:p>
    <w:p w:rsidR="000A0829" w:rsidRDefault="000A08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256A" w:rsidRDefault="003B256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CB2" w:rsidRPr="00882B63" w:rsidRDefault="008E00D5" w:rsidP="00E859E3">
    <w:pPr>
      <w:pStyle w:val="Footer"/>
      <w:rPr>
        <w:szCs w:val="16"/>
      </w:rPr>
    </w:pPr>
    <w:r w:rsidRPr="00B31F19">
      <w:sym w:font="Symbol" w:char="F0E3"/>
    </w:r>
    <w:r>
      <w:t xml:space="preserve"> </w:t>
    </w:r>
    <w:sdt>
      <w:sdtPr>
        <w:alias w:val="Commentaire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rsidR="009120D2">
      <w:fldChar w:fldCharType="begin"/>
    </w:r>
    <w:r>
      <w:instrText xml:space="preserve"> SAVEDATE  \@ "aaaa"  \* MERGEFORMAT </w:instrText>
    </w:r>
    <w:r w:rsidR="009120D2">
      <w:fldChar w:fldCharType="separate"/>
    </w:r>
    <w:r w:rsidR="00910748">
      <w:rPr>
        <w:noProof/>
      </w:rPr>
      <w:t>aa</w:t>
    </w:r>
    <w:r w:rsidR="009120D2">
      <w:fldChar w:fldCharType="end"/>
    </w:r>
    <w:r>
      <w:t xml:space="preserve"> Cisco et/ou ses filiales. Tous droits réservés. Document public de Cisco</w:t>
    </w:r>
    <w:r>
      <w:tab/>
      <w:t xml:space="preserve">Page </w:t>
    </w:r>
    <w:r w:rsidR="009120D2" w:rsidRPr="0090659A">
      <w:rPr>
        <w:b/>
        <w:szCs w:val="16"/>
      </w:rPr>
      <w:fldChar w:fldCharType="begin"/>
    </w:r>
    <w:r w:rsidRPr="0090659A">
      <w:rPr>
        <w:b/>
        <w:szCs w:val="16"/>
      </w:rPr>
      <w:instrText xml:space="preserve"> PAGE </w:instrText>
    </w:r>
    <w:r w:rsidR="009120D2" w:rsidRPr="0090659A">
      <w:rPr>
        <w:b/>
        <w:szCs w:val="16"/>
      </w:rPr>
      <w:fldChar w:fldCharType="separate"/>
    </w:r>
    <w:r w:rsidR="00910748">
      <w:rPr>
        <w:b/>
        <w:noProof/>
        <w:szCs w:val="16"/>
      </w:rPr>
      <w:t>9</w:t>
    </w:r>
    <w:r w:rsidR="009120D2" w:rsidRPr="0090659A">
      <w:rPr>
        <w:b/>
        <w:szCs w:val="16"/>
      </w:rPr>
      <w:fldChar w:fldCharType="end"/>
    </w:r>
    <w:r>
      <w:t xml:space="preserve"> sur </w:t>
    </w:r>
    <w:r w:rsidR="009120D2" w:rsidRPr="0090659A">
      <w:rPr>
        <w:b/>
        <w:szCs w:val="16"/>
      </w:rPr>
      <w:fldChar w:fldCharType="begin"/>
    </w:r>
    <w:r w:rsidRPr="0090659A">
      <w:rPr>
        <w:b/>
        <w:szCs w:val="16"/>
      </w:rPr>
      <w:instrText xml:space="preserve"> NUMPAGES  </w:instrText>
    </w:r>
    <w:r w:rsidR="009120D2" w:rsidRPr="0090659A">
      <w:rPr>
        <w:b/>
        <w:szCs w:val="16"/>
      </w:rPr>
      <w:fldChar w:fldCharType="separate"/>
    </w:r>
    <w:r w:rsidR="00910748">
      <w:rPr>
        <w:b/>
        <w:noProof/>
        <w:szCs w:val="16"/>
      </w:rPr>
      <w:t>9</w:t>
    </w:r>
    <w:r w:rsidR="009120D2"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B63" w:rsidRPr="00882B63" w:rsidRDefault="00882B63" w:rsidP="00E859E3">
    <w:pPr>
      <w:pStyle w:val="Footer"/>
      <w:rPr>
        <w:szCs w:val="16"/>
      </w:rPr>
    </w:pPr>
    <w:r w:rsidRPr="00B31F19">
      <w:sym w:font="Symbol" w:char="F0E3"/>
    </w:r>
    <w:r>
      <w:t xml:space="preserve"> </w:t>
    </w:r>
    <w:sdt>
      <w:sdtPr>
        <w:alias w:val="Commentaire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rsidR="009120D2">
      <w:fldChar w:fldCharType="begin"/>
    </w:r>
    <w:r w:rsidR="007E6402">
      <w:instrText xml:space="preserve"> SAVEDATE  \@ "aaaa"  \* MERGEFORMAT </w:instrText>
    </w:r>
    <w:r w:rsidR="009120D2">
      <w:fldChar w:fldCharType="separate"/>
    </w:r>
    <w:r w:rsidR="00910748">
      <w:rPr>
        <w:noProof/>
      </w:rPr>
      <w:t>aa</w:t>
    </w:r>
    <w:r w:rsidR="009120D2">
      <w:fldChar w:fldCharType="end"/>
    </w:r>
    <w:r>
      <w:t xml:space="preserve"> Cisco et/ou ses filiales. Tous droits réservés. Document public de Cisco</w:t>
    </w:r>
    <w:r>
      <w:tab/>
      <w:t xml:space="preserve">Page </w:t>
    </w:r>
    <w:r w:rsidR="009120D2" w:rsidRPr="0090659A">
      <w:rPr>
        <w:b/>
        <w:szCs w:val="16"/>
      </w:rPr>
      <w:fldChar w:fldCharType="begin"/>
    </w:r>
    <w:r w:rsidRPr="0090659A">
      <w:rPr>
        <w:b/>
        <w:szCs w:val="16"/>
      </w:rPr>
      <w:instrText xml:space="preserve"> PAGE </w:instrText>
    </w:r>
    <w:r w:rsidR="009120D2" w:rsidRPr="0090659A">
      <w:rPr>
        <w:b/>
        <w:szCs w:val="16"/>
      </w:rPr>
      <w:fldChar w:fldCharType="separate"/>
    </w:r>
    <w:r w:rsidR="00910748">
      <w:rPr>
        <w:b/>
        <w:noProof/>
        <w:szCs w:val="16"/>
      </w:rPr>
      <w:t>1</w:t>
    </w:r>
    <w:r w:rsidR="009120D2" w:rsidRPr="0090659A">
      <w:rPr>
        <w:b/>
        <w:szCs w:val="16"/>
      </w:rPr>
      <w:fldChar w:fldCharType="end"/>
    </w:r>
    <w:r>
      <w:t xml:space="preserve"> sur </w:t>
    </w:r>
    <w:r w:rsidR="009120D2" w:rsidRPr="0090659A">
      <w:rPr>
        <w:b/>
        <w:szCs w:val="16"/>
      </w:rPr>
      <w:fldChar w:fldCharType="begin"/>
    </w:r>
    <w:r w:rsidRPr="0090659A">
      <w:rPr>
        <w:b/>
        <w:szCs w:val="16"/>
      </w:rPr>
      <w:instrText xml:space="preserve"> NUMPAGES  </w:instrText>
    </w:r>
    <w:r w:rsidR="009120D2" w:rsidRPr="0090659A">
      <w:rPr>
        <w:b/>
        <w:szCs w:val="16"/>
      </w:rPr>
      <w:fldChar w:fldCharType="separate"/>
    </w:r>
    <w:r w:rsidR="00910748">
      <w:rPr>
        <w:b/>
        <w:noProof/>
        <w:szCs w:val="16"/>
      </w:rPr>
      <w:t>9</w:t>
    </w:r>
    <w:r w:rsidR="009120D2"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0829" w:rsidRDefault="000A0829" w:rsidP="00710659">
      <w:pPr>
        <w:spacing w:after="0" w:line="240" w:lineRule="auto"/>
      </w:pPr>
      <w:r>
        <w:separator/>
      </w:r>
    </w:p>
    <w:p w:rsidR="000A0829" w:rsidRDefault="000A0829"/>
  </w:footnote>
  <w:footnote w:type="continuationSeparator" w:id="0">
    <w:p w:rsidR="000A0829" w:rsidRDefault="000A0829" w:rsidP="00710659">
      <w:pPr>
        <w:spacing w:after="0" w:line="240" w:lineRule="auto"/>
      </w:pPr>
      <w:r>
        <w:continuationSeparator/>
      </w:r>
    </w:p>
    <w:p w:rsidR="000A0829" w:rsidRDefault="000A082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256A" w:rsidRDefault="003B256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Titre"/>
      <w:tag w:val=""/>
      <w:id w:val="-1711953976"/>
      <w:placeholder>
        <w:docPart w:val="FAD5DE6B074B4834BC0E13586C8882D9"/>
      </w:placeholder>
      <w:dataBinding w:prefixMappings="xmlns:ns0='http://purl.org/dc/elements/1.1/' xmlns:ns1='http://schemas.openxmlformats.org/package/2006/metadata/core-properties' " w:xpath="/ns1:coreProperties[1]/ns0:title[1]" w:storeItemID="{6C3C8BC8-F283-45AE-878A-BAB7291924A1}"/>
      <w:text/>
    </w:sdtPr>
    <w:sdtEndPr/>
    <w:sdtContent>
      <w:p w:rsidR="00926CB2" w:rsidRDefault="00735C44" w:rsidP="008402F2">
        <w:pPr>
          <w:pStyle w:val="PageHead"/>
        </w:pPr>
        <w:r>
          <w:t>Travaux pratiques - Utiliser Wireshark pour examiner les trames Ethernet</w: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CB2" w:rsidRDefault="00882B63" w:rsidP="006C3FCF">
    <w:pPr>
      <w:ind w:left="-288"/>
    </w:pPr>
    <w:r>
      <w:rPr>
        <w:noProof/>
        <w:lang w:val="en-US"/>
      </w:rPr>
      <w:drawing>
        <wp:inline distT="0" distB="0" distL="0" distR="0">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217228C"/>
    <w:multiLevelType w:val="multilevel"/>
    <w:tmpl w:val="2D1A870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82D34AD"/>
    <w:multiLevelType w:val="multilevel"/>
    <w:tmpl w:val="1258F7AC"/>
    <w:lvl w:ilvl="0">
      <w:start w:val="1"/>
      <w:numFmt w:val="decimal"/>
      <w:lvlText w:val="Partie %1 :"/>
      <w:lvlJc w:val="left"/>
      <w:pPr>
        <w:tabs>
          <w:tab w:val="num" w:pos="1080"/>
        </w:tabs>
        <w:ind w:left="1080" w:hanging="1080"/>
      </w:pPr>
      <w:rPr>
        <w:rFonts w:hint="default"/>
      </w:rPr>
    </w:lvl>
    <w:lvl w:ilvl="1">
      <w:start w:val="1"/>
      <w:numFmt w:val="decimal"/>
      <w:lvlText w:val="Étape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DF612DD"/>
    <w:multiLevelType w:val="multilevel"/>
    <w:tmpl w:val="A056895C"/>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ie %2 :"/>
      <w:lvlJc w:val="left"/>
      <w:pPr>
        <w:ind w:left="0" w:firstLine="0"/>
      </w:pPr>
      <w:rPr>
        <w:rFonts w:hint="default"/>
      </w:rPr>
    </w:lvl>
    <w:lvl w:ilvl="2">
      <w:start w:val="1"/>
      <w:numFmt w:val="decimal"/>
      <w:pStyle w:val="Heading3"/>
      <w:suff w:val="space"/>
      <w:lvlText w:val="Étape %3:"/>
      <w:lvlJc w:val="left"/>
      <w:pPr>
        <w:ind w:left="54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21C77B78"/>
    <w:multiLevelType w:val="multilevel"/>
    <w:tmpl w:val="DB06027C"/>
    <w:lvl w:ilvl="0">
      <w:start w:val="1"/>
      <w:numFmt w:val="decimal"/>
      <w:lvlText w:val="Partie %1 :"/>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4"/>
    <w:lvlOverride w:ilvl="0">
      <w:lvl w:ilvl="0">
        <w:start w:val="1"/>
        <w:numFmt w:val="decimal"/>
        <w:pStyle w:val="Heading1"/>
        <w:suff w:val="space"/>
        <w:lvlText w:val="Partie %1 :"/>
        <w:lvlJc w:val="left"/>
        <w:pPr>
          <w:ind w:left="0" w:firstLine="0"/>
        </w:pPr>
        <w:rPr>
          <w:rFonts w:hint="default"/>
        </w:rPr>
      </w:lvl>
    </w:lvlOverride>
    <w:lvlOverride w:ilvl="1">
      <w:lvl w:ilvl="1">
        <w:start w:val="1"/>
        <w:numFmt w:val="decimal"/>
        <w:pStyle w:val="Heading2"/>
        <w:suff w:val="space"/>
        <w:lvlText w:val="Tâche %2 :"/>
        <w:lvlJc w:val="left"/>
        <w:pPr>
          <w:ind w:left="0" w:firstLine="0"/>
        </w:pPr>
        <w:rPr>
          <w:rFonts w:hint="default"/>
        </w:rPr>
      </w:lvl>
    </w:lvlOverride>
    <w:lvlOverride w:ilvl="2">
      <w:lvl w:ilvl="2">
        <w:start w:val="1"/>
        <w:numFmt w:val="decimal"/>
        <w:pStyle w:val="Heading3"/>
        <w:suff w:val="space"/>
        <w:lvlText w:val="Étape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ie %1 :"/>
        <w:lvlJc w:val="left"/>
        <w:pPr>
          <w:ind w:left="0" w:firstLine="0"/>
        </w:pPr>
        <w:rPr>
          <w:rFonts w:hint="default"/>
        </w:rPr>
      </w:lvl>
    </w:lvlOverride>
    <w:lvlOverride w:ilvl="1">
      <w:startOverride w:val="1"/>
      <w:lvl w:ilvl="1">
        <w:start w:val="1"/>
        <w:numFmt w:val="decimal"/>
        <w:pStyle w:val="Heading2"/>
        <w:suff w:val="space"/>
        <w:lvlText w:val="Tâche %2 :"/>
        <w:lvlJc w:val="left"/>
        <w:pPr>
          <w:ind w:left="0" w:firstLine="0"/>
        </w:pPr>
        <w:rPr>
          <w:rFonts w:hint="default"/>
        </w:rPr>
      </w:lvl>
    </w:lvlOverride>
    <w:lvlOverride w:ilvl="2">
      <w:startOverride w:val="1"/>
      <w:lvl w:ilvl="2">
        <w:start w:val="1"/>
        <w:numFmt w:val="decimal"/>
        <w:pStyle w:val="Heading3"/>
        <w:suff w:val="space"/>
        <w:lvlText w:val="Étape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ie %1 :"/>
        <w:lvlJc w:val="left"/>
        <w:pPr>
          <w:tabs>
            <w:tab w:val="num" w:pos="1152"/>
          </w:tabs>
          <w:ind w:left="1152" w:hanging="792"/>
        </w:pPr>
        <w:rPr>
          <w:rFonts w:hint="default"/>
        </w:rPr>
      </w:lvl>
    </w:lvlOverride>
  </w:num>
  <w:num w:numId="9">
    <w:abstractNumId w:val="4"/>
    <w:lvlOverride w:ilvl="0">
      <w:lvl w:ilvl="0">
        <w:numFmt w:val="decimal"/>
        <w:pStyle w:val="Heading1"/>
        <w:lvlText w:val=""/>
        <w:lvlJc w:val="left"/>
      </w:lvl>
    </w:lvlOverride>
    <w:lvlOverride w:ilvl="1">
      <w:lvl w:ilvl="1">
        <w:numFmt w:val="decimal"/>
        <w:pStyle w:val="Heading2"/>
        <w:lvlText w:val=""/>
        <w:lvlJc w:val="left"/>
      </w:lvl>
    </w:lvlOverride>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35C44"/>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467DD"/>
    <w:rsid w:val="00050BA4"/>
    <w:rsid w:val="0005141D"/>
    <w:rsid w:val="00051738"/>
    <w:rsid w:val="0005242B"/>
    <w:rsid w:val="00052548"/>
    <w:rsid w:val="00060696"/>
    <w:rsid w:val="00062D89"/>
    <w:rsid w:val="00067A67"/>
    <w:rsid w:val="00070C16"/>
    <w:rsid w:val="00075EA9"/>
    <w:rsid w:val="000769CF"/>
    <w:rsid w:val="000815D8"/>
    <w:rsid w:val="0008183A"/>
    <w:rsid w:val="00084C99"/>
    <w:rsid w:val="00085CC6"/>
    <w:rsid w:val="00090C07"/>
    <w:rsid w:val="0009147A"/>
    <w:rsid w:val="00091E8D"/>
    <w:rsid w:val="0009378D"/>
    <w:rsid w:val="00097163"/>
    <w:rsid w:val="000A0829"/>
    <w:rsid w:val="000A22C8"/>
    <w:rsid w:val="000B2344"/>
    <w:rsid w:val="000B6791"/>
    <w:rsid w:val="000B7DE5"/>
    <w:rsid w:val="000C2118"/>
    <w:rsid w:val="000C6425"/>
    <w:rsid w:val="000C6E6E"/>
    <w:rsid w:val="000C7B7D"/>
    <w:rsid w:val="000D55B4"/>
    <w:rsid w:val="000E65F0"/>
    <w:rsid w:val="000F072C"/>
    <w:rsid w:val="000F2074"/>
    <w:rsid w:val="000F31D7"/>
    <w:rsid w:val="000F6743"/>
    <w:rsid w:val="001006C2"/>
    <w:rsid w:val="00101045"/>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44AF"/>
    <w:rsid w:val="00186CE1"/>
    <w:rsid w:val="00191F00"/>
    <w:rsid w:val="00192F12"/>
    <w:rsid w:val="00193C6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67"/>
    <w:rsid w:val="00270FCC"/>
    <w:rsid w:val="002768DC"/>
    <w:rsid w:val="002824CA"/>
    <w:rsid w:val="002910A1"/>
    <w:rsid w:val="00294C8F"/>
    <w:rsid w:val="002A0B2E"/>
    <w:rsid w:val="002A0DC1"/>
    <w:rsid w:val="002A6C56"/>
    <w:rsid w:val="002B5E69"/>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37A6B"/>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589F"/>
    <w:rsid w:val="003B7605"/>
    <w:rsid w:val="003C08AA"/>
    <w:rsid w:val="003C2A7B"/>
    <w:rsid w:val="003C33CD"/>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06A7"/>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65F76"/>
    <w:rsid w:val="00467985"/>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07ED"/>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11E2"/>
    <w:rsid w:val="005B2FB3"/>
    <w:rsid w:val="005B5336"/>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28D1"/>
    <w:rsid w:val="006131CE"/>
    <w:rsid w:val="0061336B"/>
    <w:rsid w:val="00617D6E"/>
    <w:rsid w:val="00620ED5"/>
    <w:rsid w:val="00622D61"/>
    <w:rsid w:val="00624198"/>
    <w:rsid w:val="00636C28"/>
    <w:rsid w:val="006428E5"/>
    <w:rsid w:val="00644958"/>
    <w:rsid w:val="006513FB"/>
    <w:rsid w:val="00656DCE"/>
    <w:rsid w:val="00656EEF"/>
    <w:rsid w:val="006576AF"/>
    <w:rsid w:val="00672919"/>
    <w:rsid w:val="00677544"/>
    <w:rsid w:val="00681687"/>
    <w:rsid w:val="00686295"/>
    <w:rsid w:val="00686587"/>
    <w:rsid w:val="006904CF"/>
    <w:rsid w:val="00695EE2"/>
    <w:rsid w:val="0069660B"/>
    <w:rsid w:val="006A1B33"/>
    <w:rsid w:val="006A48F1"/>
    <w:rsid w:val="006A4A88"/>
    <w:rsid w:val="006A71A3"/>
    <w:rsid w:val="006B03F2"/>
    <w:rsid w:val="006B14C1"/>
    <w:rsid w:val="006B1639"/>
    <w:rsid w:val="006B207D"/>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340"/>
    <w:rsid w:val="006F2A86"/>
    <w:rsid w:val="006F3163"/>
    <w:rsid w:val="006F40A4"/>
    <w:rsid w:val="007047DA"/>
    <w:rsid w:val="00705FEC"/>
    <w:rsid w:val="00706979"/>
    <w:rsid w:val="0070711C"/>
    <w:rsid w:val="00710659"/>
    <w:rsid w:val="0071147A"/>
    <w:rsid w:val="0071185D"/>
    <w:rsid w:val="00721E01"/>
    <w:rsid w:val="007222AD"/>
    <w:rsid w:val="007267CF"/>
    <w:rsid w:val="00731F3F"/>
    <w:rsid w:val="00733BAB"/>
    <w:rsid w:val="00735C44"/>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67DE7"/>
    <w:rsid w:val="0077125A"/>
    <w:rsid w:val="0078405B"/>
    <w:rsid w:val="00784B36"/>
    <w:rsid w:val="00786F58"/>
    <w:rsid w:val="00787CC1"/>
    <w:rsid w:val="00792F4E"/>
    <w:rsid w:val="0079398D"/>
    <w:rsid w:val="00796C25"/>
    <w:rsid w:val="007A0A1B"/>
    <w:rsid w:val="007A287C"/>
    <w:rsid w:val="007A3B2A"/>
    <w:rsid w:val="007B0C9D"/>
    <w:rsid w:val="007B5522"/>
    <w:rsid w:val="007C0EE0"/>
    <w:rsid w:val="007C1B71"/>
    <w:rsid w:val="007C2FBB"/>
    <w:rsid w:val="007C7164"/>
    <w:rsid w:val="007C7413"/>
    <w:rsid w:val="007D1984"/>
    <w:rsid w:val="007D2AFE"/>
    <w:rsid w:val="007E3264"/>
    <w:rsid w:val="007E3FEA"/>
    <w:rsid w:val="007E5B18"/>
    <w:rsid w:val="007E6402"/>
    <w:rsid w:val="007F0A0B"/>
    <w:rsid w:val="007F283F"/>
    <w:rsid w:val="007F3A60"/>
    <w:rsid w:val="007F3D0B"/>
    <w:rsid w:val="007F7C94"/>
    <w:rsid w:val="00802FFA"/>
    <w:rsid w:val="00810E4B"/>
    <w:rsid w:val="00811315"/>
    <w:rsid w:val="00814BAA"/>
    <w:rsid w:val="00816F0C"/>
    <w:rsid w:val="00821A85"/>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04B0"/>
    <w:rsid w:val="008A2749"/>
    <w:rsid w:val="008A3A90"/>
    <w:rsid w:val="008B06D4"/>
    <w:rsid w:val="008B4F20"/>
    <w:rsid w:val="008B68E7"/>
    <w:rsid w:val="008B7FFD"/>
    <w:rsid w:val="008C286A"/>
    <w:rsid w:val="008C2920"/>
    <w:rsid w:val="008C35D3"/>
    <w:rsid w:val="008C4307"/>
    <w:rsid w:val="008D23DF"/>
    <w:rsid w:val="008D73BF"/>
    <w:rsid w:val="008D7F09"/>
    <w:rsid w:val="008E00D5"/>
    <w:rsid w:val="008E5B64"/>
    <w:rsid w:val="008E7DAA"/>
    <w:rsid w:val="008F0094"/>
    <w:rsid w:val="008F03EF"/>
    <w:rsid w:val="008F340F"/>
    <w:rsid w:val="00903523"/>
    <w:rsid w:val="00906281"/>
    <w:rsid w:val="0090659A"/>
    <w:rsid w:val="00910748"/>
    <w:rsid w:val="00911080"/>
    <w:rsid w:val="009120D2"/>
    <w:rsid w:val="00912500"/>
    <w:rsid w:val="0091350B"/>
    <w:rsid w:val="00915986"/>
    <w:rsid w:val="00917624"/>
    <w:rsid w:val="00917EAE"/>
    <w:rsid w:val="00926CB2"/>
    <w:rsid w:val="00930386"/>
    <w:rsid w:val="009309F5"/>
    <w:rsid w:val="00933237"/>
    <w:rsid w:val="00933F28"/>
    <w:rsid w:val="009400C3"/>
    <w:rsid w:val="009453F7"/>
    <w:rsid w:val="009476C0"/>
    <w:rsid w:val="009506AA"/>
    <w:rsid w:val="00957ED8"/>
    <w:rsid w:val="00963E34"/>
    <w:rsid w:val="00964DFA"/>
    <w:rsid w:val="00970A69"/>
    <w:rsid w:val="009771EC"/>
    <w:rsid w:val="0098155C"/>
    <w:rsid w:val="00983B77"/>
    <w:rsid w:val="00996053"/>
    <w:rsid w:val="00997E71"/>
    <w:rsid w:val="009A0B2F"/>
    <w:rsid w:val="009A1CF4"/>
    <w:rsid w:val="009A37D7"/>
    <w:rsid w:val="009A4E17"/>
    <w:rsid w:val="009A6955"/>
    <w:rsid w:val="009B341C"/>
    <w:rsid w:val="009B5747"/>
    <w:rsid w:val="009C0B81"/>
    <w:rsid w:val="009C187A"/>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16E0"/>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458"/>
    <w:rsid w:val="00AC05AB"/>
    <w:rsid w:val="00AC1E7E"/>
    <w:rsid w:val="00AC507D"/>
    <w:rsid w:val="00AC66E4"/>
    <w:rsid w:val="00AD04F2"/>
    <w:rsid w:val="00AD4578"/>
    <w:rsid w:val="00AD68E9"/>
    <w:rsid w:val="00AE56C0"/>
    <w:rsid w:val="00AF5CAA"/>
    <w:rsid w:val="00AF7ACC"/>
    <w:rsid w:val="00B00914"/>
    <w:rsid w:val="00B02A8E"/>
    <w:rsid w:val="00B052EE"/>
    <w:rsid w:val="00B1081F"/>
    <w:rsid w:val="00B20F68"/>
    <w:rsid w:val="00B2496B"/>
    <w:rsid w:val="00B25DFD"/>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4E44"/>
    <w:rsid w:val="00B97278"/>
    <w:rsid w:val="00B97943"/>
    <w:rsid w:val="00BA1D0B"/>
    <w:rsid w:val="00BA2B50"/>
    <w:rsid w:val="00BA6972"/>
    <w:rsid w:val="00BB1E0D"/>
    <w:rsid w:val="00BB26C8"/>
    <w:rsid w:val="00BB4D9B"/>
    <w:rsid w:val="00BB73FF"/>
    <w:rsid w:val="00BB7688"/>
    <w:rsid w:val="00BC7423"/>
    <w:rsid w:val="00BC7CAC"/>
    <w:rsid w:val="00BD6D76"/>
    <w:rsid w:val="00BE1522"/>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1DEB"/>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3CE3"/>
    <w:rsid w:val="00CB49D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9F2"/>
    <w:rsid w:val="00CF0DA5"/>
    <w:rsid w:val="00CF5D31"/>
    <w:rsid w:val="00CF5F3B"/>
    <w:rsid w:val="00CF7733"/>
    <w:rsid w:val="00CF791A"/>
    <w:rsid w:val="00D00513"/>
    <w:rsid w:val="00D00D7D"/>
    <w:rsid w:val="00D01EBE"/>
    <w:rsid w:val="00D030AE"/>
    <w:rsid w:val="00D139C8"/>
    <w:rsid w:val="00D17F81"/>
    <w:rsid w:val="00D21553"/>
    <w:rsid w:val="00D2758C"/>
    <w:rsid w:val="00D275CA"/>
    <w:rsid w:val="00D2789B"/>
    <w:rsid w:val="00D345AB"/>
    <w:rsid w:val="00D41566"/>
    <w:rsid w:val="00D452F4"/>
    <w:rsid w:val="00D45886"/>
    <w:rsid w:val="00D458EC"/>
    <w:rsid w:val="00D501B0"/>
    <w:rsid w:val="00D52582"/>
    <w:rsid w:val="00D531D0"/>
    <w:rsid w:val="00D56A0E"/>
    <w:rsid w:val="00D57AD3"/>
    <w:rsid w:val="00D62F25"/>
    <w:rsid w:val="00D635FE"/>
    <w:rsid w:val="00D66A7B"/>
    <w:rsid w:val="00D729DE"/>
    <w:rsid w:val="00D757B6"/>
    <w:rsid w:val="00D75B6A"/>
    <w:rsid w:val="00D76DEB"/>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2F47"/>
    <w:rsid w:val="00DC6050"/>
    <w:rsid w:val="00DC6445"/>
    <w:rsid w:val="00DD35E1"/>
    <w:rsid w:val="00DD43EA"/>
    <w:rsid w:val="00DE6F44"/>
    <w:rsid w:val="00DF0937"/>
    <w:rsid w:val="00DF1376"/>
    <w:rsid w:val="00DF1B58"/>
    <w:rsid w:val="00DF69E4"/>
    <w:rsid w:val="00E009DA"/>
    <w:rsid w:val="00E037D9"/>
    <w:rsid w:val="00E04927"/>
    <w:rsid w:val="00E06439"/>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06D7"/>
    <w:rsid w:val="00E53F99"/>
    <w:rsid w:val="00E56510"/>
    <w:rsid w:val="00E56C42"/>
    <w:rsid w:val="00E62EA8"/>
    <w:rsid w:val="00E67A6E"/>
    <w:rsid w:val="00E70096"/>
    <w:rsid w:val="00E71B43"/>
    <w:rsid w:val="00E81612"/>
    <w:rsid w:val="00E82BD7"/>
    <w:rsid w:val="00E859E3"/>
    <w:rsid w:val="00E876D2"/>
    <w:rsid w:val="00E87D18"/>
    <w:rsid w:val="00E87D62"/>
    <w:rsid w:val="00E97333"/>
    <w:rsid w:val="00EA486E"/>
    <w:rsid w:val="00EA4FA3"/>
    <w:rsid w:val="00EB001B"/>
    <w:rsid w:val="00EB3082"/>
    <w:rsid w:val="00EB6C33"/>
    <w:rsid w:val="00EC36B1"/>
    <w:rsid w:val="00EC6F62"/>
    <w:rsid w:val="00ED2EA2"/>
    <w:rsid w:val="00ED6019"/>
    <w:rsid w:val="00ED7830"/>
    <w:rsid w:val="00EE2BFF"/>
    <w:rsid w:val="00EE3909"/>
    <w:rsid w:val="00EF40A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3FB6"/>
    <w:rsid w:val="00F4135D"/>
    <w:rsid w:val="00F41F1B"/>
    <w:rsid w:val="00F46BD9"/>
    <w:rsid w:val="00F60BE0"/>
    <w:rsid w:val="00F6280E"/>
    <w:rsid w:val="00F666EC"/>
    <w:rsid w:val="00F7050A"/>
    <w:rsid w:val="00F75533"/>
    <w:rsid w:val="00F76650"/>
    <w:rsid w:val="00F8036D"/>
    <w:rsid w:val="00F809DC"/>
    <w:rsid w:val="00F80BD6"/>
    <w:rsid w:val="00F86EB0"/>
    <w:rsid w:val="00F9598A"/>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811315"/>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C41DEB"/>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811315"/>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811315"/>
    <w:pPr>
      <w:keepNext/>
      <w:numPr>
        <w:ilvl w:val="2"/>
        <w:numId w:val="5"/>
      </w:numPr>
      <w:spacing w:before="240" w:after="120" w:line="240" w:lineRule="auto"/>
      <w:ind w:left="0"/>
      <w:outlineLvl w:val="2"/>
    </w:pPr>
    <w:rPr>
      <w:rFonts w:eastAsia="Times New Roman"/>
      <w:b/>
      <w:bCs/>
      <w:szCs w:val="26"/>
    </w:rPr>
  </w:style>
  <w:style w:type="paragraph" w:styleId="Heading4">
    <w:name w:val="heading 4"/>
    <w:basedOn w:val="BodyTextL25"/>
    <w:next w:val="BodyTextL25"/>
    <w:link w:val="Heading4Char"/>
    <w:unhideWhenUsed/>
    <w:qFormat/>
    <w:rsid w:val="007E5B18"/>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41DEB"/>
    <w:rPr>
      <w:b/>
      <w:bCs/>
      <w:noProof/>
      <w:sz w:val="26"/>
      <w:szCs w:val="26"/>
    </w:rPr>
  </w:style>
  <w:style w:type="character" w:customStyle="1" w:styleId="Heading2Char">
    <w:name w:val="Heading 2 Char"/>
    <w:link w:val="Heading2"/>
    <w:uiPriority w:val="9"/>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337A6B"/>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7E5B18"/>
    <w:pPr>
      <w:spacing w:before="0" w:after="0"/>
    </w:pPr>
    <w:rPr>
      <w:i/>
      <w:color w:val="FFFFFF" w:themeColor="background1"/>
      <w:sz w:val="6"/>
    </w:rPr>
  </w:style>
  <w:style w:type="paragraph" w:customStyle="1" w:styleId="SubStepAlpha">
    <w:name w:val="SubStep Alpha"/>
    <w:basedOn w:val="BodyTextL25"/>
    <w:qFormat/>
    <w:rsid w:val="0081131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81131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81131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7E5B18"/>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fr-FR"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character" w:styleId="Hyperlink">
    <w:name w:val="Hyperlink"/>
    <w:uiPriority w:val="99"/>
    <w:unhideWhenUsed/>
    <w:rsid w:val="006F40A4"/>
    <w:rPr>
      <w:color w:val="0000FF"/>
      <w:u w:val="single"/>
    </w:rPr>
  </w:style>
  <w:style w:type="character" w:customStyle="1" w:styleId="UnresolvedMention1">
    <w:name w:val="Unresolved Mention1"/>
    <w:basedOn w:val="DefaultParagraphFont"/>
    <w:uiPriority w:val="99"/>
    <w:semiHidden/>
    <w:unhideWhenUsed/>
    <w:rsid w:val="002824CA"/>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AD5DE6B074B4834BC0E13586C8882D9"/>
        <w:category>
          <w:name w:val="General"/>
          <w:gallery w:val="placeholder"/>
        </w:category>
        <w:types>
          <w:type w:val="bbPlcHdr"/>
        </w:types>
        <w:behaviors>
          <w:behavior w:val="content"/>
        </w:behaviors>
        <w:guid w:val="{B843CCD9-E475-463F-9CD2-0697658591C0}"/>
      </w:docPartPr>
      <w:docPartBody>
        <w:p w:rsidR="00C95990" w:rsidRDefault="00B95F18">
          <w:pPr>
            <w:pStyle w:val="FAD5DE6B074B4834BC0E13586C8882D9"/>
          </w:pPr>
          <w:r>
            <w:rPr>
              <w:rStyle w:val="PlaceholderText"/>
              <w:lang w:val="fr-FR"/>
            </w:rPr>
            <w:t>[Titre]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20"/>
  <w:characterSpacingControl w:val="doNotCompress"/>
  <w:compat>
    <w:useFELayout/>
    <w:compatSetting w:name="compatibilityMode" w:uri="http://schemas.microsoft.com/office/word" w:val="12"/>
  </w:compat>
  <w:rsids>
    <w:rsidRoot w:val="00B95F18"/>
    <w:rsid w:val="000E4549"/>
    <w:rsid w:val="004658EC"/>
    <w:rsid w:val="004B5B2A"/>
    <w:rsid w:val="005F1662"/>
    <w:rsid w:val="006A0AD7"/>
    <w:rsid w:val="007C06F5"/>
    <w:rsid w:val="00954A5B"/>
    <w:rsid w:val="00A655DD"/>
    <w:rsid w:val="00B95F18"/>
    <w:rsid w:val="00C2020C"/>
    <w:rsid w:val="00C95990"/>
    <w:rsid w:val="00D0075F"/>
    <w:rsid w:val="00D603BA"/>
    <w:rsid w:val="00F769BE"/>
    <w:rsid w:val="00F85F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55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655DD"/>
    <w:rPr>
      <w:color w:val="808080"/>
    </w:rPr>
  </w:style>
  <w:style w:type="paragraph" w:customStyle="1" w:styleId="FAD5DE6B074B4834BC0E13586C8882D9">
    <w:name w:val="FAD5DE6B074B4834BC0E13586C8882D9"/>
    <w:rsid w:val="00A655D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057C942-9085-4142-91CD-00B4E2306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4</TotalTime>
  <Pages>1</Pages>
  <Words>1723</Words>
  <Characters>9827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Travaux pratiques - Utiliser Wireshark pour examiner les trames Ethernet</vt:lpstr>
    </vt:vector>
  </TitlesOfParts>
  <Company>Cisco Systems, Inc.</Company>
  <LinksUpToDate>false</LinksUpToDate>
  <CharactersWithSpaces>11527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Travaux pratiques - Utiliser Wireshark pour examiner les trames Ethernet</dc:title>
  <dc:creator>SP</dc:creator>
  <dc:description>2013</dc:description>
  <cp:lastModifiedBy>Rasha Ismail</cp:lastModifiedBy>
  <cp:revision>7</cp:revision>
  <cp:lastPrinted>2020-06-06T15:34:00Z</cp:lastPrinted>
  <dcterms:created xsi:type="dcterms:W3CDTF">2019-10-03T22:48:00Z</dcterms:created>
  <dcterms:modified xsi:type="dcterms:W3CDTF">2020-06-06T15:35:00Z</dcterms:modified>
</cp:coreProperties>
</file>