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9BD6D" w14:textId="7755DC7B" w:rsidR="00AA3A22" w:rsidRPr="003006C3" w:rsidRDefault="0090068F" w:rsidP="0090068F">
      <w:pPr>
        <w:pStyle w:val="Title"/>
        <w:rPr>
          <w:lang w:val="en-GB"/>
        </w:rPr>
      </w:pPr>
      <w:r w:rsidRPr="003006C3">
        <w:rPr>
          <w:lang w:val="en-GB"/>
        </w:rPr>
        <w:t>Basic Knowledge on the Rift</w:t>
      </w:r>
    </w:p>
    <w:p w14:paraId="0C112D61" w14:textId="532267E1" w:rsidR="0090068F" w:rsidRPr="003006C3" w:rsidRDefault="0090068F" w:rsidP="00E53CC4">
      <w:pPr>
        <w:pStyle w:val="Subtitle"/>
        <w:rPr>
          <w:lang w:val="en-GB"/>
        </w:rPr>
      </w:pPr>
      <w:r w:rsidRPr="003006C3">
        <w:rPr>
          <w:lang w:val="en-GB"/>
        </w:rPr>
        <w:t>a beginner’s guide on how to play Wild Rift</w:t>
      </w:r>
      <w:r w:rsidR="005107ED">
        <w:rPr>
          <w:lang w:val="en-GB"/>
        </w:rPr>
        <w:t xml:space="preserve"> by Tianen</w:t>
      </w:r>
    </w:p>
    <w:p w14:paraId="60E9E1F9" w14:textId="078F04BF" w:rsidR="0001302C" w:rsidRPr="003006C3" w:rsidRDefault="0001302C" w:rsidP="00AA5E9A">
      <w:pPr>
        <w:pBdr>
          <w:bottom w:val="double" w:sz="6" w:space="1" w:color="auto"/>
        </w:pBdr>
        <w:rPr>
          <w:lang w:val="en-GB"/>
        </w:rPr>
      </w:pPr>
    </w:p>
    <w:p w14:paraId="14B5CD76" w14:textId="77777777" w:rsidR="0001302C" w:rsidRPr="003006C3" w:rsidRDefault="0001302C" w:rsidP="00AA5E9A">
      <w:pPr>
        <w:pBdr>
          <w:bottom w:val="double" w:sz="6" w:space="1" w:color="auto"/>
        </w:pBdr>
        <w:rPr>
          <w:lang w:val="en-GB"/>
        </w:rPr>
      </w:pPr>
    </w:p>
    <w:p w14:paraId="3F3C6D8D" w14:textId="77777777" w:rsidR="00AA5E9A" w:rsidRPr="003006C3" w:rsidRDefault="00AA5E9A" w:rsidP="00AA5E9A">
      <w:pPr>
        <w:rPr>
          <w:color w:val="AEAAAA" w:themeColor="background2" w:themeShade="BF"/>
          <w:lang w:val="en-GB"/>
        </w:rPr>
      </w:pPr>
    </w:p>
    <w:p w14:paraId="0219DA23" w14:textId="77777777" w:rsidR="00AA5E9A" w:rsidRPr="003006C3" w:rsidRDefault="00AA5E9A" w:rsidP="00DA6A44">
      <w:pPr>
        <w:spacing w:line="360" w:lineRule="auto"/>
        <w:rPr>
          <w:lang w:val="en-GB"/>
        </w:rPr>
      </w:pPr>
    </w:p>
    <w:p w14:paraId="5AC1A8F1" w14:textId="25CEED6A" w:rsidR="00954509" w:rsidRPr="003006C3" w:rsidRDefault="00954509" w:rsidP="00DA6A44">
      <w:pPr>
        <w:pStyle w:val="TOC1"/>
        <w:spacing w:line="360" w:lineRule="auto"/>
        <w:rPr>
          <w:color w:val="595959" w:themeColor="text1" w:themeTint="A6"/>
          <w:sz w:val="36"/>
          <w:szCs w:val="28"/>
          <w:u w:val="single"/>
          <w:lang w:val="en-GB"/>
        </w:rPr>
      </w:pPr>
      <w:r w:rsidRPr="003006C3">
        <w:rPr>
          <w:color w:val="595959" w:themeColor="text1" w:themeTint="A6"/>
          <w:sz w:val="36"/>
          <w:szCs w:val="28"/>
          <w:u w:val="single"/>
          <w:lang w:val="en-GB"/>
        </w:rPr>
        <w:t>Table of Contents:</w:t>
      </w:r>
    </w:p>
    <w:p w14:paraId="4EEF69FA" w14:textId="08C23A31" w:rsidR="000F370E" w:rsidRDefault="000F370E">
      <w:pPr>
        <w:pStyle w:val="TOC1"/>
        <w:tabs>
          <w:tab w:val="right" w:leader="underscore" w:pos="9736"/>
        </w:tabs>
        <w:rPr>
          <w:rFonts w:asciiTheme="minorHAnsi" w:hAnsiTheme="minorHAnsi"/>
          <w:noProof/>
          <w:sz w:val="24"/>
          <w:lang w:val="en-DE"/>
        </w:rPr>
      </w:pPr>
      <w:r>
        <w:rPr>
          <w:rFonts w:asciiTheme="minorHAnsi" w:hAnsiTheme="minorHAnsi"/>
          <w:noProof/>
          <w:sz w:val="24"/>
        </w:rPr>
        <w:fldChar w:fldCharType="begin"/>
      </w:r>
      <w:r>
        <w:rPr>
          <w:rFonts w:asciiTheme="minorHAnsi" w:hAnsiTheme="minorHAnsi"/>
          <w:noProof/>
          <w:sz w:val="24"/>
        </w:rPr>
        <w:instrText xml:space="preserve"> TOC \o "1-3" \h \z \u </w:instrText>
      </w:r>
      <w:r>
        <w:rPr>
          <w:rFonts w:asciiTheme="minorHAnsi" w:hAnsiTheme="minorHAnsi"/>
          <w:noProof/>
          <w:sz w:val="24"/>
        </w:rPr>
        <w:fldChar w:fldCharType="separate"/>
      </w:r>
      <w:hyperlink w:anchor="_Toc77194878" w:history="1">
        <w:r w:rsidRPr="00343EAC">
          <w:rPr>
            <w:rStyle w:val="Hyperlink"/>
            <w:noProof/>
            <w:lang w:val="en-GB"/>
          </w:rPr>
          <w:t>Intro</w:t>
        </w:r>
        <w:r>
          <w:rPr>
            <w:noProof/>
            <w:webHidden/>
          </w:rPr>
          <w:tab/>
        </w:r>
        <w:r>
          <w:rPr>
            <w:noProof/>
            <w:webHidden/>
          </w:rPr>
          <w:fldChar w:fldCharType="begin"/>
        </w:r>
        <w:r>
          <w:rPr>
            <w:noProof/>
            <w:webHidden/>
          </w:rPr>
          <w:instrText xml:space="preserve"> PAGEREF _Toc77194878 \h </w:instrText>
        </w:r>
        <w:r>
          <w:rPr>
            <w:noProof/>
            <w:webHidden/>
          </w:rPr>
        </w:r>
        <w:r>
          <w:rPr>
            <w:noProof/>
            <w:webHidden/>
          </w:rPr>
          <w:fldChar w:fldCharType="separate"/>
        </w:r>
        <w:r>
          <w:rPr>
            <w:noProof/>
            <w:webHidden/>
          </w:rPr>
          <w:t>2</w:t>
        </w:r>
        <w:r>
          <w:rPr>
            <w:noProof/>
            <w:webHidden/>
          </w:rPr>
          <w:fldChar w:fldCharType="end"/>
        </w:r>
      </w:hyperlink>
    </w:p>
    <w:p w14:paraId="51C17DC0" w14:textId="6A806A73" w:rsidR="000F370E" w:rsidRDefault="000F370E">
      <w:pPr>
        <w:pStyle w:val="TOC1"/>
        <w:tabs>
          <w:tab w:val="right" w:leader="underscore" w:pos="9736"/>
        </w:tabs>
        <w:rPr>
          <w:rFonts w:asciiTheme="minorHAnsi" w:hAnsiTheme="minorHAnsi"/>
          <w:noProof/>
          <w:sz w:val="24"/>
          <w:lang w:val="en-DE"/>
        </w:rPr>
      </w:pPr>
      <w:hyperlink w:anchor="_Toc77194879" w:history="1">
        <w:r w:rsidRPr="00343EAC">
          <w:rPr>
            <w:rStyle w:val="Hyperlink"/>
            <w:noProof/>
            <w:lang w:val="en-GB"/>
          </w:rPr>
          <w:t>Terminology</w:t>
        </w:r>
        <w:r>
          <w:rPr>
            <w:noProof/>
            <w:webHidden/>
          </w:rPr>
          <w:tab/>
        </w:r>
        <w:r>
          <w:rPr>
            <w:noProof/>
            <w:webHidden/>
          </w:rPr>
          <w:fldChar w:fldCharType="begin"/>
        </w:r>
        <w:r>
          <w:rPr>
            <w:noProof/>
            <w:webHidden/>
          </w:rPr>
          <w:instrText xml:space="preserve"> PAGEREF _Toc77194879 \h </w:instrText>
        </w:r>
        <w:r>
          <w:rPr>
            <w:noProof/>
            <w:webHidden/>
          </w:rPr>
        </w:r>
        <w:r>
          <w:rPr>
            <w:noProof/>
            <w:webHidden/>
          </w:rPr>
          <w:fldChar w:fldCharType="separate"/>
        </w:r>
        <w:r>
          <w:rPr>
            <w:noProof/>
            <w:webHidden/>
          </w:rPr>
          <w:t>2</w:t>
        </w:r>
        <w:r>
          <w:rPr>
            <w:noProof/>
            <w:webHidden/>
          </w:rPr>
          <w:fldChar w:fldCharType="end"/>
        </w:r>
      </w:hyperlink>
    </w:p>
    <w:p w14:paraId="0702181A" w14:textId="0651B9FD" w:rsidR="000F370E" w:rsidRDefault="000F370E">
      <w:pPr>
        <w:pStyle w:val="TOC1"/>
        <w:tabs>
          <w:tab w:val="right" w:leader="underscore" w:pos="9736"/>
        </w:tabs>
        <w:rPr>
          <w:rFonts w:asciiTheme="minorHAnsi" w:hAnsiTheme="minorHAnsi"/>
          <w:noProof/>
          <w:sz w:val="24"/>
          <w:lang w:val="en-DE"/>
        </w:rPr>
      </w:pPr>
      <w:hyperlink w:anchor="_Toc77194880" w:history="1">
        <w:r w:rsidRPr="00343EAC">
          <w:rPr>
            <w:rStyle w:val="Hyperlink"/>
            <w:noProof/>
            <w:lang w:val="en-GB"/>
          </w:rPr>
          <w:t>Basics</w:t>
        </w:r>
        <w:r>
          <w:rPr>
            <w:noProof/>
            <w:webHidden/>
          </w:rPr>
          <w:tab/>
        </w:r>
        <w:r>
          <w:rPr>
            <w:noProof/>
            <w:webHidden/>
          </w:rPr>
          <w:fldChar w:fldCharType="begin"/>
        </w:r>
        <w:r>
          <w:rPr>
            <w:noProof/>
            <w:webHidden/>
          </w:rPr>
          <w:instrText xml:space="preserve"> PAGEREF _Toc77194880 \h </w:instrText>
        </w:r>
        <w:r>
          <w:rPr>
            <w:noProof/>
            <w:webHidden/>
          </w:rPr>
        </w:r>
        <w:r>
          <w:rPr>
            <w:noProof/>
            <w:webHidden/>
          </w:rPr>
          <w:fldChar w:fldCharType="separate"/>
        </w:r>
        <w:r>
          <w:rPr>
            <w:noProof/>
            <w:webHidden/>
          </w:rPr>
          <w:t>4</w:t>
        </w:r>
        <w:r>
          <w:rPr>
            <w:noProof/>
            <w:webHidden/>
          </w:rPr>
          <w:fldChar w:fldCharType="end"/>
        </w:r>
      </w:hyperlink>
    </w:p>
    <w:p w14:paraId="76635FC1" w14:textId="647CFF32" w:rsidR="000F370E" w:rsidRDefault="000F370E">
      <w:pPr>
        <w:pStyle w:val="TOC2"/>
        <w:tabs>
          <w:tab w:val="left" w:pos="720"/>
          <w:tab w:val="right" w:leader="underscore" w:pos="9736"/>
        </w:tabs>
        <w:rPr>
          <w:rFonts w:asciiTheme="minorHAnsi" w:hAnsiTheme="minorHAnsi"/>
          <w:noProof/>
          <w:lang w:val="en-DE"/>
        </w:rPr>
      </w:pPr>
      <w:hyperlink w:anchor="_Toc77194881" w:history="1">
        <w:r w:rsidRPr="00343EAC">
          <w:rPr>
            <w:rStyle w:val="Hyperlink"/>
            <w:noProof/>
            <w:lang w:val="en-GB"/>
          </w:rPr>
          <w:t>1.</w:t>
        </w:r>
        <w:r>
          <w:rPr>
            <w:rFonts w:asciiTheme="minorHAnsi" w:hAnsiTheme="minorHAnsi"/>
            <w:noProof/>
            <w:lang w:val="en-DE"/>
          </w:rPr>
          <w:tab/>
        </w:r>
        <w:r w:rsidRPr="00343EAC">
          <w:rPr>
            <w:rStyle w:val="Hyperlink"/>
            <w:noProof/>
            <w:lang w:val="en-GB"/>
          </w:rPr>
          <w:t>Resources</w:t>
        </w:r>
        <w:r>
          <w:rPr>
            <w:noProof/>
            <w:webHidden/>
          </w:rPr>
          <w:tab/>
        </w:r>
        <w:r>
          <w:rPr>
            <w:noProof/>
            <w:webHidden/>
          </w:rPr>
          <w:fldChar w:fldCharType="begin"/>
        </w:r>
        <w:r>
          <w:rPr>
            <w:noProof/>
            <w:webHidden/>
          </w:rPr>
          <w:instrText xml:space="preserve"> PAGEREF _Toc77194881 \h </w:instrText>
        </w:r>
        <w:r>
          <w:rPr>
            <w:noProof/>
            <w:webHidden/>
          </w:rPr>
        </w:r>
        <w:r>
          <w:rPr>
            <w:noProof/>
            <w:webHidden/>
          </w:rPr>
          <w:fldChar w:fldCharType="separate"/>
        </w:r>
        <w:r>
          <w:rPr>
            <w:noProof/>
            <w:webHidden/>
          </w:rPr>
          <w:t>4</w:t>
        </w:r>
        <w:r>
          <w:rPr>
            <w:noProof/>
            <w:webHidden/>
          </w:rPr>
          <w:fldChar w:fldCharType="end"/>
        </w:r>
      </w:hyperlink>
    </w:p>
    <w:p w14:paraId="5D5D65CC" w14:textId="5F4DBED2" w:rsidR="000F370E" w:rsidRDefault="000F370E">
      <w:pPr>
        <w:pStyle w:val="TOC2"/>
        <w:tabs>
          <w:tab w:val="left" w:pos="720"/>
          <w:tab w:val="right" w:leader="underscore" w:pos="9736"/>
        </w:tabs>
        <w:rPr>
          <w:rFonts w:asciiTheme="minorHAnsi" w:hAnsiTheme="minorHAnsi"/>
          <w:noProof/>
          <w:lang w:val="en-DE"/>
        </w:rPr>
      </w:pPr>
      <w:hyperlink w:anchor="_Toc77194882" w:history="1">
        <w:r w:rsidRPr="00343EAC">
          <w:rPr>
            <w:rStyle w:val="Hyperlink"/>
            <w:noProof/>
            <w:lang w:val="en-GB"/>
          </w:rPr>
          <w:t>2.</w:t>
        </w:r>
        <w:r>
          <w:rPr>
            <w:rFonts w:asciiTheme="minorHAnsi" w:hAnsiTheme="minorHAnsi"/>
            <w:noProof/>
            <w:lang w:val="en-DE"/>
          </w:rPr>
          <w:tab/>
        </w:r>
        <w:r w:rsidRPr="00343EAC">
          <w:rPr>
            <w:rStyle w:val="Hyperlink"/>
            <w:noProof/>
            <w:lang w:val="en-GB"/>
          </w:rPr>
          <w:t>Classes</w:t>
        </w:r>
        <w:r>
          <w:rPr>
            <w:noProof/>
            <w:webHidden/>
          </w:rPr>
          <w:tab/>
        </w:r>
        <w:r>
          <w:rPr>
            <w:noProof/>
            <w:webHidden/>
          </w:rPr>
          <w:fldChar w:fldCharType="begin"/>
        </w:r>
        <w:r>
          <w:rPr>
            <w:noProof/>
            <w:webHidden/>
          </w:rPr>
          <w:instrText xml:space="preserve"> PAGEREF _Toc77194882 \h </w:instrText>
        </w:r>
        <w:r>
          <w:rPr>
            <w:noProof/>
            <w:webHidden/>
          </w:rPr>
        </w:r>
        <w:r>
          <w:rPr>
            <w:noProof/>
            <w:webHidden/>
          </w:rPr>
          <w:fldChar w:fldCharType="separate"/>
        </w:r>
        <w:r>
          <w:rPr>
            <w:noProof/>
            <w:webHidden/>
          </w:rPr>
          <w:t>5</w:t>
        </w:r>
        <w:r>
          <w:rPr>
            <w:noProof/>
            <w:webHidden/>
          </w:rPr>
          <w:fldChar w:fldCharType="end"/>
        </w:r>
      </w:hyperlink>
    </w:p>
    <w:p w14:paraId="63173885" w14:textId="517A6080" w:rsidR="000F370E" w:rsidRDefault="000F370E">
      <w:pPr>
        <w:pStyle w:val="TOC2"/>
        <w:tabs>
          <w:tab w:val="left" w:pos="720"/>
          <w:tab w:val="right" w:leader="underscore" w:pos="9736"/>
        </w:tabs>
        <w:rPr>
          <w:rFonts w:asciiTheme="minorHAnsi" w:hAnsiTheme="minorHAnsi"/>
          <w:noProof/>
          <w:lang w:val="en-DE"/>
        </w:rPr>
      </w:pPr>
      <w:hyperlink w:anchor="_Toc77194883" w:history="1">
        <w:r w:rsidRPr="00343EAC">
          <w:rPr>
            <w:rStyle w:val="Hyperlink"/>
            <w:noProof/>
            <w:lang w:val="en-GB"/>
          </w:rPr>
          <w:t>3.</w:t>
        </w:r>
        <w:r>
          <w:rPr>
            <w:rFonts w:asciiTheme="minorHAnsi" w:hAnsiTheme="minorHAnsi"/>
            <w:noProof/>
            <w:lang w:val="en-DE"/>
          </w:rPr>
          <w:tab/>
        </w:r>
        <w:r w:rsidRPr="00343EAC">
          <w:rPr>
            <w:rStyle w:val="Hyperlink"/>
            <w:noProof/>
            <w:lang w:val="en-GB"/>
          </w:rPr>
          <w:t>Runes</w:t>
        </w:r>
        <w:r>
          <w:rPr>
            <w:noProof/>
            <w:webHidden/>
          </w:rPr>
          <w:tab/>
        </w:r>
        <w:r>
          <w:rPr>
            <w:noProof/>
            <w:webHidden/>
          </w:rPr>
          <w:fldChar w:fldCharType="begin"/>
        </w:r>
        <w:r>
          <w:rPr>
            <w:noProof/>
            <w:webHidden/>
          </w:rPr>
          <w:instrText xml:space="preserve"> PAGEREF _Toc77194883 \h </w:instrText>
        </w:r>
        <w:r>
          <w:rPr>
            <w:noProof/>
            <w:webHidden/>
          </w:rPr>
        </w:r>
        <w:r>
          <w:rPr>
            <w:noProof/>
            <w:webHidden/>
          </w:rPr>
          <w:fldChar w:fldCharType="separate"/>
        </w:r>
        <w:r>
          <w:rPr>
            <w:noProof/>
            <w:webHidden/>
          </w:rPr>
          <w:t>5</w:t>
        </w:r>
        <w:r>
          <w:rPr>
            <w:noProof/>
            <w:webHidden/>
          </w:rPr>
          <w:fldChar w:fldCharType="end"/>
        </w:r>
      </w:hyperlink>
    </w:p>
    <w:p w14:paraId="0CE0385C" w14:textId="38F86551" w:rsidR="000F370E" w:rsidRDefault="000F370E">
      <w:pPr>
        <w:pStyle w:val="TOC2"/>
        <w:tabs>
          <w:tab w:val="left" w:pos="720"/>
          <w:tab w:val="right" w:leader="underscore" w:pos="9736"/>
        </w:tabs>
        <w:rPr>
          <w:rFonts w:asciiTheme="minorHAnsi" w:hAnsiTheme="minorHAnsi"/>
          <w:noProof/>
          <w:lang w:val="en-DE"/>
        </w:rPr>
      </w:pPr>
      <w:hyperlink w:anchor="_Toc77194884" w:history="1">
        <w:r w:rsidRPr="00343EAC">
          <w:rPr>
            <w:rStyle w:val="Hyperlink"/>
            <w:noProof/>
            <w:lang w:val="en-GB"/>
          </w:rPr>
          <w:t>4.</w:t>
        </w:r>
        <w:r>
          <w:rPr>
            <w:rFonts w:asciiTheme="minorHAnsi" w:hAnsiTheme="minorHAnsi"/>
            <w:noProof/>
            <w:lang w:val="en-DE"/>
          </w:rPr>
          <w:tab/>
        </w:r>
        <w:r w:rsidRPr="00343EAC">
          <w:rPr>
            <w:rStyle w:val="Hyperlink"/>
            <w:noProof/>
            <w:lang w:val="en-GB"/>
          </w:rPr>
          <w:t>Ganks</w:t>
        </w:r>
        <w:r>
          <w:rPr>
            <w:noProof/>
            <w:webHidden/>
          </w:rPr>
          <w:tab/>
        </w:r>
        <w:r>
          <w:rPr>
            <w:noProof/>
            <w:webHidden/>
          </w:rPr>
          <w:fldChar w:fldCharType="begin"/>
        </w:r>
        <w:r>
          <w:rPr>
            <w:noProof/>
            <w:webHidden/>
          </w:rPr>
          <w:instrText xml:space="preserve"> PAGEREF _Toc77194884 \h </w:instrText>
        </w:r>
        <w:r>
          <w:rPr>
            <w:noProof/>
            <w:webHidden/>
          </w:rPr>
        </w:r>
        <w:r>
          <w:rPr>
            <w:noProof/>
            <w:webHidden/>
          </w:rPr>
          <w:fldChar w:fldCharType="separate"/>
        </w:r>
        <w:r>
          <w:rPr>
            <w:noProof/>
            <w:webHidden/>
          </w:rPr>
          <w:t>5</w:t>
        </w:r>
        <w:r>
          <w:rPr>
            <w:noProof/>
            <w:webHidden/>
          </w:rPr>
          <w:fldChar w:fldCharType="end"/>
        </w:r>
      </w:hyperlink>
    </w:p>
    <w:p w14:paraId="10DEE66F" w14:textId="1BFD149C" w:rsidR="000F370E" w:rsidRDefault="000F370E">
      <w:pPr>
        <w:pStyle w:val="TOC2"/>
        <w:tabs>
          <w:tab w:val="left" w:pos="720"/>
          <w:tab w:val="right" w:leader="underscore" w:pos="9736"/>
        </w:tabs>
        <w:rPr>
          <w:rFonts w:asciiTheme="minorHAnsi" w:hAnsiTheme="minorHAnsi"/>
          <w:noProof/>
          <w:lang w:val="en-DE"/>
        </w:rPr>
      </w:pPr>
      <w:hyperlink w:anchor="_Toc77194885" w:history="1">
        <w:r w:rsidRPr="00343EAC">
          <w:rPr>
            <w:rStyle w:val="Hyperlink"/>
            <w:noProof/>
            <w:lang w:val="en-GB"/>
          </w:rPr>
          <w:t>5.</w:t>
        </w:r>
        <w:r>
          <w:rPr>
            <w:rFonts w:asciiTheme="minorHAnsi" w:hAnsiTheme="minorHAnsi"/>
            <w:noProof/>
            <w:lang w:val="en-DE"/>
          </w:rPr>
          <w:tab/>
        </w:r>
        <w:r w:rsidRPr="00343EAC">
          <w:rPr>
            <w:rStyle w:val="Hyperlink"/>
            <w:noProof/>
            <w:lang w:val="en-GB"/>
          </w:rPr>
          <w:t>Roams</w:t>
        </w:r>
        <w:r>
          <w:rPr>
            <w:noProof/>
            <w:webHidden/>
          </w:rPr>
          <w:tab/>
        </w:r>
        <w:r>
          <w:rPr>
            <w:noProof/>
            <w:webHidden/>
          </w:rPr>
          <w:fldChar w:fldCharType="begin"/>
        </w:r>
        <w:r>
          <w:rPr>
            <w:noProof/>
            <w:webHidden/>
          </w:rPr>
          <w:instrText xml:space="preserve"> PAGEREF _Toc77194885 \h </w:instrText>
        </w:r>
        <w:r>
          <w:rPr>
            <w:noProof/>
            <w:webHidden/>
          </w:rPr>
        </w:r>
        <w:r>
          <w:rPr>
            <w:noProof/>
            <w:webHidden/>
          </w:rPr>
          <w:fldChar w:fldCharType="separate"/>
        </w:r>
        <w:r>
          <w:rPr>
            <w:noProof/>
            <w:webHidden/>
          </w:rPr>
          <w:t>5</w:t>
        </w:r>
        <w:r>
          <w:rPr>
            <w:noProof/>
            <w:webHidden/>
          </w:rPr>
          <w:fldChar w:fldCharType="end"/>
        </w:r>
      </w:hyperlink>
    </w:p>
    <w:p w14:paraId="523AEEF7" w14:textId="08BBDA7D" w:rsidR="000F370E" w:rsidRDefault="000F370E">
      <w:pPr>
        <w:pStyle w:val="TOC2"/>
        <w:tabs>
          <w:tab w:val="left" w:pos="720"/>
          <w:tab w:val="right" w:leader="underscore" w:pos="9736"/>
        </w:tabs>
        <w:rPr>
          <w:rFonts w:asciiTheme="minorHAnsi" w:hAnsiTheme="minorHAnsi"/>
          <w:noProof/>
          <w:lang w:val="en-DE"/>
        </w:rPr>
      </w:pPr>
      <w:hyperlink w:anchor="_Toc77194886" w:history="1">
        <w:r w:rsidRPr="00343EAC">
          <w:rPr>
            <w:rStyle w:val="Hyperlink"/>
            <w:noProof/>
            <w:lang w:val="en-GB"/>
          </w:rPr>
          <w:t>6.</w:t>
        </w:r>
        <w:r>
          <w:rPr>
            <w:rFonts w:asciiTheme="minorHAnsi" w:hAnsiTheme="minorHAnsi"/>
            <w:noProof/>
            <w:lang w:val="en-DE"/>
          </w:rPr>
          <w:tab/>
        </w:r>
        <w:r w:rsidRPr="00343EAC">
          <w:rPr>
            <w:rStyle w:val="Hyperlink"/>
            <w:noProof/>
            <w:lang w:val="en-GB"/>
          </w:rPr>
          <w:t>Minions &amp; Wave-Management</w:t>
        </w:r>
        <w:r>
          <w:rPr>
            <w:noProof/>
            <w:webHidden/>
          </w:rPr>
          <w:tab/>
        </w:r>
        <w:r>
          <w:rPr>
            <w:noProof/>
            <w:webHidden/>
          </w:rPr>
          <w:fldChar w:fldCharType="begin"/>
        </w:r>
        <w:r>
          <w:rPr>
            <w:noProof/>
            <w:webHidden/>
          </w:rPr>
          <w:instrText xml:space="preserve"> PAGEREF _Toc77194886 \h </w:instrText>
        </w:r>
        <w:r>
          <w:rPr>
            <w:noProof/>
            <w:webHidden/>
          </w:rPr>
        </w:r>
        <w:r>
          <w:rPr>
            <w:noProof/>
            <w:webHidden/>
          </w:rPr>
          <w:fldChar w:fldCharType="separate"/>
        </w:r>
        <w:r>
          <w:rPr>
            <w:noProof/>
            <w:webHidden/>
          </w:rPr>
          <w:t>5</w:t>
        </w:r>
        <w:r>
          <w:rPr>
            <w:noProof/>
            <w:webHidden/>
          </w:rPr>
          <w:fldChar w:fldCharType="end"/>
        </w:r>
      </w:hyperlink>
    </w:p>
    <w:p w14:paraId="39EE4DE0" w14:textId="63B3736B" w:rsidR="000F370E" w:rsidRDefault="000F370E">
      <w:pPr>
        <w:pStyle w:val="TOC3"/>
        <w:tabs>
          <w:tab w:val="left" w:pos="960"/>
          <w:tab w:val="right" w:leader="underscore" w:pos="9736"/>
        </w:tabs>
        <w:rPr>
          <w:rFonts w:asciiTheme="minorHAnsi" w:hAnsiTheme="minorHAnsi"/>
          <w:noProof/>
          <w:lang w:val="en-DE"/>
        </w:rPr>
      </w:pPr>
      <w:hyperlink w:anchor="_Toc77194887" w:history="1">
        <w:r w:rsidRPr="00343EAC">
          <w:rPr>
            <w:rStyle w:val="Hyperlink"/>
            <w:noProof/>
            <w:lang w:val="en-GB"/>
          </w:rPr>
          <w:t>I.</w:t>
        </w:r>
        <w:r>
          <w:rPr>
            <w:rFonts w:asciiTheme="minorHAnsi" w:hAnsiTheme="minorHAnsi"/>
            <w:noProof/>
            <w:lang w:val="en-DE"/>
          </w:rPr>
          <w:tab/>
        </w:r>
        <w:r w:rsidRPr="00343EAC">
          <w:rPr>
            <w:rStyle w:val="Hyperlink"/>
            <w:noProof/>
            <w:lang w:val="en-GB"/>
          </w:rPr>
          <w:t>Freeze</w:t>
        </w:r>
        <w:r>
          <w:rPr>
            <w:noProof/>
            <w:webHidden/>
          </w:rPr>
          <w:tab/>
        </w:r>
        <w:r>
          <w:rPr>
            <w:noProof/>
            <w:webHidden/>
          </w:rPr>
          <w:fldChar w:fldCharType="begin"/>
        </w:r>
        <w:r>
          <w:rPr>
            <w:noProof/>
            <w:webHidden/>
          </w:rPr>
          <w:instrText xml:space="preserve"> PAGEREF _Toc77194887 \h </w:instrText>
        </w:r>
        <w:r>
          <w:rPr>
            <w:noProof/>
            <w:webHidden/>
          </w:rPr>
        </w:r>
        <w:r>
          <w:rPr>
            <w:noProof/>
            <w:webHidden/>
          </w:rPr>
          <w:fldChar w:fldCharType="separate"/>
        </w:r>
        <w:r>
          <w:rPr>
            <w:noProof/>
            <w:webHidden/>
          </w:rPr>
          <w:t>5</w:t>
        </w:r>
        <w:r>
          <w:rPr>
            <w:noProof/>
            <w:webHidden/>
          </w:rPr>
          <w:fldChar w:fldCharType="end"/>
        </w:r>
      </w:hyperlink>
    </w:p>
    <w:p w14:paraId="062E638B" w14:textId="367B8111" w:rsidR="000F370E" w:rsidRDefault="000F370E">
      <w:pPr>
        <w:pStyle w:val="TOC3"/>
        <w:tabs>
          <w:tab w:val="left" w:pos="960"/>
          <w:tab w:val="right" w:leader="underscore" w:pos="9736"/>
        </w:tabs>
        <w:rPr>
          <w:rFonts w:asciiTheme="minorHAnsi" w:hAnsiTheme="minorHAnsi"/>
          <w:noProof/>
          <w:lang w:val="en-DE"/>
        </w:rPr>
      </w:pPr>
      <w:hyperlink w:anchor="_Toc77194888" w:history="1">
        <w:r w:rsidRPr="00343EAC">
          <w:rPr>
            <w:rStyle w:val="Hyperlink"/>
            <w:noProof/>
            <w:lang w:val="en-GB"/>
          </w:rPr>
          <w:t>II.</w:t>
        </w:r>
        <w:r>
          <w:rPr>
            <w:rFonts w:asciiTheme="minorHAnsi" w:hAnsiTheme="minorHAnsi"/>
            <w:noProof/>
            <w:lang w:val="en-DE"/>
          </w:rPr>
          <w:tab/>
        </w:r>
        <w:r w:rsidRPr="00343EAC">
          <w:rPr>
            <w:rStyle w:val="Hyperlink"/>
            <w:noProof/>
            <w:lang w:val="en-GB"/>
          </w:rPr>
          <w:t>Push</w:t>
        </w:r>
        <w:r>
          <w:rPr>
            <w:noProof/>
            <w:webHidden/>
          </w:rPr>
          <w:tab/>
        </w:r>
        <w:r>
          <w:rPr>
            <w:noProof/>
            <w:webHidden/>
          </w:rPr>
          <w:fldChar w:fldCharType="begin"/>
        </w:r>
        <w:r>
          <w:rPr>
            <w:noProof/>
            <w:webHidden/>
          </w:rPr>
          <w:instrText xml:space="preserve"> PAGEREF _Toc77194888 \h </w:instrText>
        </w:r>
        <w:r>
          <w:rPr>
            <w:noProof/>
            <w:webHidden/>
          </w:rPr>
        </w:r>
        <w:r>
          <w:rPr>
            <w:noProof/>
            <w:webHidden/>
          </w:rPr>
          <w:fldChar w:fldCharType="separate"/>
        </w:r>
        <w:r>
          <w:rPr>
            <w:noProof/>
            <w:webHidden/>
          </w:rPr>
          <w:t>6</w:t>
        </w:r>
        <w:r>
          <w:rPr>
            <w:noProof/>
            <w:webHidden/>
          </w:rPr>
          <w:fldChar w:fldCharType="end"/>
        </w:r>
      </w:hyperlink>
    </w:p>
    <w:p w14:paraId="3CAD84D1" w14:textId="360C6B22" w:rsidR="000F370E" w:rsidRDefault="000F370E">
      <w:pPr>
        <w:pStyle w:val="TOC2"/>
        <w:tabs>
          <w:tab w:val="left" w:pos="720"/>
          <w:tab w:val="right" w:leader="underscore" w:pos="9736"/>
        </w:tabs>
        <w:rPr>
          <w:rFonts w:asciiTheme="minorHAnsi" w:hAnsiTheme="minorHAnsi"/>
          <w:noProof/>
          <w:lang w:val="en-DE"/>
        </w:rPr>
      </w:pPr>
      <w:hyperlink w:anchor="_Toc77194889" w:history="1">
        <w:r w:rsidRPr="00343EAC">
          <w:rPr>
            <w:rStyle w:val="Hyperlink"/>
            <w:noProof/>
            <w:lang w:val="en-GB"/>
          </w:rPr>
          <w:t>7.</w:t>
        </w:r>
        <w:r>
          <w:rPr>
            <w:rFonts w:asciiTheme="minorHAnsi" w:hAnsiTheme="minorHAnsi"/>
            <w:noProof/>
            <w:lang w:val="en-DE"/>
          </w:rPr>
          <w:tab/>
        </w:r>
        <w:r w:rsidRPr="00343EAC">
          <w:rPr>
            <w:rStyle w:val="Hyperlink"/>
            <w:noProof/>
            <w:lang w:val="en-GB"/>
          </w:rPr>
          <w:t>Game stages</w:t>
        </w:r>
        <w:r>
          <w:rPr>
            <w:noProof/>
            <w:webHidden/>
          </w:rPr>
          <w:tab/>
        </w:r>
        <w:r>
          <w:rPr>
            <w:noProof/>
            <w:webHidden/>
          </w:rPr>
          <w:fldChar w:fldCharType="begin"/>
        </w:r>
        <w:r>
          <w:rPr>
            <w:noProof/>
            <w:webHidden/>
          </w:rPr>
          <w:instrText xml:space="preserve"> PAGEREF _Toc77194889 \h </w:instrText>
        </w:r>
        <w:r>
          <w:rPr>
            <w:noProof/>
            <w:webHidden/>
          </w:rPr>
        </w:r>
        <w:r>
          <w:rPr>
            <w:noProof/>
            <w:webHidden/>
          </w:rPr>
          <w:fldChar w:fldCharType="separate"/>
        </w:r>
        <w:r>
          <w:rPr>
            <w:noProof/>
            <w:webHidden/>
          </w:rPr>
          <w:t>6</w:t>
        </w:r>
        <w:r>
          <w:rPr>
            <w:noProof/>
            <w:webHidden/>
          </w:rPr>
          <w:fldChar w:fldCharType="end"/>
        </w:r>
      </w:hyperlink>
    </w:p>
    <w:p w14:paraId="67CD1E0A" w14:textId="7ED42798" w:rsidR="000F370E" w:rsidRDefault="000F370E">
      <w:pPr>
        <w:pStyle w:val="TOC3"/>
        <w:tabs>
          <w:tab w:val="left" w:pos="960"/>
          <w:tab w:val="right" w:leader="underscore" w:pos="9736"/>
        </w:tabs>
        <w:rPr>
          <w:rFonts w:asciiTheme="minorHAnsi" w:hAnsiTheme="minorHAnsi"/>
          <w:noProof/>
          <w:lang w:val="en-DE"/>
        </w:rPr>
      </w:pPr>
      <w:hyperlink w:anchor="_Toc77194890" w:history="1">
        <w:r w:rsidRPr="00343EAC">
          <w:rPr>
            <w:rStyle w:val="Hyperlink"/>
            <w:noProof/>
            <w:lang w:val="en-GB"/>
          </w:rPr>
          <w:t>I.</w:t>
        </w:r>
        <w:r>
          <w:rPr>
            <w:rFonts w:asciiTheme="minorHAnsi" w:hAnsiTheme="minorHAnsi"/>
            <w:noProof/>
            <w:lang w:val="en-DE"/>
          </w:rPr>
          <w:tab/>
        </w:r>
        <w:r w:rsidRPr="00343EAC">
          <w:rPr>
            <w:rStyle w:val="Hyperlink"/>
            <w:noProof/>
            <w:lang w:val="en-GB"/>
          </w:rPr>
          <w:t>Laning-Phase / Early-Game</w:t>
        </w:r>
        <w:r>
          <w:rPr>
            <w:noProof/>
            <w:webHidden/>
          </w:rPr>
          <w:tab/>
        </w:r>
        <w:r>
          <w:rPr>
            <w:noProof/>
            <w:webHidden/>
          </w:rPr>
          <w:fldChar w:fldCharType="begin"/>
        </w:r>
        <w:r>
          <w:rPr>
            <w:noProof/>
            <w:webHidden/>
          </w:rPr>
          <w:instrText xml:space="preserve"> PAGEREF _Toc77194890 \h </w:instrText>
        </w:r>
        <w:r>
          <w:rPr>
            <w:noProof/>
            <w:webHidden/>
          </w:rPr>
        </w:r>
        <w:r>
          <w:rPr>
            <w:noProof/>
            <w:webHidden/>
          </w:rPr>
          <w:fldChar w:fldCharType="separate"/>
        </w:r>
        <w:r>
          <w:rPr>
            <w:noProof/>
            <w:webHidden/>
          </w:rPr>
          <w:t>6</w:t>
        </w:r>
        <w:r>
          <w:rPr>
            <w:noProof/>
            <w:webHidden/>
          </w:rPr>
          <w:fldChar w:fldCharType="end"/>
        </w:r>
      </w:hyperlink>
    </w:p>
    <w:p w14:paraId="430656D9" w14:textId="571120E7" w:rsidR="000F370E" w:rsidRDefault="000F370E">
      <w:pPr>
        <w:pStyle w:val="TOC3"/>
        <w:tabs>
          <w:tab w:val="left" w:pos="960"/>
          <w:tab w:val="right" w:leader="underscore" w:pos="9736"/>
        </w:tabs>
        <w:rPr>
          <w:rFonts w:asciiTheme="minorHAnsi" w:hAnsiTheme="minorHAnsi"/>
          <w:noProof/>
          <w:lang w:val="en-DE"/>
        </w:rPr>
      </w:pPr>
      <w:hyperlink w:anchor="_Toc77194891" w:history="1">
        <w:r w:rsidRPr="00343EAC">
          <w:rPr>
            <w:rStyle w:val="Hyperlink"/>
            <w:noProof/>
            <w:lang w:val="en-GB"/>
          </w:rPr>
          <w:t>II.</w:t>
        </w:r>
        <w:r>
          <w:rPr>
            <w:rFonts w:asciiTheme="minorHAnsi" w:hAnsiTheme="minorHAnsi"/>
            <w:noProof/>
            <w:lang w:val="en-DE"/>
          </w:rPr>
          <w:tab/>
        </w:r>
        <w:r w:rsidRPr="00343EAC">
          <w:rPr>
            <w:rStyle w:val="Hyperlink"/>
            <w:noProof/>
            <w:lang w:val="en-GB"/>
          </w:rPr>
          <w:t>Mid-Game</w:t>
        </w:r>
        <w:r>
          <w:rPr>
            <w:noProof/>
            <w:webHidden/>
          </w:rPr>
          <w:tab/>
        </w:r>
        <w:r>
          <w:rPr>
            <w:noProof/>
            <w:webHidden/>
          </w:rPr>
          <w:fldChar w:fldCharType="begin"/>
        </w:r>
        <w:r>
          <w:rPr>
            <w:noProof/>
            <w:webHidden/>
          </w:rPr>
          <w:instrText xml:space="preserve"> PAGEREF _Toc77194891 \h </w:instrText>
        </w:r>
        <w:r>
          <w:rPr>
            <w:noProof/>
            <w:webHidden/>
          </w:rPr>
        </w:r>
        <w:r>
          <w:rPr>
            <w:noProof/>
            <w:webHidden/>
          </w:rPr>
          <w:fldChar w:fldCharType="separate"/>
        </w:r>
        <w:r>
          <w:rPr>
            <w:noProof/>
            <w:webHidden/>
          </w:rPr>
          <w:t>6</w:t>
        </w:r>
        <w:r>
          <w:rPr>
            <w:noProof/>
            <w:webHidden/>
          </w:rPr>
          <w:fldChar w:fldCharType="end"/>
        </w:r>
      </w:hyperlink>
    </w:p>
    <w:p w14:paraId="653EAE47" w14:textId="3AA8EA77" w:rsidR="000F370E" w:rsidRDefault="000F370E">
      <w:pPr>
        <w:pStyle w:val="TOC3"/>
        <w:tabs>
          <w:tab w:val="left" w:pos="960"/>
          <w:tab w:val="right" w:leader="underscore" w:pos="9736"/>
        </w:tabs>
        <w:rPr>
          <w:rFonts w:asciiTheme="minorHAnsi" w:hAnsiTheme="minorHAnsi"/>
          <w:noProof/>
          <w:lang w:val="en-DE"/>
        </w:rPr>
      </w:pPr>
      <w:hyperlink w:anchor="_Toc77194892" w:history="1">
        <w:r w:rsidRPr="00343EAC">
          <w:rPr>
            <w:rStyle w:val="Hyperlink"/>
            <w:noProof/>
            <w:lang w:val="en-GB"/>
          </w:rPr>
          <w:t>III.</w:t>
        </w:r>
        <w:r>
          <w:rPr>
            <w:rFonts w:asciiTheme="minorHAnsi" w:hAnsiTheme="minorHAnsi"/>
            <w:noProof/>
            <w:lang w:val="en-DE"/>
          </w:rPr>
          <w:tab/>
        </w:r>
        <w:r w:rsidRPr="00343EAC">
          <w:rPr>
            <w:rStyle w:val="Hyperlink"/>
            <w:noProof/>
            <w:lang w:val="en-GB"/>
          </w:rPr>
          <w:t>Late-Game</w:t>
        </w:r>
        <w:r>
          <w:rPr>
            <w:noProof/>
            <w:webHidden/>
          </w:rPr>
          <w:tab/>
        </w:r>
        <w:r>
          <w:rPr>
            <w:noProof/>
            <w:webHidden/>
          </w:rPr>
          <w:fldChar w:fldCharType="begin"/>
        </w:r>
        <w:r>
          <w:rPr>
            <w:noProof/>
            <w:webHidden/>
          </w:rPr>
          <w:instrText xml:space="preserve"> PAGEREF _Toc77194892 \h </w:instrText>
        </w:r>
        <w:r>
          <w:rPr>
            <w:noProof/>
            <w:webHidden/>
          </w:rPr>
        </w:r>
        <w:r>
          <w:rPr>
            <w:noProof/>
            <w:webHidden/>
          </w:rPr>
          <w:fldChar w:fldCharType="separate"/>
        </w:r>
        <w:r>
          <w:rPr>
            <w:noProof/>
            <w:webHidden/>
          </w:rPr>
          <w:t>6</w:t>
        </w:r>
        <w:r>
          <w:rPr>
            <w:noProof/>
            <w:webHidden/>
          </w:rPr>
          <w:fldChar w:fldCharType="end"/>
        </w:r>
      </w:hyperlink>
    </w:p>
    <w:p w14:paraId="30B0C5C4" w14:textId="3AF669DE" w:rsidR="000F370E" w:rsidRDefault="000F370E">
      <w:pPr>
        <w:pStyle w:val="TOC2"/>
        <w:tabs>
          <w:tab w:val="left" w:pos="720"/>
          <w:tab w:val="right" w:leader="underscore" w:pos="9736"/>
        </w:tabs>
        <w:rPr>
          <w:rFonts w:asciiTheme="minorHAnsi" w:hAnsiTheme="minorHAnsi"/>
          <w:noProof/>
          <w:lang w:val="en-DE"/>
        </w:rPr>
      </w:pPr>
      <w:hyperlink w:anchor="_Toc77194893" w:history="1">
        <w:r w:rsidRPr="00343EAC">
          <w:rPr>
            <w:rStyle w:val="Hyperlink"/>
            <w:noProof/>
            <w:lang w:val="en-GB"/>
          </w:rPr>
          <w:t>8.</w:t>
        </w:r>
        <w:r>
          <w:rPr>
            <w:rFonts w:asciiTheme="minorHAnsi" w:hAnsiTheme="minorHAnsi"/>
            <w:noProof/>
            <w:lang w:val="en-DE"/>
          </w:rPr>
          <w:tab/>
        </w:r>
        <w:r w:rsidRPr="00343EAC">
          <w:rPr>
            <w:rStyle w:val="Hyperlink"/>
            <w:noProof/>
            <w:lang w:val="en-GB"/>
          </w:rPr>
          <w:t>Tactics</w:t>
        </w:r>
        <w:r>
          <w:rPr>
            <w:noProof/>
            <w:webHidden/>
          </w:rPr>
          <w:tab/>
        </w:r>
        <w:r>
          <w:rPr>
            <w:noProof/>
            <w:webHidden/>
          </w:rPr>
          <w:fldChar w:fldCharType="begin"/>
        </w:r>
        <w:r>
          <w:rPr>
            <w:noProof/>
            <w:webHidden/>
          </w:rPr>
          <w:instrText xml:space="preserve"> PAGEREF _Toc77194893 \h </w:instrText>
        </w:r>
        <w:r>
          <w:rPr>
            <w:noProof/>
            <w:webHidden/>
          </w:rPr>
        </w:r>
        <w:r>
          <w:rPr>
            <w:noProof/>
            <w:webHidden/>
          </w:rPr>
          <w:fldChar w:fldCharType="separate"/>
        </w:r>
        <w:r>
          <w:rPr>
            <w:noProof/>
            <w:webHidden/>
          </w:rPr>
          <w:t>7</w:t>
        </w:r>
        <w:r>
          <w:rPr>
            <w:noProof/>
            <w:webHidden/>
          </w:rPr>
          <w:fldChar w:fldCharType="end"/>
        </w:r>
      </w:hyperlink>
    </w:p>
    <w:p w14:paraId="089FC03B" w14:textId="14CABEB8" w:rsidR="000F370E" w:rsidRDefault="000F370E">
      <w:pPr>
        <w:pStyle w:val="TOC3"/>
        <w:tabs>
          <w:tab w:val="left" w:pos="960"/>
          <w:tab w:val="right" w:leader="underscore" w:pos="9736"/>
        </w:tabs>
        <w:rPr>
          <w:rFonts w:asciiTheme="minorHAnsi" w:hAnsiTheme="minorHAnsi"/>
          <w:noProof/>
          <w:lang w:val="en-DE"/>
        </w:rPr>
      </w:pPr>
      <w:hyperlink w:anchor="_Toc77194894" w:history="1">
        <w:r w:rsidRPr="00343EAC">
          <w:rPr>
            <w:rStyle w:val="Hyperlink"/>
            <w:noProof/>
            <w:lang w:val="en-GB"/>
          </w:rPr>
          <w:t>I.</w:t>
        </w:r>
        <w:r>
          <w:rPr>
            <w:rFonts w:asciiTheme="minorHAnsi" w:hAnsiTheme="minorHAnsi"/>
            <w:noProof/>
            <w:lang w:val="en-DE"/>
          </w:rPr>
          <w:tab/>
        </w:r>
        <w:r w:rsidRPr="00343EAC">
          <w:rPr>
            <w:rStyle w:val="Hyperlink"/>
            <w:noProof/>
            <w:lang w:val="en-GB"/>
          </w:rPr>
          <w:t>Teamfight</w:t>
        </w:r>
        <w:r>
          <w:rPr>
            <w:noProof/>
            <w:webHidden/>
          </w:rPr>
          <w:tab/>
        </w:r>
        <w:r>
          <w:rPr>
            <w:noProof/>
            <w:webHidden/>
          </w:rPr>
          <w:fldChar w:fldCharType="begin"/>
        </w:r>
        <w:r>
          <w:rPr>
            <w:noProof/>
            <w:webHidden/>
          </w:rPr>
          <w:instrText xml:space="preserve"> PAGEREF _Toc77194894 \h </w:instrText>
        </w:r>
        <w:r>
          <w:rPr>
            <w:noProof/>
            <w:webHidden/>
          </w:rPr>
        </w:r>
        <w:r>
          <w:rPr>
            <w:noProof/>
            <w:webHidden/>
          </w:rPr>
          <w:fldChar w:fldCharType="separate"/>
        </w:r>
        <w:r>
          <w:rPr>
            <w:noProof/>
            <w:webHidden/>
          </w:rPr>
          <w:t>7</w:t>
        </w:r>
        <w:r>
          <w:rPr>
            <w:noProof/>
            <w:webHidden/>
          </w:rPr>
          <w:fldChar w:fldCharType="end"/>
        </w:r>
      </w:hyperlink>
    </w:p>
    <w:p w14:paraId="739E4A9B" w14:textId="48A7F99D" w:rsidR="000F370E" w:rsidRDefault="000F370E">
      <w:pPr>
        <w:pStyle w:val="TOC3"/>
        <w:tabs>
          <w:tab w:val="left" w:pos="960"/>
          <w:tab w:val="right" w:leader="underscore" w:pos="9736"/>
        </w:tabs>
        <w:rPr>
          <w:rFonts w:asciiTheme="minorHAnsi" w:hAnsiTheme="minorHAnsi"/>
          <w:noProof/>
          <w:lang w:val="en-DE"/>
        </w:rPr>
      </w:pPr>
      <w:hyperlink w:anchor="_Toc77194895" w:history="1">
        <w:r w:rsidRPr="00343EAC">
          <w:rPr>
            <w:rStyle w:val="Hyperlink"/>
            <w:noProof/>
            <w:lang w:val="en-GB"/>
          </w:rPr>
          <w:t>II.</w:t>
        </w:r>
        <w:r>
          <w:rPr>
            <w:rFonts w:asciiTheme="minorHAnsi" w:hAnsiTheme="minorHAnsi"/>
            <w:noProof/>
            <w:lang w:val="en-DE"/>
          </w:rPr>
          <w:tab/>
        </w:r>
        <w:r w:rsidRPr="00343EAC">
          <w:rPr>
            <w:rStyle w:val="Hyperlink"/>
            <w:noProof/>
            <w:lang w:val="en-GB"/>
          </w:rPr>
          <w:t>Split-Push</w:t>
        </w:r>
        <w:r>
          <w:rPr>
            <w:noProof/>
            <w:webHidden/>
          </w:rPr>
          <w:tab/>
        </w:r>
        <w:r>
          <w:rPr>
            <w:noProof/>
            <w:webHidden/>
          </w:rPr>
          <w:fldChar w:fldCharType="begin"/>
        </w:r>
        <w:r>
          <w:rPr>
            <w:noProof/>
            <w:webHidden/>
          </w:rPr>
          <w:instrText xml:space="preserve"> PAGEREF _Toc77194895 \h </w:instrText>
        </w:r>
        <w:r>
          <w:rPr>
            <w:noProof/>
            <w:webHidden/>
          </w:rPr>
        </w:r>
        <w:r>
          <w:rPr>
            <w:noProof/>
            <w:webHidden/>
          </w:rPr>
          <w:fldChar w:fldCharType="separate"/>
        </w:r>
        <w:r>
          <w:rPr>
            <w:noProof/>
            <w:webHidden/>
          </w:rPr>
          <w:t>7</w:t>
        </w:r>
        <w:r>
          <w:rPr>
            <w:noProof/>
            <w:webHidden/>
          </w:rPr>
          <w:fldChar w:fldCharType="end"/>
        </w:r>
      </w:hyperlink>
    </w:p>
    <w:p w14:paraId="1AA11ED6" w14:textId="4CF58869" w:rsidR="000F370E" w:rsidRDefault="000F370E">
      <w:pPr>
        <w:pStyle w:val="TOC1"/>
        <w:tabs>
          <w:tab w:val="right" w:leader="underscore" w:pos="9736"/>
        </w:tabs>
        <w:rPr>
          <w:rFonts w:asciiTheme="minorHAnsi" w:hAnsiTheme="minorHAnsi"/>
          <w:noProof/>
          <w:sz w:val="24"/>
          <w:lang w:val="en-DE"/>
        </w:rPr>
      </w:pPr>
      <w:hyperlink w:anchor="_Toc77194896" w:history="1">
        <w:r w:rsidRPr="00343EAC">
          <w:rPr>
            <w:rStyle w:val="Hyperlink"/>
            <w:noProof/>
            <w:lang w:val="en-GB"/>
          </w:rPr>
          <w:t>Positions</w:t>
        </w:r>
        <w:r>
          <w:rPr>
            <w:noProof/>
            <w:webHidden/>
          </w:rPr>
          <w:tab/>
        </w:r>
        <w:r>
          <w:rPr>
            <w:noProof/>
            <w:webHidden/>
          </w:rPr>
          <w:fldChar w:fldCharType="begin"/>
        </w:r>
        <w:r>
          <w:rPr>
            <w:noProof/>
            <w:webHidden/>
          </w:rPr>
          <w:instrText xml:space="preserve"> PAGEREF _Toc77194896 \h </w:instrText>
        </w:r>
        <w:r>
          <w:rPr>
            <w:noProof/>
            <w:webHidden/>
          </w:rPr>
        </w:r>
        <w:r>
          <w:rPr>
            <w:noProof/>
            <w:webHidden/>
          </w:rPr>
          <w:fldChar w:fldCharType="separate"/>
        </w:r>
        <w:r>
          <w:rPr>
            <w:noProof/>
            <w:webHidden/>
          </w:rPr>
          <w:t>7</w:t>
        </w:r>
        <w:r>
          <w:rPr>
            <w:noProof/>
            <w:webHidden/>
          </w:rPr>
          <w:fldChar w:fldCharType="end"/>
        </w:r>
      </w:hyperlink>
    </w:p>
    <w:p w14:paraId="3228BB67" w14:textId="56D8DE8D" w:rsidR="000F370E" w:rsidRDefault="000F370E">
      <w:pPr>
        <w:pStyle w:val="TOC2"/>
        <w:tabs>
          <w:tab w:val="left" w:pos="720"/>
          <w:tab w:val="right" w:leader="underscore" w:pos="9736"/>
        </w:tabs>
        <w:rPr>
          <w:rFonts w:asciiTheme="minorHAnsi" w:hAnsiTheme="minorHAnsi"/>
          <w:noProof/>
          <w:lang w:val="en-DE"/>
        </w:rPr>
      </w:pPr>
      <w:hyperlink w:anchor="_Toc77194897" w:history="1">
        <w:r w:rsidRPr="00343EAC">
          <w:rPr>
            <w:rStyle w:val="Hyperlink"/>
            <w:noProof/>
            <w:lang w:val="en-GB"/>
          </w:rPr>
          <w:t>1.</w:t>
        </w:r>
        <w:r>
          <w:rPr>
            <w:rFonts w:asciiTheme="minorHAnsi" w:hAnsiTheme="minorHAnsi"/>
            <w:noProof/>
            <w:lang w:val="en-DE"/>
          </w:rPr>
          <w:tab/>
        </w:r>
        <w:r w:rsidRPr="00343EAC">
          <w:rPr>
            <w:rStyle w:val="Hyperlink"/>
            <w:noProof/>
            <w:lang w:val="en-GB"/>
          </w:rPr>
          <w:t>Baron Lane / Toplane</w:t>
        </w:r>
        <w:r>
          <w:rPr>
            <w:noProof/>
            <w:webHidden/>
          </w:rPr>
          <w:tab/>
        </w:r>
        <w:r>
          <w:rPr>
            <w:noProof/>
            <w:webHidden/>
          </w:rPr>
          <w:fldChar w:fldCharType="begin"/>
        </w:r>
        <w:r>
          <w:rPr>
            <w:noProof/>
            <w:webHidden/>
          </w:rPr>
          <w:instrText xml:space="preserve"> PAGEREF _Toc77194897 \h </w:instrText>
        </w:r>
        <w:r>
          <w:rPr>
            <w:noProof/>
            <w:webHidden/>
          </w:rPr>
        </w:r>
        <w:r>
          <w:rPr>
            <w:noProof/>
            <w:webHidden/>
          </w:rPr>
          <w:fldChar w:fldCharType="separate"/>
        </w:r>
        <w:r>
          <w:rPr>
            <w:noProof/>
            <w:webHidden/>
          </w:rPr>
          <w:t>7</w:t>
        </w:r>
        <w:r>
          <w:rPr>
            <w:noProof/>
            <w:webHidden/>
          </w:rPr>
          <w:fldChar w:fldCharType="end"/>
        </w:r>
      </w:hyperlink>
    </w:p>
    <w:p w14:paraId="5FAA3914" w14:textId="7189D3DE" w:rsidR="000F370E" w:rsidRDefault="000F370E">
      <w:pPr>
        <w:pStyle w:val="TOC2"/>
        <w:tabs>
          <w:tab w:val="left" w:pos="720"/>
          <w:tab w:val="right" w:leader="underscore" w:pos="9736"/>
        </w:tabs>
        <w:rPr>
          <w:rFonts w:asciiTheme="minorHAnsi" w:hAnsiTheme="minorHAnsi"/>
          <w:noProof/>
          <w:lang w:val="en-DE"/>
        </w:rPr>
      </w:pPr>
      <w:hyperlink w:anchor="_Toc77194898" w:history="1">
        <w:r w:rsidRPr="00343EAC">
          <w:rPr>
            <w:rStyle w:val="Hyperlink"/>
            <w:noProof/>
            <w:lang w:val="en-GB"/>
          </w:rPr>
          <w:t>2.</w:t>
        </w:r>
        <w:r>
          <w:rPr>
            <w:rFonts w:asciiTheme="minorHAnsi" w:hAnsiTheme="minorHAnsi"/>
            <w:noProof/>
            <w:lang w:val="en-DE"/>
          </w:rPr>
          <w:tab/>
        </w:r>
        <w:r w:rsidRPr="00343EAC">
          <w:rPr>
            <w:rStyle w:val="Hyperlink"/>
            <w:noProof/>
            <w:lang w:val="en-GB"/>
          </w:rPr>
          <w:t>Jungle</w:t>
        </w:r>
        <w:r>
          <w:rPr>
            <w:noProof/>
            <w:webHidden/>
          </w:rPr>
          <w:tab/>
        </w:r>
        <w:r>
          <w:rPr>
            <w:noProof/>
            <w:webHidden/>
          </w:rPr>
          <w:fldChar w:fldCharType="begin"/>
        </w:r>
        <w:r>
          <w:rPr>
            <w:noProof/>
            <w:webHidden/>
          </w:rPr>
          <w:instrText xml:space="preserve"> PAGEREF _Toc77194898 \h </w:instrText>
        </w:r>
        <w:r>
          <w:rPr>
            <w:noProof/>
            <w:webHidden/>
          </w:rPr>
        </w:r>
        <w:r>
          <w:rPr>
            <w:noProof/>
            <w:webHidden/>
          </w:rPr>
          <w:fldChar w:fldCharType="separate"/>
        </w:r>
        <w:r>
          <w:rPr>
            <w:noProof/>
            <w:webHidden/>
          </w:rPr>
          <w:t>8</w:t>
        </w:r>
        <w:r>
          <w:rPr>
            <w:noProof/>
            <w:webHidden/>
          </w:rPr>
          <w:fldChar w:fldCharType="end"/>
        </w:r>
      </w:hyperlink>
    </w:p>
    <w:p w14:paraId="205CAC3A" w14:textId="2776167A" w:rsidR="000F370E" w:rsidRDefault="000F370E">
      <w:pPr>
        <w:pStyle w:val="TOC2"/>
        <w:tabs>
          <w:tab w:val="left" w:pos="720"/>
          <w:tab w:val="right" w:leader="underscore" w:pos="9736"/>
        </w:tabs>
        <w:rPr>
          <w:rFonts w:asciiTheme="minorHAnsi" w:hAnsiTheme="minorHAnsi"/>
          <w:noProof/>
          <w:lang w:val="en-DE"/>
        </w:rPr>
      </w:pPr>
      <w:hyperlink w:anchor="_Toc77194899" w:history="1">
        <w:r w:rsidRPr="00343EAC">
          <w:rPr>
            <w:rStyle w:val="Hyperlink"/>
            <w:noProof/>
            <w:lang w:val="en-GB"/>
          </w:rPr>
          <w:t>3.</w:t>
        </w:r>
        <w:r>
          <w:rPr>
            <w:rFonts w:asciiTheme="minorHAnsi" w:hAnsiTheme="minorHAnsi"/>
            <w:noProof/>
            <w:lang w:val="en-DE"/>
          </w:rPr>
          <w:tab/>
        </w:r>
        <w:r w:rsidRPr="00343EAC">
          <w:rPr>
            <w:rStyle w:val="Hyperlink"/>
            <w:noProof/>
            <w:lang w:val="en-GB"/>
          </w:rPr>
          <w:t>Mid Lane</w:t>
        </w:r>
        <w:r>
          <w:rPr>
            <w:noProof/>
            <w:webHidden/>
          </w:rPr>
          <w:tab/>
        </w:r>
        <w:r>
          <w:rPr>
            <w:noProof/>
            <w:webHidden/>
          </w:rPr>
          <w:fldChar w:fldCharType="begin"/>
        </w:r>
        <w:r>
          <w:rPr>
            <w:noProof/>
            <w:webHidden/>
          </w:rPr>
          <w:instrText xml:space="preserve"> PAGEREF _Toc77194899 \h </w:instrText>
        </w:r>
        <w:r>
          <w:rPr>
            <w:noProof/>
            <w:webHidden/>
          </w:rPr>
        </w:r>
        <w:r>
          <w:rPr>
            <w:noProof/>
            <w:webHidden/>
          </w:rPr>
          <w:fldChar w:fldCharType="separate"/>
        </w:r>
        <w:r>
          <w:rPr>
            <w:noProof/>
            <w:webHidden/>
          </w:rPr>
          <w:t>9</w:t>
        </w:r>
        <w:r>
          <w:rPr>
            <w:noProof/>
            <w:webHidden/>
          </w:rPr>
          <w:fldChar w:fldCharType="end"/>
        </w:r>
      </w:hyperlink>
    </w:p>
    <w:p w14:paraId="1E47FF7E" w14:textId="34D68059" w:rsidR="000F370E" w:rsidRDefault="000F370E">
      <w:pPr>
        <w:pStyle w:val="TOC2"/>
        <w:tabs>
          <w:tab w:val="left" w:pos="720"/>
          <w:tab w:val="right" w:leader="underscore" w:pos="9736"/>
        </w:tabs>
        <w:rPr>
          <w:rFonts w:asciiTheme="minorHAnsi" w:hAnsiTheme="minorHAnsi"/>
          <w:noProof/>
          <w:lang w:val="en-DE"/>
        </w:rPr>
      </w:pPr>
      <w:hyperlink w:anchor="_Toc77194900" w:history="1">
        <w:r w:rsidRPr="00343EAC">
          <w:rPr>
            <w:rStyle w:val="Hyperlink"/>
            <w:noProof/>
            <w:lang w:val="en-GB"/>
          </w:rPr>
          <w:t>4.</w:t>
        </w:r>
        <w:r>
          <w:rPr>
            <w:rFonts w:asciiTheme="minorHAnsi" w:hAnsiTheme="minorHAnsi"/>
            <w:noProof/>
            <w:lang w:val="en-DE"/>
          </w:rPr>
          <w:tab/>
        </w:r>
        <w:r w:rsidRPr="00343EAC">
          <w:rPr>
            <w:rStyle w:val="Hyperlink"/>
            <w:noProof/>
            <w:lang w:val="en-GB"/>
          </w:rPr>
          <w:t>Botlane/ ADC</w:t>
        </w:r>
        <w:r>
          <w:rPr>
            <w:noProof/>
            <w:webHidden/>
          </w:rPr>
          <w:tab/>
        </w:r>
        <w:r>
          <w:rPr>
            <w:noProof/>
            <w:webHidden/>
          </w:rPr>
          <w:fldChar w:fldCharType="begin"/>
        </w:r>
        <w:r>
          <w:rPr>
            <w:noProof/>
            <w:webHidden/>
          </w:rPr>
          <w:instrText xml:space="preserve"> PAGEREF _Toc77194900 \h </w:instrText>
        </w:r>
        <w:r>
          <w:rPr>
            <w:noProof/>
            <w:webHidden/>
          </w:rPr>
        </w:r>
        <w:r>
          <w:rPr>
            <w:noProof/>
            <w:webHidden/>
          </w:rPr>
          <w:fldChar w:fldCharType="separate"/>
        </w:r>
        <w:r>
          <w:rPr>
            <w:noProof/>
            <w:webHidden/>
          </w:rPr>
          <w:t>9</w:t>
        </w:r>
        <w:r>
          <w:rPr>
            <w:noProof/>
            <w:webHidden/>
          </w:rPr>
          <w:fldChar w:fldCharType="end"/>
        </w:r>
      </w:hyperlink>
    </w:p>
    <w:p w14:paraId="4B21571F" w14:textId="64355F7B" w:rsidR="000F370E" w:rsidRDefault="000F370E">
      <w:pPr>
        <w:pStyle w:val="TOC2"/>
        <w:tabs>
          <w:tab w:val="left" w:pos="720"/>
          <w:tab w:val="right" w:leader="underscore" w:pos="9736"/>
        </w:tabs>
        <w:rPr>
          <w:rFonts w:asciiTheme="minorHAnsi" w:hAnsiTheme="minorHAnsi"/>
          <w:noProof/>
          <w:lang w:val="en-DE"/>
        </w:rPr>
      </w:pPr>
      <w:hyperlink w:anchor="_Toc77194901" w:history="1">
        <w:r w:rsidRPr="00343EAC">
          <w:rPr>
            <w:rStyle w:val="Hyperlink"/>
            <w:noProof/>
            <w:lang w:val="en-GB"/>
          </w:rPr>
          <w:t>5.</w:t>
        </w:r>
        <w:r>
          <w:rPr>
            <w:rFonts w:asciiTheme="minorHAnsi" w:hAnsiTheme="minorHAnsi"/>
            <w:noProof/>
            <w:lang w:val="en-DE"/>
          </w:rPr>
          <w:tab/>
        </w:r>
        <w:r w:rsidRPr="00343EAC">
          <w:rPr>
            <w:rStyle w:val="Hyperlink"/>
            <w:noProof/>
            <w:lang w:val="en-GB"/>
          </w:rPr>
          <w:t>Support (aka Sup)</w:t>
        </w:r>
        <w:r>
          <w:rPr>
            <w:noProof/>
            <w:webHidden/>
          </w:rPr>
          <w:tab/>
        </w:r>
        <w:r>
          <w:rPr>
            <w:noProof/>
            <w:webHidden/>
          </w:rPr>
          <w:fldChar w:fldCharType="begin"/>
        </w:r>
        <w:r>
          <w:rPr>
            <w:noProof/>
            <w:webHidden/>
          </w:rPr>
          <w:instrText xml:space="preserve"> PAGEREF _Toc77194901 \h </w:instrText>
        </w:r>
        <w:r>
          <w:rPr>
            <w:noProof/>
            <w:webHidden/>
          </w:rPr>
        </w:r>
        <w:r>
          <w:rPr>
            <w:noProof/>
            <w:webHidden/>
          </w:rPr>
          <w:fldChar w:fldCharType="separate"/>
        </w:r>
        <w:r>
          <w:rPr>
            <w:noProof/>
            <w:webHidden/>
          </w:rPr>
          <w:t>10</w:t>
        </w:r>
        <w:r>
          <w:rPr>
            <w:noProof/>
            <w:webHidden/>
          </w:rPr>
          <w:fldChar w:fldCharType="end"/>
        </w:r>
      </w:hyperlink>
    </w:p>
    <w:p w14:paraId="59180BA3" w14:textId="3C3BECBB" w:rsidR="000F370E" w:rsidRDefault="000F370E">
      <w:pPr>
        <w:pStyle w:val="TOC1"/>
        <w:tabs>
          <w:tab w:val="right" w:leader="underscore" w:pos="9736"/>
        </w:tabs>
        <w:rPr>
          <w:rFonts w:asciiTheme="minorHAnsi" w:hAnsiTheme="minorHAnsi"/>
          <w:noProof/>
          <w:sz w:val="24"/>
          <w:lang w:val="en-DE"/>
        </w:rPr>
      </w:pPr>
      <w:hyperlink w:anchor="_Toc77194902" w:history="1">
        <w:r w:rsidRPr="00343EAC">
          <w:rPr>
            <w:rStyle w:val="Hyperlink"/>
            <w:noProof/>
            <w:lang w:val="en-GB"/>
          </w:rPr>
          <w:t>Conclusion</w:t>
        </w:r>
        <w:r>
          <w:rPr>
            <w:noProof/>
            <w:webHidden/>
          </w:rPr>
          <w:tab/>
        </w:r>
        <w:r>
          <w:rPr>
            <w:noProof/>
            <w:webHidden/>
          </w:rPr>
          <w:fldChar w:fldCharType="begin"/>
        </w:r>
        <w:r>
          <w:rPr>
            <w:noProof/>
            <w:webHidden/>
          </w:rPr>
          <w:instrText xml:space="preserve"> PAGEREF _Toc77194902 \h </w:instrText>
        </w:r>
        <w:r>
          <w:rPr>
            <w:noProof/>
            <w:webHidden/>
          </w:rPr>
        </w:r>
        <w:r>
          <w:rPr>
            <w:noProof/>
            <w:webHidden/>
          </w:rPr>
          <w:fldChar w:fldCharType="separate"/>
        </w:r>
        <w:r>
          <w:rPr>
            <w:noProof/>
            <w:webHidden/>
          </w:rPr>
          <w:t>10</w:t>
        </w:r>
        <w:r>
          <w:rPr>
            <w:noProof/>
            <w:webHidden/>
          </w:rPr>
          <w:fldChar w:fldCharType="end"/>
        </w:r>
      </w:hyperlink>
    </w:p>
    <w:p w14:paraId="6451D03C" w14:textId="0A836215" w:rsidR="00E53CC4" w:rsidRPr="00774036" w:rsidRDefault="000F370E" w:rsidP="0077467A">
      <w:pPr>
        <w:pStyle w:val="TOC1"/>
        <w:tabs>
          <w:tab w:val="right" w:leader="underscore" w:pos="9736"/>
        </w:tabs>
        <w:rPr>
          <w:rFonts w:asciiTheme="minorHAnsi" w:hAnsiTheme="minorHAnsi"/>
          <w:noProof/>
          <w:sz w:val="24"/>
        </w:rPr>
      </w:pPr>
      <w:r>
        <w:rPr>
          <w:rFonts w:asciiTheme="minorHAnsi" w:hAnsiTheme="minorHAnsi"/>
          <w:noProof/>
          <w:sz w:val="24"/>
        </w:rPr>
        <w:fldChar w:fldCharType="end"/>
      </w:r>
    </w:p>
    <w:p w14:paraId="7DEB18E9" w14:textId="1EC16DA0" w:rsidR="00E53CC4" w:rsidRPr="003006C3" w:rsidRDefault="00E53CC4" w:rsidP="00E53CC4">
      <w:pPr>
        <w:pStyle w:val="Heading1"/>
        <w:rPr>
          <w:lang w:val="en-GB"/>
        </w:rPr>
      </w:pPr>
      <w:bookmarkStart w:id="0" w:name="_Toc77194878"/>
      <w:r w:rsidRPr="003006C3">
        <w:rPr>
          <w:lang w:val="en-GB"/>
        </w:rPr>
        <w:lastRenderedPageBreak/>
        <w:t>Intro</w:t>
      </w:r>
      <w:bookmarkEnd w:id="0"/>
    </w:p>
    <w:p w14:paraId="58DE9827" w14:textId="718A34B8" w:rsidR="00E53CC4" w:rsidRPr="003006C3" w:rsidRDefault="00E53CC4" w:rsidP="00E53CC4">
      <w:pPr>
        <w:rPr>
          <w:lang w:val="en-GB"/>
        </w:rPr>
      </w:pPr>
      <w:r w:rsidRPr="003006C3">
        <w:rPr>
          <w:lang w:val="en-GB"/>
        </w:rPr>
        <w:t xml:space="preserve">Many </w:t>
      </w:r>
      <w:r w:rsidR="006D18C1" w:rsidRPr="003006C3">
        <w:rPr>
          <w:lang w:val="en-GB"/>
        </w:rPr>
        <w:t xml:space="preserve">new players dive into Wild Rift having played only the tutorial. Still pretty clueless </w:t>
      </w:r>
      <w:r w:rsidR="0070695C">
        <w:rPr>
          <w:lang w:val="en-GB"/>
        </w:rPr>
        <w:t>about</w:t>
      </w:r>
      <w:r w:rsidR="006D18C1" w:rsidRPr="003006C3">
        <w:rPr>
          <w:lang w:val="en-GB"/>
        </w:rPr>
        <w:t xml:space="preserve"> the game, you might find yourself overwhelmed with all the possibilities which the game has to offer, for example the champions, items and rune-system. </w:t>
      </w:r>
      <w:r w:rsidR="004D4259" w:rsidRPr="003006C3">
        <w:rPr>
          <w:lang w:val="en-GB"/>
        </w:rPr>
        <w:t xml:space="preserve">Although Riot simplified those for the mobile version of League of Legends, it’s still pretty complicated. Disregarding that, newbies might find themselves being flamed for some unknown reason, for example something along the lines of “Don’t take my farm, stupid sup” or “Report Jungler no gank”. </w:t>
      </w:r>
      <w:r w:rsidR="00A47C35" w:rsidRPr="003006C3">
        <w:rPr>
          <w:lang w:val="en-GB"/>
        </w:rPr>
        <w:t>For all those, who want to learn more about the basic knowledge on how to play in the wild rift, this might be something for you.</w:t>
      </w:r>
    </w:p>
    <w:p w14:paraId="3CA70C0F" w14:textId="4B00ED00" w:rsidR="00A47C35" w:rsidRPr="003006C3" w:rsidRDefault="00A47C35" w:rsidP="00E53CC4">
      <w:pPr>
        <w:rPr>
          <w:lang w:val="en-GB"/>
        </w:rPr>
      </w:pPr>
    </w:p>
    <w:p w14:paraId="7D90F7A2" w14:textId="02DC9D50" w:rsidR="00954509" w:rsidRPr="003006C3" w:rsidRDefault="00B602F5" w:rsidP="00954509">
      <w:pPr>
        <w:pStyle w:val="Heading1"/>
        <w:rPr>
          <w:lang w:val="en-GB"/>
        </w:rPr>
      </w:pPr>
      <w:bookmarkStart w:id="1" w:name="_Toc77166414"/>
      <w:bookmarkStart w:id="2" w:name="_Toc77167652"/>
      <w:bookmarkStart w:id="3" w:name="_Toc77169665"/>
      <w:bookmarkStart w:id="4" w:name="_Toc77173833"/>
      <w:bookmarkStart w:id="5" w:name="_Toc77191680"/>
      <w:bookmarkStart w:id="6" w:name="_Toc77194879"/>
      <w:r w:rsidRPr="003006C3">
        <w:rPr>
          <w:lang w:val="en-GB"/>
        </w:rPr>
        <w:t>Terminology</w:t>
      </w:r>
      <w:bookmarkEnd w:id="1"/>
      <w:bookmarkEnd w:id="2"/>
      <w:bookmarkEnd w:id="3"/>
      <w:bookmarkEnd w:id="4"/>
      <w:bookmarkEnd w:id="5"/>
      <w:bookmarkEnd w:id="6"/>
    </w:p>
    <w:p w14:paraId="62B6D6F6" w14:textId="3A12C855" w:rsidR="00954509" w:rsidRPr="003006C3" w:rsidRDefault="009F33B7" w:rsidP="00954509">
      <w:pPr>
        <w:rPr>
          <w:lang w:val="en-GB"/>
        </w:rPr>
      </w:pPr>
      <w:r w:rsidRPr="003006C3">
        <w:rPr>
          <w:lang w:val="en-GB"/>
        </w:rPr>
        <w:t>In the following sections, I might use some generally recognized terms, which I will explain now.</w:t>
      </w:r>
    </w:p>
    <w:p w14:paraId="7D9C4442" w14:textId="6EF3A0F1" w:rsidR="009F33B7" w:rsidRPr="003006C3" w:rsidRDefault="009F33B7" w:rsidP="0095450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186"/>
      </w:tblGrid>
      <w:tr w:rsidR="00F62FEE" w:rsidRPr="003006C3" w14:paraId="34B1C701" w14:textId="77777777" w:rsidTr="00970565">
        <w:tc>
          <w:tcPr>
            <w:tcW w:w="2830" w:type="dxa"/>
            <w:tcBorders>
              <w:bottom w:val="single" w:sz="4" w:space="0" w:color="auto"/>
            </w:tcBorders>
          </w:tcPr>
          <w:p w14:paraId="552C1001" w14:textId="4D18098A" w:rsidR="00F62FEE" w:rsidRPr="003006C3" w:rsidRDefault="003006C3" w:rsidP="00954509">
            <w:pPr>
              <w:rPr>
                <w:lang w:val="en-GB"/>
              </w:rPr>
            </w:pPr>
            <w:r>
              <w:rPr>
                <w:lang w:val="en-GB"/>
              </w:rPr>
              <w:t>Auto-Attack</w:t>
            </w:r>
          </w:p>
        </w:tc>
        <w:tc>
          <w:tcPr>
            <w:tcW w:w="6186" w:type="dxa"/>
            <w:tcBorders>
              <w:bottom w:val="single" w:sz="4" w:space="0" w:color="auto"/>
            </w:tcBorders>
          </w:tcPr>
          <w:p w14:paraId="166ED36D" w14:textId="7AD04766" w:rsidR="00F62FEE" w:rsidRPr="003006C3" w:rsidRDefault="003006C3" w:rsidP="00F62FEE">
            <w:pPr>
              <w:jc w:val="right"/>
              <w:rPr>
                <w:lang w:val="en-GB"/>
              </w:rPr>
            </w:pPr>
            <w:r>
              <w:rPr>
                <w:lang w:val="en-GB"/>
              </w:rPr>
              <w:t xml:space="preserve">Normal attack, excluding all kinds of skills, are called Auto-Attacks </w:t>
            </w:r>
            <w:r>
              <w:rPr>
                <w:lang w:val="en-GB"/>
              </w:rPr>
              <w:br/>
              <w:t>(Don’t ask me why, just accept it)</w:t>
            </w:r>
          </w:p>
        </w:tc>
      </w:tr>
      <w:tr w:rsidR="003006C3" w:rsidRPr="003006C3" w14:paraId="4C2C6BD4" w14:textId="77777777" w:rsidTr="00970565">
        <w:tc>
          <w:tcPr>
            <w:tcW w:w="2830" w:type="dxa"/>
            <w:tcBorders>
              <w:bottom w:val="single" w:sz="4" w:space="0" w:color="auto"/>
            </w:tcBorders>
          </w:tcPr>
          <w:p w14:paraId="54AE7232" w14:textId="56DD8098" w:rsidR="003006C3" w:rsidRPr="003006C3" w:rsidRDefault="003006C3" w:rsidP="003006C3">
            <w:pPr>
              <w:rPr>
                <w:lang w:val="en-GB"/>
              </w:rPr>
            </w:pPr>
            <w:r w:rsidRPr="003006C3">
              <w:rPr>
                <w:lang w:val="en-GB"/>
              </w:rPr>
              <w:t>Last hit</w:t>
            </w:r>
          </w:p>
        </w:tc>
        <w:tc>
          <w:tcPr>
            <w:tcW w:w="6186" w:type="dxa"/>
            <w:tcBorders>
              <w:bottom w:val="single" w:sz="4" w:space="0" w:color="auto"/>
            </w:tcBorders>
          </w:tcPr>
          <w:p w14:paraId="435FC59A" w14:textId="674B3BE3" w:rsidR="003006C3" w:rsidRPr="003006C3" w:rsidRDefault="003006C3" w:rsidP="003006C3">
            <w:pPr>
              <w:jc w:val="right"/>
              <w:rPr>
                <w:lang w:val="en-GB"/>
              </w:rPr>
            </w:pPr>
            <w:r w:rsidRPr="003006C3">
              <w:rPr>
                <w:lang w:val="en-GB"/>
              </w:rPr>
              <w:t>A last hit occurs when the player lands a killing blow on a minion or monster.</w:t>
            </w:r>
          </w:p>
        </w:tc>
      </w:tr>
      <w:tr w:rsidR="003006C3" w:rsidRPr="003006C3" w14:paraId="6C10BED8" w14:textId="77777777" w:rsidTr="00970565">
        <w:tc>
          <w:tcPr>
            <w:tcW w:w="2830" w:type="dxa"/>
            <w:tcBorders>
              <w:top w:val="single" w:sz="4" w:space="0" w:color="auto"/>
              <w:bottom w:val="single" w:sz="4" w:space="0" w:color="auto"/>
            </w:tcBorders>
          </w:tcPr>
          <w:p w14:paraId="4BDDFDEF" w14:textId="165CD53A" w:rsidR="003006C3" w:rsidRPr="003006C3" w:rsidRDefault="003006C3" w:rsidP="003006C3">
            <w:pPr>
              <w:rPr>
                <w:lang w:val="en-GB"/>
              </w:rPr>
            </w:pPr>
            <w:r w:rsidRPr="003006C3">
              <w:rPr>
                <w:lang w:val="en-GB"/>
              </w:rPr>
              <w:t>Farm</w:t>
            </w:r>
          </w:p>
        </w:tc>
        <w:tc>
          <w:tcPr>
            <w:tcW w:w="6186" w:type="dxa"/>
            <w:tcBorders>
              <w:top w:val="single" w:sz="4" w:space="0" w:color="auto"/>
              <w:bottom w:val="single" w:sz="4" w:space="0" w:color="auto"/>
            </w:tcBorders>
          </w:tcPr>
          <w:p w14:paraId="1E638C79" w14:textId="378FCD2A" w:rsidR="003006C3" w:rsidRPr="003006C3" w:rsidRDefault="003006C3" w:rsidP="003006C3">
            <w:pPr>
              <w:jc w:val="right"/>
              <w:rPr>
                <w:lang w:val="en-GB"/>
              </w:rPr>
            </w:pPr>
            <w:r w:rsidRPr="003006C3">
              <w:rPr>
                <w:lang w:val="en-GB"/>
              </w:rPr>
              <w:t>Farm is the gold which players get when they kill the minions. It is important to know that a player gets more gold if he last</w:t>
            </w:r>
            <w:r w:rsidRPr="003006C3">
              <w:rPr>
                <w:lang w:val="en-GB"/>
              </w:rPr>
              <w:t>-</w:t>
            </w:r>
            <w:r w:rsidRPr="003006C3">
              <w:rPr>
                <w:lang w:val="en-GB"/>
              </w:rPr>
              <w:t xml:space="preserve">hits </w:t>
            </w:r>
            <w:r w:rsidRPr="003006C3">
              <w:rPr>
                <w:lang w:val="en-GB"/>
              </w:rPr>
              <w:t xml:space="preserve">a </w:t>
            </w:r>
            <w:r w:rsidRPr="003006C3">
              <w:rPr>
                <w:lang w:val="en-GB"/>
              </w:rPr>
              <w:t>minion</w:t>
            </w:r>
            <w:r w:rsidRPr="003006C3">
              <w:rPr>
                <w:lang w:val="en-GB"/>
              </w:rPr>
              <w:t xml:space="preserve"> or a monster.</w:t>
            </w:r>
          </w:p>
        </w:tc>
      </w:tr>
      <w:tr w:rsidR="003006C3" w:rsidRPr="003006C3" w14:paraId="16260309" w14:textId="77777777" w:rsidTr="00970565">
        <w:tc>
          <w:tcPr>
            <w:tcW w:w="2830" w:type="dxa"/>
            <w:tcBorders>
              <w:top w:val="single" w:sz="4" w:space="0" w:color="auto"/>
              <w:bottom w:val="single" w:sz="4" w:space="0" w:color="auto"/>
            </w:tcBorders>
          </w:tcPr>
          <w:p w14:paraId="51A72680" w14:textId="6D2D3B74" w:rsidR="003006C3" w:rsidRPr="003006C3" w:rsidRDefault="003006C3" w:rsidP="003006C3">
            <w:pPr>
              <w:rPr>
                <w:lang w:val="en-GB"/>
              </w:rPr>
            </w:pPr>
            <w:r w:rsidRPr="003006C3">
              <w:rPr>
                <w:lang w:val="en-GB"/>
              </w:rPr>
              <w:t>Poke</w:t>
            </w:r>
          </w:p>
        </w:tc>
        <w:tc>
          <w:tcPr>
            <w:tcW w:w="6186" w:type="dxa"/>
            <w:tcBorders>
              <w:top w:val="single" w:sz="4" w:space="0" w:color="auto"/>
              <w:bottom w:val="single" w:sz="4" w:space="0" w:color="auto"/>
            </w:tcBorders>
          </w:tcPr>
          <w:p w14:paraId="147CE33B" w14:textId="2C75B303" w:rsidR="003006C3" w:rsidRPr="003006C3" w:rsidRDefault="003006C3" w:rsidP="003006C3">
            <w:pPr>
              <w:jc w:val="right"/>
              <w:rPr>
                <w:lang w:val="en-GB"/>
              </w:rPr>
            </w:pPr>
            <w:r w:rsidRPr="003006C3">
              <w:rPr>
                <w:lang w:val="en-GB"/>
              </w:rPr>
              <w:t>A poke is a ranged attack on the enemy, mostly done with a medium-range ability with the purpose of doing damage and to annoy the enemy.</w:t>
            </w:r>
          </w:p>
        </w:tc>
      </w:tr>
      <w:tr w:rsidR="003006C3" w:rsidRPr="003006C3" w14:paraId="12E6BD94" w14:textId="77777777" w:rsidTr="00970565">
        <w:tc>
          <w:tcPr>
            <w:tcW w:w="2830" w:type="dxa"/>
            <w:tcBorders>
              <w:top w:val="single" w:sz="4" w:space="0" w:color="auto"/>
              <w:bottom w:val="single" w:sz="4" w:space="0" w:color="auto"/>
            </w:tcBorders>
          </w:tcPr>
          <w:p w14:paraId="01AC761A" w14:textId="049DD846" w:rsidR="003006C3" w:rsidRPr="003006C3" w:rsidRDefault="003006C3" w:rsidP="003006C3">
            <w:pPr>
              <w:rPr>
                <w:lang w:val="en-GB"/>
              </w:rPr>
            </w:pPr>
            <w:r w:rsidRPr="003006C3">
              <w:rPr>
                <w:lang w:val="en-GB"/>
              </w:rPr>
              <w:t>Trade</w:t>
            </w:r>
          </w:p>
        </w:tc>
        <w:tc>
          <w:tcPr>
            <w:tcW w:w="6186" w:type="dxa"/>
            <w:tcBorders>
              <w:top w:val="single" w:sz="4" w:space="0" w:color="auto"/>
              <w:bottom w:val="single" w:sz="4" w:space="0" w:color="auto"/>
            </w:tcBorders>
          </w:tcPr>
          <w:p w14:paraId="503B6D8E" w14:textId="1B998D37" w:rsidR="003006C3" w:rsidRPr="003006C3" w:rsidRDefault="003006C3" w:rsidP="003006C3">
            <w:pPr>
              <w:jc w:val="right"/>
              <w:rPr>
                <w:lang w:val="en-GB"/>
              </w:rPr>
            </w:pPr>
            <w:r w:rsidRPr="003006C3">
              <w:rPr>
                <w:lang w:val="en-GB"/>
              </w:rPr>
              <w:t>A trade is when you ‘trade’ blows with your enemy, basically a synonym for fighting. You can see it like you trade your HP for the enemies HP where a kill is not necessary.</w:t>
            </w:r>
          </w:p>
        </w:tc>
      </w:tr>
      <w:tr w:rsidR="003006C3" w:rsidRPr="003006C3" w14:paraId="7853BBF2" w14:textId="77777777" w:rsidTr="00970565">
        <w:tc>
          <w:tcPr>
            <w:tcW w:w="2830" w:type="dxa"/>
            <w:tcBorders>
              <w:top w:val="single" w:sz="4" w:space="0" w:color="auto"/>
              <w:bottom w:val="single" w:sz="4" w:space="0" w:color="auto"/>
            </w:tcBorders>
          </w:tcPr>
          <w:p w14:paraId="7CD53FA3" w14:textId="200153FF" w:rsidR="003006C3" w:rsidRPr="003006C3" w:rsidRDefault="003006C3" w:rsidP="003006C3">
            <w:pPr>
              <w:rPr>
                <w:lang w:val="en-GB"/>
              </w:rPr>
            </w:pPr>
            <w:r w:rsidRPr="003006C3">
              <w:rPr>
                <w:lang w:val="en-GB"/>
              </w:rPr>
              <w:t>AOE</w:t>
            </w:r>
          </w:p>
        </w:tc>
        <w:tc>
          <w:tcPr>
            <w:tcW w:w="6186" w:type="dxa"/>
            <w:tcBorders>
              <w:top w:val="single" w:sz="4" w:space="0" w:color="auto"/>
              <w:bottom w:val="single" w:sz="4" w:space="0" w:color="auto"/>
            </w:tcBorders>
          </w:tcPr>
          <w:p w14:paraId="1BF74661" w14:textId="34496BC4" w:rsidR="003006C3" w:rsidRPr="003006C3" w:rsidRDefault="003006C3" w:rsidP="003006C3">
            <w:pPr>
              <w:jc w:val="right"/>
              <w:rPr>
                <w:lang w:val="en-GB"/>
              </w:rPr>
            </w:pPr>
            <w:r w:rsidRPr="003006C3">
              <w:rPr>
                <w:b/>
                <w:bCs/>
                <w:lang w:val="en-GB"/>
              </w:rPr>
              <w:t>A</w:t>
            </w:r>
            <w:r w:rsidRPr="003006C3">
              <w:rPr>
                <w:lang w:val="en-GB"/>
              </w:rPr>
              <w:t xml:space="preserve">rea </w:t>
            </w:r>
            <w:r w:rsidRPr="003006C3">
              <w:rPr>
                <w:b/>
                <w:bCs/>
                <w:lang w:val="en-GB"/>
              </w:rPr>
              <w:t>o</w:t>
            </w:r>
            <w:r w:rsidRPr="003006C3">
              <w:rPr>
                <w:lang w:val="en-GB"/>
              </w:rPr>
              <w:t xml:space="preserve">f </w:t>
            </w:r>
            <w:r w:rsidRPr="003006C3">
              <w:rPr>
                <w:b/>
                <w:bCs/>
                <w:lang w:val="en-GB"/>
              </w:rPr>
              <w:t>E</w:t>
            </w:r>
            <w:r w:rsidRPr="003006C3">
              <w:rPr>
                <w:lang w:val="en-GB"/>
              </w:rPr>
              <w:t>ffect; all forms of attacks which can affect multiple units within an area rather than a single target.</w:t>
            </w:r>
          </w:p>
        </w:tc>
      </w:tr>
      <w:tr w:rsidR="003006C3" w:rsidRPr="003006C3" w14:paraId="3F7180E8" w14:textId="77777777" w:rsidTr="00970565">
        <w:tc>
          <w:tcPr>
            <w:tcW w:w="2830" w:type="dxa"/>
            <w:tcBorders>
              <w:top w:val="single" w:sz="4" w:space="0" w:color="auto"/>
              <w:bottom w:val="single" w:sz="4" w:space="0" w:color="auto"/>
            </w:tcBorders>
          </w:tcPr>
          <w:p w14:paraId="4C9397CF" w14:textId="7FE558D6" w:rsidR="003006C3" w:rsidRPr="003006C3" w:rsidRDefault="003006C3" w:rsidP="003006C3">
            <w:pPr>
              <w:rPr>
                <w:lang w:val="en-GB"/>
              </w:rPr>
            </w:pPr>
            <w:r w:rsidRPr="003006C3">
              <w:rPr>
                <w:lang w:val="en-GB"/>
              </w:rPr>
              <w:t>DOT</w:t>
            </w:r>
          </w:p>
        </w:tc>
        <w:tc>
          <w:tcPr>
            <w:tcW w:w="6186" w:type="dxa"/>
            <w:tcBorders>
              <w:top w:val="single" w:sz="4" w:space="0" w:color="auto"/>
              <w:bottom w:val="single" w:sz="4" w:space="0" w:color="auto"/>
            </w:tcBorders>
          </w:tcPr>
          <w:p w14:paraId="5533CDF8" w14:textId="3D406861" w:rsidR="003006C3" w:rsidRPr="003006C3" w:rsidRDefault="003006C3" w:rsidP="003006C3">
            <w:pPr>
              <w:jc w:val="right"/>
              <w:rPr>
                <w:lang w:val="en-GB"/>
              </w:rPr>
            </w:pPr>
            <w:r w:rsidRPr="003006C3">
              <w:rPr>
                <w:b/>
                <w:bCs/>
                <w:lang w:val="en-GB"/>
              </w:rPr>
              <w:t>D</w:t>
            </w:r>
            <w:r w:rsidRPr="003006C3">
              <w:rPr>
                <w:lang w:val="en-GB"/>
              </w:rPr>
              <w:t xml:space="preserve">amage </w:t>
            </w:r>
            <w:r w:rsidRPr="003006C3">
              <w:rPr>
                <w:b/>
                <w:bCs/>
                <w:lang w:val="en-GB"/>
              </w:rPr>
              <w:t>O</w:t>
            </w:r>
            <w:r w:rsidRPr="003006C3">
              <w:rPr>
                <w:lang w:val="en-GB"/>
              </w:rPr>
              <w:t>ver</w:t>
            </w:r>
            <w:r w:rsidRPr="003006C3">
              <w:rPr>
                <w:b/>
                <w:bCs/>
                <w:lang w:val="en-GB"/>
              </w:rPr>
              <w:t xml:space="preserve"> T</w:t>
            </w:r>
            <w:r w:rsidRPr="003006C3">
              <w:rPr>
                <w:lang w:val="en-GB"/>
              </w:rPr>
              <w:t>ime; some attacks have the effect of damaging enemies over time (Ignite, Liandry’s, or Teemo Passive).</w:t>
            </w:r>
          </w:p>
        </w:tc>
      </w:tr>
      <w:tr w:rsidR="003006C3" w:rsidRPr="003006C3" w14:paraId="09833876" w14:textId="77777777" w:rsidTr="00970565">
        <w:tc>
          <w:tcPr>
            <w:tcW w:w="2830" w:type="dxa"/>
            <w:tcBorders>
              <w:top w:val="single" w:sz="4" w:space="0" w:color="auto"/>
              <w:bottom w:val="single" w:sz="4" w:space="0" w:color="auto"/>
            </w:tcBorders>
          </w:tcPr>
          <w:p w14:paraId="18C8FF05" w14:textId="1017BAFA" w:rsidR="003006C3" w:rsidRPr="003006C3" w:rsidRDefault="003006C3" w:rsidP="003006C3">
            <w:pPr>
              <w:rPr>
                <w:lang w:val="en-GB"/>
              </w:rPr>
            </w:pPr>
            <w:r w:rsidRPr="003006C3">
              <w:rPr>
                <w:lang w:val="en-GB"/>
              </w:rPr>
              <w:t>CC</w:t>
            </w:r>
          </w:p>
        </w:tc>
        <w:tc>
          <w:tcPr>
            <w:tcW w:w="6186" w:type="dxa"/>
            <w:tcBorders>
              <w:top w:val="single" w:sz="4" w:space="0" w:color="auto"/>
              <w:bottom w:val="single" w:sz="4" w:space="0" w:color="auto"/>
            </w:tcBorders>
          </w:tcPr>
          <w:p w14:paraId="71EC18E0" w14:textId="6B05CED8" w:rsidR="003006C3" w:rsidRPr="003006C3" w:rsidRDefault="003006C3" w:rsidP="003006C3">
            <w:pPr>
              <w:jc w:val="right"/>
              <w:rPr>
                <w:lang w:val="en-GB"/>
              </w:rPr>
            </w:pPr>
            <w:r w:rsidRPr="003006C3">
              <w:rPr>
                <w:b/>
                <w:bCs/>
                <w:lang w:val="en-GB"/>
              </w:rPr>
              <w:t>C</w:t>
            </w:r>
            <w:r w:rsidRPr="003006C3">
              <w:rPr>
                <w:lang w:val="en-GB"/>
              </w:rPr>
              <w:t xml:space="preserve">rowd </w:t>
            </w:r>
            <w:r w:rsidRPr="003006C3">
              <w:rPr>
                <w:b/>
                <w:bCs/>
                <w:lang w:val="en-GB"/>
              </w:rPr>
              <w:t>C</w:t>
            </w:r>
            <w:r w:rsidRPr="003006C3">
              <w:rPr>
                <w:lang w:val="en-GB"/>
              </w:rPr>
              <w:t xml:space="preserve">ontrol. Be careful not to confuse with AOE as the focus lies on ‘Control’ rather than on ‘Crowd’. Skills which have a negative effect on the target enemy’s movement are commonly labelled as CC, starting with slows and including charms, roots, stuns as well as knock-ups &amp; knock-backs (knocks).  </w:t>
            </w:r>
          </w:p>
        </w:tc>
      </w:tr>
      <w:tr w:rsidR="00E16E05" w:rsidRPr="003006C3" w14:paraId="756FA767" w14:textId="77777777" w:rsidTr="00970565">
        <w:tc>
          <w:tcPr>
            <w:tcW w:w="2830" w:type="dxa"/>
            <w:tcBorders>
              <w:top w:val="single" w:sz="4" w:space="0" w:color="auto"/>
              <w:bottom w:val="single" w:sz="4" w:space="0" w:color="auto"/>
            </w:tcBorders>
          </w:tcPr>
          <w:p w14:paraId="0E14ACB2" w14:textId="30A41268" w:rsidR="00E16E05" w:rsidRPr="003006C3" w:rsidRDefault="00E16E05" w:rsidP="003006C3">
            <w:pPr>
              <w:rPr>
                <w:lang w:val="en-GB"/>
              </w:rPr>
            </w:pPr>
            <w:r>
              <w:rPr>
                <w:lang w:val="en-GB"/>
              </w:rPr>
              <w:lastRenderedPageBreak/>
              <w:t>burst</w:t>
            </w:r>
          </w:p>
        </w:tc>
        <w:tc>
          <w:tcPr>
            <w:tcW w:w="6186" w:type="dxa"/>
            <w:tcBorders>
              <w:top w:val="single" w:sz="4" w:space="0" w:color="auto"/>
              <w:bottom w:val="single" w:sz="4" w:space="0" w:color="auto"/>
            </w:tcBorders>
          </w:tcPr>
          <w:p w14:paraId="4A31D971" w14:textId="52236515" w:rsidR="00E16E05" w:rsidRPr="00E16E05" w:rsidRDefault="00E16E05" w:rsidP="003006C3">
            <w:pPr>
              <w:jc w:val="right"/>
              <w:rPr>
                <w:lang w:val="en-GB"/>
              </w:rPr>
            </w:pPr>
            <w:r>
              <w:rPr>
                <w:lang w:val="en-GB"/>
              </w:rPr>
              <w:t>Bursts are abilities which deal a huge amount of damage in a minimal amount of time.</w:t>
            </w:r>
          </w:p>
        </w:tc>
      </w:tr>
      <w:tr w:rsidR="003006C3" w:rsidRPr="003006C3" w14:paraId="73CD184E" w14:textId="77777777" w:rsidTr="00970565">
        <w:tc>
          <w:tcPr>
            <w:tcW w:w="2830" w:type="dxa"/>
            <w:tcBorders>
              <w:top w:val="single" w:sz="4" w:space="0" w:color="auto"/>
              <w:bottom w:val="single" w:sz="4" w:space="0" w:color="auto"/>
            </w:tcBorders>
          </w:tcPr>
          <w:p w14:paraId="071F4EA6" w14:textId="57D64879" w:rsidR="003006C3" w:rsidRPr="003006C3" w:rsidRDefault="003006C3" w:rsidP="003006C3">
            <w:pPr>
              <w:rPr>
                <w:lang w:val="en-GB"/>
              </w:rPr>
            </w:pPr>
            <w:r w:rsidRPr="003006C3">
              <w:rPr>
                <w:lang w:val="en-GB"/>
              </w:rPr>
              <w:t>Engage</w:t>
            </w:r>
          </w:p>
        </w:tc>
        <w:tc>
          <w:tcPr>
            <w:tcW w:w="6186" w:type="dxa"/>
            <w:tcBorders>
              <w:top w:val="single" w:sz="4" w:space="0" w:color="auto"/>
              <w:bottom w:val="single" w:sz="4" w:space="0" w:color="auto"/>
            </w:tcBorders>
          </w:tcPr>
          <w:p w14:paraId="5718F71E" w14:textId="52A7267E" w:rsidR="003006C3" w:rsidRPr="003006C3" w:rsidRDefault="003006C3" w:rsidP="003006C3">
            <w:pPr>
              <w:jc w:val="right"/>
              <w:rPr>
                <w:b/>
                <w:bCs/>
                <w:lang w:val="en-GB"/>
              </w:rPr>
            </w:pPr>
            <w:r w:rsidRPr="003006C3">
              <w:rPr>
                <w:lang w:val="en-GB"/>
              </w:rPr>
              <w:t>Any active form of attacking an enemy for a trade is called engage. It is mostly initiated by a movement ability or an AOE-CC</w:t>
            </w:r>
          </w:p>
        </w:tc>
      </w:tr>
      <w:tr w:rsidR="003006C3" w:rsidRPr="003006C3" w14:paraId="24156205" w14:textId="77777777" w:rsidTr="00970565">
        <w:tc>
          <w:tcPr>
            <w:tcW w:w="2830" w:type="dxa"/>
            <w:tcBorders>
              <w:top w:val="single" w:sz="4" w:space="0" w:color="auto"/>
              <w:bottom w:val="single" w:sz="4" w:space="0" w:color="auto"/>
            </w:tcBorders>
          </w:tcPr>
          <w:p w14:paraId="232C3301" w14:textId="75D193CE" w:rsidR="003006C3" w:rsidRPr="003006C3" w:rsidRDefault="003006C3" w:rsidP="003006C3">
            <w:pPr>
              <w:rPr>
                <w:lang w:val="en-GB"/>
              </w:rPr>
            </w:pPr>
            <w:r w:rsidRPr="003006C3">
              <w:rPr>
                <w:lang w:val="en-GB"/>
              </w:rPr>
              <w:t>Camps</w:t>
            </w:r>
          </w:p>
        </w:tc>
        <w:tc>
          <w:tcPr>
            <w:tcW w:w="6186" w:type="dxa"/>
            <w:tcBorders>
              <w:top w:val="single" w:sz="4" w:space="0" w:color="auto"/>
              <w:bottom w:val="single" w:sz="4" w:space="0" w:color="auto"/>
            </w:tcBorders>
          </w:tcPr>
          <w:p w14:paraId="71AD6555" w14:textId="16F9FF50" w:rsidR="003006C3" w:rsidRPr="003006C3" w:rsidRDefault="003006C3" w:rsidP="003006C3">
            <w:pPr>
              <w:jc w:val="right"/>
              <w:rPr>
                <w:lang w:val="en-GB"/>
              </w:rPr>
            </w:pPr>
            <w:r w:rsidRPr="003006C3">
              <w:rPr>
                <w:lang w:val="en-GB"/>
              </w:rPr>
              <w:t>Camps are the groups or single Monsters in the Jungle. The Dragon, Herald and Baron are not Camps though.</w:t>
            </w:r>
          </w:p>
        </w:tc>
      </w:tr>
      <w:tr w:rsidR="003006C3" w:rsidRPr="003006C3" w14:paraId="49762D25" w14:textId="77777777" w:rsidTr="00970565">
        <w:tc>
          <w:tcPr>
            <w:tcW w:w="2830" w:type="dxa"/>
            <w:tcBorders>
              <w:top w:val="single" w:sz="4" w:space="0" w:color="auto"/>
              <w:bottom w:val="single" w:sz="4" w:space="0" w:color="auto"/>
            </w:tcBorders>
          </w:tcPr>
          <w:p w14:paraId="635E2245" w14:textId="6073FE25" w:rsidR="003006C3" w:rsidRPr="003006C3" w:rsidRDefault="003006C3" w:rsidP="003006C3">
            <w:pPr>
              <w:rPr>
                <w:lang w:val="en-GB"/>
              </w:rPr>
            </w:pPr>
            <w:r w:rsidRPr="003006C3">
              <w:rPr>
                <w:lang w:val="en-GB"/>
              </w:rPr>
              <w:t>Botlane &amp; Toplane</w:t>
            </w:r>
          </w:p>
        </w:tc>
        <w:tc>
          <w:tcPr>
            <w:tcW w:w="6186" w:type="dxa"/>
            <w:tcBorders>
              <w:top w:val="single" w:sz="4" w:space="0" w:color="auto"/>
              <w:bottom w:val="single" w:sz="4" w:space="0" w:color="auto"/>
            </w:tcBorders>
          </w:tcPr>
          <w:p w14:paraId="2D55A3B5" w14:textId="36B417AF" w:rsidR="003006C3" w:rsidRPr="003006C3" w:rsidRDefault="003006C3" w:rsidP="003006C3">
            <w:pPr>
              <w:jc w:val="right"/>
              <w:rPr>
                <w:lang w:val="en-GB"/>
              </w:rPr>
            </w:pPr>
            <w:r w:rsidRPr="003006C3">
              <w:rPr>
                <w:lang w:val="en-GB"/>
              </w:rPr>
              <w:t xml:space="preserve">Many players in Wild Rift originate from League of Legends, the computer version and ancestor of Wild Rift. Because the Map in LoL doesn’t turn no matter where you start, the Dragon is always Bot and the Baron always Top. That’s why the Dragon-Lane and the Baron-Lane are sometimes referred to Top- and Botlane in Champ-Select. </w:t>
            </w:r>
          </w:p>
        </w:tc>
      </w:tr>
      <w:tr w:rsidR="003006C3" w:rsidRPr="003006C3" w14:paraId="3104853E" w14:textId="77777777" w:rsidTr="00970565">
        <w:tc>
          <w:tcPr>
            <w:tcW w:w="2830" w:type="dxa"/>
            <w:tcBorders>
              <w:top w:val="single" w:sz="4" w:space="0" w:color="auto"/>
              <w:bottom w:val="single" w:sz="4" w:space="0" w:color="auto"/>
            </w:tcBorders>
          </w:tcPr>
          <w:p w14:paraId="55AECED7" w14:textId="60B8F1A9" w:rsidR="003006C3" w:rsidRPr="003006C3" w:rsidRDefault="003006C3" w:rsidP="003006C3">
            <w:pPr>
              <w:rPr>
                <w:lang w:val="en-GB"/>
              </w:rPr>
            </w:pPr>
            <w:r w:rsidRPr="003006C3">
              <w:rPr>
                <w:lang w:val="en-GB"/>
              </w:rPr>
              <w:t>Objectives</w:t>
            </w:r>
          </w:p>
        </w:tc>
        <w:tc>
          <w:tcPr>
            <w:tcW w:w="6186" w:type="dxa"/>
            <w:tcBorders>
              <w:top w:val="single" w:sz="4" w:space="0" w:color="auto"/>
              <w:bottom w:val="single" w:sz="4" w:space="0" w:color="auto"/>
            </w:tcBorders>
          </w:tcPr>
          <w:p w14:paraId="2E41E540" w14:textId="6B54D656" w:rsidR="003006C3" w:rsidRPr="003006C3" w:rsidRDefault="003006C3" w:rsidP="003006C3">
            <w:pPr>
              <w:jc w:val="right"/>
              <w:rPr>
                <w:lang w:val="en-GB"/>
              </w:rPr>
            </w:pPr>
            <w:r w:rsidRPr="003006C3">
              <w:rPr>
                <w:lang w:val="en-GB"/>
              </w:rPr>
              <w:t>Objectives are game winning ‘objects’ on the map. They are Baron, Dragon, Herald and Turrets, because taking down any of them has a lasting impact on the game.</w:t>
            </w:r>
          </w:p>
        </w:tc>
      </w:tr>
      <w:tr w:rsidR="003006C3" w:rsidRPr="003006C3" w14:paraId="42323E69" w14:textId="77777777" w:rsidTr="00970565">
        <w:tc>
          <w:tcPr>
            <w:tcW w:w="2830" w:type="dxa"/>
            <w:tcBorders>
              <w:top w:val="single" w:sz="4" w:space="0" w:color="auto"/>
              <w:bottom w:val="single" w:sz="4" w:space="0" w:color="auto"/>
            </w:tcBorders>
          </w:tcPr>
          <w:p w14:paraId="3F23A599" w14:textId="6925EC54" w:rsidR="003006C3" w:rsidRPr="003006C3" w:rsidRDefault="00E31BA1" w:rsidP="003006C3">
            <w:pPr>
              <w:rPr>
                <w:lang w:val="en-GB"/>
              </w:rPr>
            </w:pPr>
            <w:r>
              <w:rPr>
                <w:lang w:val="en-GB"/>
              </w:rPr>
              <w:t>f</w:t>
            </w:r>
            <w:r w:rsidR="003006C3" w:rsidRPr="003006C3">
              <w:rPr>
                <w:lang w:val="en-GB"/>
              </w:rPr>
              <w:t>eed</w:t>
            </w:r>
          </w:p>
        </w:tc>
        <w:tc>
          <w:tcPr>
            <w:tcW w:w="6186" w:type="dxa"/>
            <w:tcBorders>
              <w:top w:val="single" w:sz="4" w:space="0" w:color="auto"/>
              <w:bottom w:val="single" w:sz="4" w:space="0" w:color="auto"/>
            </w:tcBorders>
          </w:tcPr>
          <w:p w14:paraId="5594A2B1" w14:textId="378B4FA2" w:rsidR="003006C3" w:rsidRPr="003006C3" w:rsidRDefault="003006C3" w:rsidP="003006C3">
            <w:pPr>
              <w:jc w:val="right"/>
              <w:rPr>
                <w:lang w:val="en-GB"/>
              </w:rPr>
            </w:pPr>
            <w:r w:rsidRPr="003006C3">
              <w:rPr>
                <w:lang w:val="en-GB"/>
              </w:rPr>
              <w:t xml:space="preserve">Feeding is when a player dies many times to an enemy player without getting anything in return. Because the gold obtained by a kill is the best way to earn gold, it appears like one </w:t>
            </w:r>
            <w:r w:rsidRPr="003006C3">
              <w:rPr>
                <w:i/>
                <w:iCs/>
                <w:lang w:val="en-GB"/>
              </w:rPr>
              <w:t>feed</w:t>
            </w:r>
            <w:r>
              <w:rPr>
                <w:i/>
                <w:iCs/>
                <w:lang w:val="en-GB"/>
              </w:rPr>
              <w:t>s</w:t>
            </w:r>
            <w:r w:rsidRPr="003006C3">
              <w:rPr>
                <w:lang w:val="en-GB"/>
              </w:rPr>
              <w:t xml:space="preserve"> the enemy to become strong.</w:t>
            </w:r>
          </w:p>
        </w:tc>
      </w:tr>
      <w:tr w:rsidR="003006C3" w:rsidRPr="003006C3" w14:paraId="0D6ED7B8" w14:textId="77777777" w:rsidTr="00970565">
        <w:tc>
          <w:tcPr>
            <w:tcW w:w="2830" w:type="dxa"/>
            <w:tcBorders>
              <w:top w:val="single" w:sz="4" w:space="0" w:color="auto"/>
              <w:bottom w:val="single" w:sz="4" w:space="0" w:color="auto"/>
            </w:tcBorders>
          </w:tcPr>
          <w:p w14:paraId="29081127" w14:textId="6FB029A4" w:rsidR="003006C3" w:rsidRPr="003006C3" w:rsidRDefault="003006C3" w:rsidP="003006C3">
            <w:pPr>
              <w:rPr>
                <w:lang w:val="en-GB"/>
              </w:rPr>
            </w:pPr>
            <w:r w:rsidRPr="003006C3">
              <w:rPr>
                <w:lang w:val="en-GB"/>
              </w:rPr>
              <w:t>overextend</w:t>
            </w:r>
          </w:p>
        </w:tc>
        <w:tc>
          <w:tcPr>
            <w:tcW w:w="6186" w:type="dxa"/>
            <w:tcBorders>
              <w:top w:val="single" w:sz="4" w:space="0" w:color="auto"/>
              <w:bottom w:val="single" w:sz="4" w:space="0" w:color="auto"/>
            </w:tcBorders>
          </w:tcPr>
          <w:p w14:paraId="3586BF8A" w14:textId="6D73FEF1" w:rsidR="003006C3" w:rsidRPr="003006C3" w:rsidRDefault="003006C3" w:rsidP="003006C3">
            <w:pPr>
              <w:jc w:val="right"/>
              <w:rPr>
                <w:lang w:val="en-GB"/>
              </w:rPr>
            </w:pPr>
            <w:r w:rsidRPr="003006C3">
              <w:rPr>
                <w:lang w:val="en-GB"/>
              </w:rPr>
              <w:t>When you run too deep into the lane, making it easier for you to be caught by enemies and even being surrounded.</w:t>
            </w:r>
          </w:p>
        </w:tc>
      </w:tr>
      <w:tr w:rsidR="003006C3" w:rsidRPr="003006C3" w14:paraId="775D4D91" w14:textId="77777777" w:rsidTr="00970565">
        <w:tc>
          <w:tcPr>
            <w:tcW w:w="2830" w:type="dxa"/>
            <w:tcBorders>
              <w:top w:val="single" w:sz="4" w:space="0" w:color="auto"/>
              <w:bottom w:val="single" w:sz="4" w:space="0" w:color="auto"/>
            </w:tcBorders>
          </w:tcPr>
          <w:p w14:paraId="06BE752A" w14:textId="0BC3E2F1" w:rsidR="003006C3" w:rsidRPr="003006C3" w:rsidRDefault="003006C3" w:rsidP="003006C3">
            <w:pPr>
              <w:rPr>
                <w:lang w:val="en-GB"/>
              </w:rPr>
            </w:pPr>
            <w:r w:rsidRPr="003006C3">
              <w:rPr>
                <w:lang w:val="en-GB"/>
              </w:rPr>
              <w:t>vision</w:t>
            </w:r>
          </w:p>
        </w:tc>
        <w:tc>
          <w:tcPr>
            <w:tcW w:w="6186" w:type="dxa"/>
            <w:tcBorders>
              <w:top w:val="single" w:sz="4" w:space="0" w:color="auto"/>
              <w:bottom w:val="single" w:sz="4" w:space="0" w:color="auto"/>
            </w:tcBorders>
          </w:tcPr>
          <w:p w14:paraId="53A18AF9" w14:textId="7C9F1B76" w:rsidR="003006C3" w:rsidRPr="003006C3" w:rsidRDefault="003006C3" w:rsidP="003006C3">
            <w:pPr>
              <w:jc w:val="right"/>
              <w:rPr>
                <w:lang w:val="en-GB"/>
              </w:rPr>
            </w:pPr>
            <w:r w:rsidRPr="003006C3">
              <w:rPr>
                <w:lang w:val="en-GB"/>
              </w:rPr>
              <w:t>every player can decide on one of two ‘abilities’: Stealth Ward or Sweeping Lens.  The first can be placed to keep watch on a certain area and the second can uncover the first to clear them. Having wards in an area is referred to as ‘to have vision’ and clearing wards is called ‘denying vision’.</w:t>
            </w:r>
          </w:p>
        </w:tc>
      </w:tr>
      <w:tr w:rsidR="003006C3" w:rsidRPr="003006C3" w14:paraId="422D6724" w14:textId="77777777" w:rsidTr="00970565">
        <w:tc>
          <w:tcPr>
            <w:tcW w:w="2830" w:type="dxa"/>
            <w:tcBorders>
              <w:top w:val="single" w:sz="4" w:space="0" w:color="auto"/>
              <w:bottom w:val="single" w:sz="4" w:space="0" w:color="auto"/>
            </w:tcBorders>
          </w:tcPr>
          <w:p w14:paraId="141DBEC5" w14:textId="021094F9" w:rsidR="003006C3" w:rsidRPr="003006C3" w:rsidRDefault="003006C3" w:rsidP="003006C3">
            <w:pPr>
              <w:rPr>
                <w:lang w:val="en-GB"/>
              </w:rPr>
            </w:pPr>
            <w:r w:rsidRPr="003006C3">
              <w:rPr>
                <w:lang w:val="en-GB"/>
              </w:rPr>
              <w:t>Int / Inting</w:t>
            </w:r>
          </w:p>
        </w:tc>
        <w:tc>
          <w:tcPr>
            <w:tcW w:w="6186" w:type="dxa"/>
            <w:tcBorders>
              <w:top w:val="single" w:sz="4" w:space="0" w:color="auto"/>
              <w:bottom w:val="single" w:sz="4" w:space="0" w:color="auto"/>
            </w:tcBorders>
          </w:tcPr>
          <w:p w14:paraId="542C4A5B" w14:textId="5C2737E6" w:rsidR="003006C3" w:rsidRPr="003006C3" w:rsidRDefault="003006C3" w:rsidP="003006C3">
            <w:pPr>
              <w:jc w:val="right"/>
              <w:rPr>
                <w:lang w:val="en-GB"/>
              </w:rPr>
            </w:pPr>
            <w:r w:rsidRPr="003006C3">
              <w:rPr>
                <w:lang w:val="en-GB"/>
              </w:rPr>
              <w:t>Inting is also known as trolling. You int when you make a pretty stupid decision and die for it. (Like chasing an enemy under the tower and dying without getting the kill)</w:t>
            </w:r>
          </w:p>
        </w:tc>
      </w:tr>
      <w:tr w:rsidR="003006C3" w:rsidRPr="003006C3" w14:paraId="00FCEE96" w14:textId="77777777" w:rsidTr="00970565">
        <w:tc>
          <w:tcPr>
            <w:tcW w:w="2830" w:type="dxa"/>
            <w:tcBorders>
              <w:top w:val="single" w:sz="4" w:space="0" w:color="auto"/>
              <w:bottom w:val="single" w:sz="4" w:space="0" w:color="auto"/>
            </w:tcBorders>
          </w:tcPr>
          <w:p w14:paraId="41B4E5A3" w14:textId="506CB000" w:rsidR="003006C3" w:rsidRPr="003006C3" w:rsidRDefault="003006C3" w:rsidP="003006C3">
            <w:pPr>
              <w:rPr>
                <w:lang w:val="en-GB"/>
              </w:rPr>
            </w:pPr>
            <w:r w:rsidRPr="003006C3">
              <w:rPr>
                <w:lang w:val="en-GB"/>
              </w:rPr>
              <w:t>Carry</w:t>
            </w:r>
          </w:p>
        </w:tc>
        <w:tc>
          <w:tcPr>
            <w:tcW w:w="6186" w:type="dxa"/>
            <w:tcBorders>
              <w:top w:val="single" w:sz="4" w:space="0" w:color="auto"/>
              <w:bottom w:val="single" w:sz="4" w:space="0" w:color="auto"/>
            </w:tcBorders>
          </w:tcPr>
          <w:p w14:paraId="53DA83BE" w14:textId="742E120E" w:rsidR="003006C3" w:rsidRPr="003006C3" w:rsidRDefault="003006C3" w:rsidP="003006C3">
            <w:pPr>
              <w:jc w:val="right"/>
              <w:rPr>
                <w:lang w:val="en-GB"/>
              </w:rPr>
            </w:pPr>
            <w:r w:rsidRPr="003006C3">
              <w:rPr>
                <w:lang w:val="en-GB"/>
              </w:rPr>
              <w:t>To carry a game means to win the game practically alone instead of as a team. Sometimes, a player is so far ahead that he destroys every enemy on the map, basically winning by her-/himself.</w:t>
            </w:r>
          </w:p>
        </w:tc>
      </w:tr>
      <w:tr w:rsidR="003006C3" w:rsidRPr="003006C3" w14:paraId="0C0C56DA" w14:textId="77777777" w:rsidTr="00970565">
        <w:tc>
          <w:tcPr>
            <w:tcW w:w="2830" w:type="dxa"/>
            <w:tcBorders>
              <w:top w:val="single" w:sz="4" w:space="0" w:color="auto"/>
              <w:bottom w:val="single" w:sz="4" w:space="0" w:color="auto"/>
            </w:tcBorders>
          </w:tcPr>
          <w:p w14:paraId="6111ACFA" w14:textId="475F7F59" w:rsidR="003006C3" w:rsidRPr="003006C3" w:rsidRDefault="003006C3" w:rsidP="003006C3">
            <w:pPr>
              <w:rPr>
                <w:lang w:val="en-GB"/>
              </w:rPr>
            </w:pPr>
            <w:r w:rsidRPr="003006C3">
              <w:rPr>
                <w:lang w:val="en-GB"/>
              </w:rPr>
              <w:t>DPS</w:t>
            </w:r>
          </w:p>
        </w:tc>
        <w:tc>
          <w:tcPr>
            <w:tcW w:w="6186" w:type="dxa"/>
            <w:tcBorders>
              <w:top w:val="single" w:sz="4" w:space="0" w:color="auto"/>
              <w:bottom w:val="single" w:sz="4" w:space="0" w:color="auto"/>
            </w:tcBorders>
          </w:tcPr>
          <w:p w14:paraId="7E25D293" w14:textId="36599506" w:rsidR="003006C3" w:rsidRPr="003006C3" w:rsidRDefault="003006C3" w:rsidP="003006C3">
            <w:pPr>
              <w:jc w:val="right"/>
              <w:rPr>
                <w:lang w:val="en-GB"/>
              </w:rPr>
            </w:pPr>
            <w:r w:rsidRPr="003006C3">
              <w:rPr>
                <w:b/>
                <w:bCs/>
                <w:lang w:val="en-GB"/>
              </w:rPr>
              <w:t>D</w:t>
            </w:r>
            <w:r w:rsidRPr="003006C3">
              <w:rPr>
                <w:lang w:val="en-GB"/>
              </w:rPr>
              <w:t>amage</w:t>
            </w:r>
            <w:r w:rsidRPr="003006C3">
              <w:rPr>
                <w:b/>
                <w:bCs/>
                <w:lang w:val="en-GB"/>
              </w:rPr>
              <w:t xml:space="preserve"> p</w:t>
            </w:r>
            <w:r w:rsidRPr="003006C3">
              <w:rPr>
                <w:lang w:val="en-GB"/>
              </w:rPr>
              <w:t>er</w:t>
            </w:r>
            <w:r w:rsidRPr="003006C3">
              <w:rPr>
                <w:b/>
                <w:bCs/>
                <w:lang w:val="en-GB"/>
              </w:rPr>
              <w:t xml:space="preserve"> S</w:t>
            </w:r>
            <w:r w:rsidRPr="003006C3">
              <w:rPr>
                <w:lang w:val="en-GB"/>
              </w:rPr>
              <w:t>econd</w:t>
            </w:r>
          </w:p>
        </w:tc>
      </w:tr>
      <w:tr w:rsidR="003006C3" w:rsidRPr="003006C3" w14:paraId="6D873BA7" w14:textId="77777777" w:rsidTr="00970565">
        <w:tc>
          <w:tcPr>
            <w:tcW w:w="2830" w:type="dxa"/>
            <w:tcBorders>
              <w:top w:val="single" w:sz="4" w:space="0" w:color="auto"/>
              <w:bottom w:val="single" w:sz="4" w:space="0" w:color="auto"/>
            </w:tcBorders>
          </w:tcPr>
          <w:p w14:paraId="432C2BFC" w14:textId="01DBA64C" w:rsidR="003006C3" w:rsidRPr="003006C3" w:rsidRDefault="003006C3" w:rsidP="003006C3">
            <w:pPr>
              <w:rPr>
                <w:lang w:val="en-GB"/>
              </w:rPr>
            </w:pPr>
            <w:r w:rsidRPr="003006C3">
              <w:rPr>
                <w:lang w:val="en-GB"/>
              </w:rPr>
              <w:t>Wave</w:t>
            </w:r>
          </w:p>
        </w:tc>
        <w:tc>
          <w:tcPr>
            <w:tcW w:w="6186" w:type="dxa"/>
            <w:tcBorders>
              <w:top w:val="single" w:sz="4" w:space="0" w:color="auto"/>
              <w:bottom w:val="single" w:sz="4" w:space="0" w:color="auto"/>
            </w:tcBorders>
          </w:tcPr>
          <w:p w14:paraId="10A037BE" w14:textId="2CEE7D61" w:rsidR="003006C3" w:rsidRPr="003006C3" w:rsidRDefault="003006C3" w:rsidP="003006C3">
            <w:pPr>
              <w:jc w:val="right"/>
              <w:rPr>
                <w:lang w:val="en-GB"/>
              </w:rPr>
            </w:pPr>
            <w:r w:rsidRPr="003006C3">
              <w:rPr>
                <w:lang w:val="en-GB"/>
              </w:rPr>
              <w:t xml:space="preserve">Both nexi spawn minions periodically in groups. Each group is called a wave. </w:t>
            </w:r>
          </w:p>
        </w:tc>
      </w:tr>
      <w:tr w:rsidR="00006773" w:rsidRPr="003006C3" w14:paraId="41114F3E" w14:textId="77777777" w:rsidTr="00970565">
        <w:tc>
          <w:tcPr>
            <w:tcW w:w="2830" w:type="dxa"/>
            <w:tcBorders>
              <w:top w:val="single" w:sz="4" w:space="0" w:color="auto"/>
              <w:bottom w:val="single" w:sz="4" w:space="0" w:color="auto"/>
            </w:tcBorders>
          </w:tcPr>
          <w:p w14:paraId="02F25688" w14:textId="2EEE8E4E" w:rsidR="00006773" w:rsidRPr="003006C3" w:rsidRDefault="00006773" w:rsidP="003006C3">
            <w:pPr>
              <w:rPr>
                <w:lang w:val="en-GB"/>
              </w:rPr>
            </w:pPr>
            <w:r>
              <w:rPr>
                <w:lang w:val="en-GB"/>
              </w:rPr>
              <w:lastRenderedPageBreak/>
              <w:t>wave-clear</w:t>
            </w:r>
          </w:p>
        </w:tc>
        <w:tc>
          <w:tcPr>
            <w:tcW w:w="6186" w:type="dxa"/>
            <w:tcBorders>
              <w:top w:val="single" w:sz="4" w:space="0" w:color="auto"/>
              <w:bottom w:val="single" w:sz="4" w:space="0" w:color="auto"/>
            </w:tcBorders>
          </w:tcPr>
          <w:p w14:paraId="25EE4672" w14:textId="3223A48E" w:rsidR="00006773" w:rsidRPr="003006C3" w:rsidRDefault="00006773" w:rsidP="003006C3">
            <w:pPr>
              <w:jc w:val="right"/>
              <w:rPr>
                <w:lang w:val="en-GB"/>
              </w:rPr>
            </w:pPr>
            <w:r>
              <w:rPr>
                <w:lang w:val="en-GB"/>
              </w:rPr>
              <w:t>Wave clear is the ability of a champion to clear a wave, meaning that a champion with high wave-clear takes down a big group of minions significantly faster than a champion with low wave-clear.</w:t>
            </w:r>
          </w:p>
        </w:tc>
      </w:tr>
      <w:tr w:rsidR="00006773" w:rsidRPr="003006C3" w14:paraId="125D8802" w14:textId="77777777" w:rsidTr="00970565">
        <w:tc>
          <w:tcPr>
            <w:tcW w:w="2830" w:type="dxa"/>
            <w:tcBorders>
              <w:top w:val="single" w:sz="4" w:space="0" w:color="auto"/>
              <w:bottom w:val="single" w:sz="4" w:space="0" w:color="auto"/>
            </w:tcBorders>
          </w:tcPr>
          <w:p w14:paraId="397DD7EB" w14:textId="575EB2D8" w:rsidR="00006773" w:rsidRDefault="00006773" w:rsidP="003006C3">
            <w:pPr>
              <w:rPr>
                <w:lang w:val="en-GB"/>
              </w:rPr>
            </w:pPr>
            <w:r>
              <w:rPr>
                <w:lang w:val="en-GB"/>
              </w:rPr>
              <w:t>clear speed</w:t>
            </w:r>
          </w:p>
        </w:tc>
        <w:tc>
          <w:tcPr>
            <w:tcW w:w="6186" w:type="dxa"/>
            <w:tcBorders>
              <w:top w:val="single" w:sz="4" w:space="0" w:color="auto"/>
              <w:bottom w:val="single" w:sz="4" w:space="0" w:color="auto"/>
            </w:tcBorders>
          </w:tcPr>
          <w:p w14:paraId="2BD12AA3" w14:textId="596D6CDB" w:rsidR="00006773" w:rsidRDefault="00006773" w:rsidP="003006C3">
            <w:pPr>
              <w:jc w:val="right"/>
              <w:rPr>
                <w:lang w:val="en-GB"/>
              </w:rPr>
            </w:pPr>
            <w:r>
              <w:rPr>
                <w:lang w:val="en-GB"/>
              </w:rPr>
              <w:t>Clear speed refers to the time, a jungler takes to wipe out camps in the jungle, roughly equivalent to wave clear on the lanes</w:t>
            </w:r>
          </w:p>
        </w:tc>
      </w:tr>
      <w:tr w:rsidR="003006C3" w:rsidRPr="003006C3" w14:paraId="2116BFFD" w14:textId="77777777" w:rsidTr="00393C0B">
        <w:tc>
          <w:tcPr>
            <w:tcW w:w="2830" w:type="dxa"/>
            <w:tcBorders>
              <w:top w:val="single" w:sz="4" w:space="0" w:color="auto"/>
              <w:bottom w:val="single" w:sz="4" w:space="0" w:color="auto"/>
            </w:tcBorders>
          </w:tcPr>
          <w:p w14:paraId="15786FD2" w14:textId="03AA65BE" w:rsidR="003006C3" w:rsidRPr="003006C3" w:rsidRDefault="003006C3" w:rsidP="003006C3">
            <w:pPr>
              <w:rPr>
                <w:lang w:val="en-GB"/>
              </w:rPr>
            </w:pPr>
            <w:r w:rsidRPr="003006C3">
              <w:rPr>
                <w:lang w:val="en-GB"/>
              </w:rPr>
              <w:t>ADC</w:t>
            </w:r>
          </w:p>
        </w:tc>
        <w:tc>
          <w:tcPr>
            <w:tcW w:w="6186" w:type="dxa"/>
            <w:tcBorders>
              <w:top w:val="single" w:sz="4" w:space="0" w:color="auto"/>
              <w:bottom w:val="single" w:sz="4" w:space="0" w:color="auto"/>
            </w:tcBorders>
          </w:tcPr>
          <w:p w14:paraId="48668C07" w14:textId="76ED4C7F" w:rsidR="003006C3" w:rsidRPr="003006C3" w:rsidRDefault="003006C3" w:rsidP="003006C3">
            <w:pPr>
              <w:jc w:val="right"/>
              <w:rPr>
                <w:lang w:val="en-GB"/>
              </w:rPr>
            </w:pPr>
            <w:r w:rsidRPr="003006C3">
              <w:rPr>
                <w:lang w:val="en-GB"/>
              </w:rPr>
              <w:t xml:space="preserve">ADC is short for </w:t>
            </w:r>
            <w:r w:rsidRPr="003006C3">
              <w:rPr>
                <w:b/>
                <w:bCs/>
                <w:lang w:val="en-GB"/>
              </w:rPr>
              <w:t>A</w:t>
            </w:r>
            <w:r w:rsidRPr="003006C3">
              <w:rPr>
                <w:lang w:val="en-GB"/>
              </w:rPr>
              <w:t xml:space="preserve">ttack </w:t>
            </w:r>
            <w:r w:rsidRPr="003006C3">
              <w:rPr>
                <w:b/>
                <w:bCs/>
                <w:lang w:val="en-GB"/>
              </w:rPr>
              <w:t>D</w:t>
            </w:r>
            <w:r w:rsidRPr="003006C3">
              <w:rPr>
                <w:lang w:val="en-GB"/>
              </w:rPr>
              <w:t>amage</w:t>
            </w:r>
            <w:r w:rsidRPr="003006C3">
              <w:rPr>
                <w:b/>
                <w:bCs/>
                <w:lang w:val="en-GB"/>
              </w:rPr>
              <w:t xml:space="preserve"> C</w:t>
            </w:r>
            <w:r w:rsidRPr="003006C3">
              <w:rPr>
                <w:lang w:val="en-GB"/>
              </w:rPr>
              <w:t xml:space="preserve">arry, also known as the Dragon-Laner in Wild Rift. They are called that way because the ADCs always have the </w:t>
            </w:r>
            <w:r w:rsidRPr="003006C3">
              <w:rPr>
                <w:i/>
                <w:iCs/>
                <w:lang w:val="en-GB"/>
              </w:rPr>
              <w:t>potential</w:t>
            </w:r>
            <w:r w:rsidRPr="003006C3">
              <w:rPr>
                <w:lang w:val="en-GB"/>
              </w:rPr>
              <w:t xml:space="preserve"> to carry any game, even though that might not come true in every game. But almost every time a decent ADC player gets a lead in the game, he will go on to win the game for his team.  </w:t>
            </w:r>
          </w:p>
        </w:tc>
      </w:tr>
      <w:tr w:rsidR="00E31BA1" w:rsidRPr="003006C3" w14:paraId="09CDAA73" w14:textId="77777777" w:rsidTr="00393C0B">
        <w:tc>
          <w:tcPr>
            <w:tcW w:w="2830" w:type="dxa"/>
            <w:tcBorders>
              <w:top w:val="single" w:sz="4" w:space="0" w:color="auto"/>
              <w:bottom w:val="single" w:sz="4" w:space="0" w:color="auto"/>
            </w:tcBorders>
          </w:tcPr>
          <w:p w14:paraId="2455A68A" w14:textId="618D0E9B" w:rsidR="00E31BA1" w:rsidRPr="003006C3" w:rsidRDefault="00E31BA1" w:rsidP="00E31BA1">
            <w:pPr>
              <w:rPr>
                <w:lang w:val="en-GB"/>
              </w:rPr>
            </w:pPr>
            <w:r>
              <w:rPr>
                <w:lang w:val="en-GB"/>
              </w:rPr>
              <w:t>peel</w:t>
            </w:r>
          </w:p>
        </w:tc>
        <w:tc>
          <w:tcPr>
            <w:tcW w:w="6186" w:type="dxa"/>
            <w:tcBorders>
              <w:top w:val="single" w:sz="4" w:space="0" w:color="auto"/>
              <w:bottom w:val="single" w:sz="4" w:space="0" w:color="auto"/>
            </w:tcBorders>
          </w:tcPr>
          <w:p w14:paraId="04E2BF33" w14:textId="0AA09C08" w:rsidR="00E31BA1" w:rsidRPr="003006C3" w:rsidRDefault="00E31BA1" w:rsidP="00E31BA1">
            <w:pPr>
              <w:jc w:val="right"/>
              <w:rPr>
                <w:lang w:val="en-GB"/>
              </w:rPr>
            </w:pPr>
            <w:r>
              <w:rPr>
                <w:lang w:val="en-GB"/>
              </w:rPr>
              <w:t>holding off enemies from allies (mostly from the allied ADC)</w:t>
            </w:r>
            <w:r>
              <w:rPr>
                <w:lang w:val="en-GB"/>
              </w:rPr>
              <w:t xml:space="preserve"> is called ‘to peel’ for </w:t>
            </w:r>
            <w:r w:rsidRPr="00E31BA1">
              <w:rPr>
                <w:i/>
                <w:iCs/>
                <w:lang w:val="en-GB"/>
              </w:rPr>
              <w:t>somebody</w:t>
            </w:r>
          </w:p>
        </w:tc>
      </w:tr>
      <w:tr w:rsidR="00E31BA1" w:rsidRPr="003006C3" w14:paraId="23C8C66D" w14:textId="77777777" w:rsidTr="00832AD2">
        <w:tc>
          <w:tcPr>
            <w:tcW w:w="2830" w:type="dxa"/>
            <w:tcBorders>
              <w:top w:val="single" w:sz="4" w:space="0" w:color="auto"/>
              <w:bottom w:val="single" w:sz="4" w:space="0" w:color="auto"/>
            </w:tcBorders>
          </w:tcPr>
          <w:p w14:paraId="30ECBAC2" w14:textId="35ABBA6A" w:rsidR="00E31BA1" w:rsidRPr="003006C3" w:rsidRDefault="00E31BA1" w:rsidP="00E31BA1">
            <w:pPr>
              <w:rPr>
                <w:lang w:val="en-GB"/>
              </w:rPr>
            </w:pPr>
            <w:r>
              <w:rPr>
                <w:lang w:val="en-GB"/>
              </w:rPr>
              <w:t>reset</w:t>
            </w:r>
          </w:p>
        </w:tc>
        <w:tc>
          <w:tcPr>
            <w:tcW w:w="6186" w:type="dxa"/>
            <w:tcBorders>
              <w:top w:val="single" w:sz="4" w:space="0" w:color="auto"/>
              <w:bottom w:val="single" w:sz="4" w:space="0" w:color="auto"/>
            </w:tcBorders>
          </w:tcPr>
          <w:p w14:paraId="04C56538" w14:textId="42ADFF17" w:rsidR="00E31BA1" w:rsidRPr="003006C3" w:rsidRDefault="00E31BA1" w:rsidP="00E31BA1">
            <w:pPr>
              <w:jc w:val="right"/>
              <w:rPr>
                <w:lang w:val="en-GB"/>
              </w:rPr>
            </w:pPr>
            <w:r>
              <w:rPr>
                <w:lang w:val="en-GB"/>
              </w:rPr>
              <w:t>A reset is when you recall back to base. It is called reset, because you ‘reset’ your HP and Mana/Energy and gold (to buy items)</w:t>
            </w:r>
          </w:p>
        </w:tc>
      </w:tr>
      <w:tr w:rsidR="00832AD2" w:rsidRPr="003006C3" w14:paraId="093EBB00" w14:textId="77777777" w:rsidTr="00832AD2">
        <w:tc>
          <w:tcPr>
            <w:tcW w:w="2830" w:type="dxa"/>
            <w:tcBorders>
              <w:top w:val="single" w:sz="4" w:space="0" w:color="auto"/>
              <w:bottom w:val="single" w:sz="4" w:space="0" w:color="auto"/>
            </w:tcBorders>
          </w:tcPr>
          <w:p w14:paraId="0CAEC1EA" w14:textId="1D5716B4" w:rsidR="00832AD2" w:rsidRDefault="00A04A31" w:rsidP="00E31BA1">
            <w:pPr>
              <w:rPr>
                <w:lang w:val="en-GB"/>
              </w:rPr>
            </w:pPr>
            <w:r>
              <w:rPr>
                <w:lang w:val="en-GB"/>
              </w:rPr>
              <w:t>blue (buff)</w:t>
            </w:r>
          </w:p>
        </w:tc>
        <w:tc>
          <w:tcPr>
            <w:tcW w:w="6186" w:type="dxa"/>
            <w:tcBorders>
              <w:top w:val="single" w:sz="4" w:space="0" w:color="auto"/>
              <w:bottom w:val="single" w:sz="4" w:space="0" w:color="auto"/>
            </w:tcBorders>
          </w:tcPr>
          <w:p w14:paraId="2751D400" w14:textId="6B8B7231" w:rsidR="00832AD2" w:rsidRDefault="00A04A31" w:rsidP="00E31BA1">
            <w:pPr>
              <w:jc w:val="right"/>
              <w:rPr>
                <w:lang w:val="en-GB"/>
              </w:rPr>
            </w:pPr>
            <w:r>
              <w:rPr>
                <w:lang w:val="en-GB"/>
              </w:rPr>
              <w:t>Referring to the Blue Sentinel, the big monster on the top side of your half of the map.</w:t>
            </w:r>
          </w:p>
        </w:tc>
      </w:tr>
      <w:tr w:rsidR="00832AD2" w:rsidRPr="003006C3" w14:paraId="74DBB18D" w14:textId="77777777" w:rsidTr="00A04A31">
        <w:tc>
          <w:tcPr>
            <w:tcW w:w="2830" w:type="dxa"/>
            <w:tcBorders>
              <w:top w:val="single" w:sz="4" w:space="0" w:color="auto"/>
              <w:bottom w:val="single" w:sz="4" w:space="0" w:color="auto"/>
            </w:tcBorders>
          </w:tcPr>
          <w:p w14:paraId="104EDA84" w14:textId="27344C67" w:rsidR="00A04A31" w:rsidRDefault="00A04A31" w:rsidP="00E31BA1">
            <w:pPr>
              <w:rPr>
                <w:lang w:val="en-GB"/>
              </w:rPr>
            </w:pPr>
            <w:r>
              <w:rPr>
                <w:lang w:val="en-GB"/>
              </w:rPr>
              <w:t>red (buff)</w:t>
            </w:r>
          </w:p>
        </w:tc>
        <w:tc>
          <w:tcPr>
            <w:tcW w:w="6186" w:type="dxa"/>
            <w:tcBorders>
              <w:top w:val="single" w:sz="4" w:space="0" w:color="auto"/>
              <w:bottom w:val="single" w:sz="4" w:space="0" w:color="auto"/>
            </w:tcBorders>
          </w:tcPr>
          <w:p w14:paraId="3C21B9A5" w14:textId="5FBCD1CD" w:rsidR="00832AD2" w:rsidRDefault="00A04A31" w:rsidP="00E31BA1">
            <w:pPr>
              <w:jc w:val="right"/>
              <w:rPr>
                <w:lang w:val="en-GB"/>
              </w:rPr>
            </w:pPr>
            <w:r>
              <w:rPr>
                <w:lang w:val="en-GB"/>
              </w:rPr>
              <w:t xml:space="preserve">Refers to the Red Brambleback, the big Monster in the centre of the bot side on your half of the map  </w:t>
            </w:r>
          </w:p>
        </w:tc>
      </w:tr>
      <w:tr w:rsidR="00A04A31" w:rsidRPr="003006C3" w14:paraId="6587F9A3" w14:textId="77777777" w:rsidTr="00970565">
        <w:tc>
          <w:tcPr>
            <w:tcW w:w="2830" w:type="dxa"/>
            <w:tcBorders>
              <w:top w:val="single" w:sz="4" w:space="0" w:color="auto"/>
            </w:tcBorders>
          </w:tcPr>
          <w:p w14:paraId="29D06292" w14:textId="2EC18F2A" w:rsidR="00A04A31" w:rsidRDefault="00A04A31" w:rsidP="00E31BA1">
            <w:pPr>
              <w:rPr>
                <w:lang w:val="en-GB"/>
              </w:rPr>
            </w:pPr>
            <w:r>
              <w:rPr>
                <w:lang w:val="en-GB"/>
              </w:rPr>
              <w:t>invade</w:t>
            </w:r>
          </w:p>
        </w:tc>
        <w:tc>
          <w:tcPr>
            <w:tcW w:w="6186" w:type="dxa"/>
            <w:tcBorders>
              <w:top w:val="single" w:sz="4" w:space="0" w:color="auto"/>
            </w:tcBorders>
          </w:tcPr>
          <w:p w14:paraId="3A623B41" w14:textId="57BA5CE2" w:rsidR="00A04A31" w:rsidRDefault="00A04A31" w:rsidP="00E31BA1">
            <w:pPr>
              <w:jc w:val="right"/>
              <w:rPr>
                <w:lang w:val="en-GB"/>
              </w:rPr>
            </w:pPr>
            <w:r>
              <w:rPr>
                <w:lang w:val="en-GB"/>
              </w:rPr>
              <w:t>If you kill monsters in the enemy jungle, you invade it, securing resources and denying them for the enemy.</w:t>
            </w:r>
          </w:p>
        </w:tc>
      </w:tr>
    </w:tbl>
    <w:p w14:paraId="13723F41" w14:textId="62CD5F33" w:rsidR="009F33B7" w:rsidRPr="003006C3" w:rsidRDefault="009F33B7" w:rsidP="00954509">
      <w:pPr>
        <w:rPr>
          <w:lang w:val="en-GB"/>
        </w:rPr>
      </w:pPr>
    </w:p>
    <w:p w14:paraId="7BCA0748" w14:textId="595CF1BB" w:rsidR="00B602F5" w:rsidRPr="003006C3" w:rsidRDefault="0070695C" w:rsidP="00B602F5">
      <w:pPr>
        <w:pStyle w:val="Heading1"/>
        <w:rPr>
          <w:lang w:val="en-GB"/>
        </w:rPr>
      </w:pPr>
      <w:bookmarkStart w:id="7" w:name="_Toc77194880"/>
      <w:r>
        <w:rPr>
          <w:lang w:val="en-GB"/>
        </w:rPr>
        <w:t>Basics</w:t>
      </w:r>
      <w:bookmarkEnd w:id="7"/>
    </w:p>
    <w:p w14:paraId="52C70F47" w14:textId="6F622E61" w:rsidR="003A1B74" w:rsidRPr="003006C3" w:rsidRDefault="00F25D55" w:rsidP="003A1B74">
      <w:pPr>
        <w:rPr>
          <w:lang w:val="en-GB"/>
        </w:rPr>
      </w:pPr>
      <w:r w:rsidRPr="003006C3">
        <w:rPr>
          <w:lang w:val="en-GB"/>
        </w:rPr>
        <w:t>Before I get to the single positions, let me explain some general knowledge which might help you understand the more advanced concepts later on.</w:t>
      </w:r>
    </w:p>
    <w:p w14:paraId="249A2092" w14:textId="47E05914" w:rsidR="00F25D55" w:rsidRPr="003006C3" w:rsidRDefault="00F25D55" w:rsidP="003A1B74">
      <w:pPr>
        <w:rPr>
          <w:lang w:val="en-GB"/>
        </w:rPr>
      </w:pPr>
    </w:p>
    <w:p w14:paraId="04C63E85" w14:textId="15CC7675" w:rsidR="00F25D55" w:rsidRPr="003006C3" w:rsidRDefault="00F25D55" w:rsidP="00F25D55">
      <w:pPr>
        <w:pStyle w:val="Heading2"/>
        <w:numPr>
          <w:ilvl w:val="0"/>
          <w:numId w:val="1"/>
        </w:numPr>
        <w:rPr>
          <w:lang w:val="en-GB"/>
        </w:rPr>
      </w:pPr>
      <w:bookmarkStart w:id="8" w:name="_Toc77166416"/>
      <w:bookmarkStart w:id="9" w:name="_Toc77167654"/>
      <w:bookmarkStart w:id="10" w:name="_Toc77169667"/>
      <w:bookmarkStart w:id="11" w:name="_Toc77173835"/>
      <w:bookmarkStart w:id="12" w:name="_Toc77191682"/>
      <w:bookmarkStart w:id="13" w:name="_Toc77194881"/>
      <w:r w:rsidRPr="003006C3">
        <w:rPr>
          <w:lang w:val="en-GB"/>
        </w:rPr>
        <w:t>Resources</w:t>
      </w:r>
      <w:bookmarkEnd w:id="8"/>
      <w:bookmarkEnd w:id="9"/>
      <w:bookmarkEnd w:id="10"/>
      <w:bookmarkEnd w:id="11"/>
      <w:bookmarkEnd w:id="12"/>
      <w:bookmarkEnd w:id="13"/>
    </w:p>
    <w:p w14:paraId="277957C3" w14:textId="77777777" w:rsidR="0001302C" w:rsidRPr="003006C3" w:rsidRDefault="00F25D55" w:rsidP="00F25D55">
      <w:pPr>
        <w:ind w:left="360"/>
        <w:rPr>
          <w:lang w:val="en-GB"/>
        </w:rPr>
      </w:pPr>
      <w:r w:rsidRPr="003006C3">
        <w:rPr>
          <w:lang w:val="en-GB"/>
        </w:rPr>
        <w:t xml:space="preserve">The most essential resources in Wild Rift are </w:t>
      </w:r>
      <w:r w:rsidR="008D3DD1" w:rsidRPr="003006C3">
        <w:rPr>
          <w:lang w:val="en-GB"/>
        </w:rPr>
        <w:t>exp</w:t>
      </w:r>
      <w:r w:rsidR="008D3DD1" w:rsidRPr="003006C3">
        <w:rPr>
          <w:lang w:val="en-GB"/>
        </w:rPr>
        <w:t xml:space="preserve"> </w:t>
      </w:r>
      <w:r w:rsidRPr="003006C3">
        <w:rPr>
          <w:lang w:val="en-GB"/>
        </w:rPr>
        <w:t>and</w:t>
      </w:r>
      <w:r w:rsidR="008D3DD1" w:rsidRPr="003006C3">
        <w:rPr>
          <w:lang w:val="en-GB"/>
        </w:rPr>
        <w:t xml:space="preserve"> gold, both of which are obtained by farming</w:t>
      </w:r>
      <w:r w:rsidRPr="003006C3">
        <w:rPr>
          <w:lang w:val="en-GB"/>
        </w:rPr>
        <w:t xml:space="preserve">. </w:t>
      </w:r>
    </w:p>
    <w:p w14:paraId="65BAF3FD" w14:textId="75289C98" w:rsidR="00F25D55" w:rsidRPr="003006C3" w:rsidRDefault="00F25D55" w:rsidP="00F25D55">
      <w:pPr>
        <w:ind w:left="360"/>
        <w:rPr>
          <w:lang w:val="en-GB"/>
        </w:rPr>
      </w:pPr>
      <w:r w:rsidRPr="003006C3">
        <w:rPr>
          <w:lang w:val="en-GB"/>
        </w:rPr>
        <w:t>Exp is required to level up. Each champion gets a certain increase in stats per level making her/him stronger.</w:t>
      </w:r>
      <w:r w:rsidR="008D3DD1" w:rsidRPr="003006C3">
        <w:rPr>
          <w:lang w:val="en-GB"/>
        </w:rPr>
        <w:t xml:space="preserve"> For example: each level-up gives an increase in HP, lifting the Max HP and with that also the current HP you have, effectively giving you a little heal. That might come in handy if you’re low on health</w:t>
      </w:r>
      <w:r w:rsidR="0001302C" w:rsidRPr="003006C3">
        <w:rPr>
          <w:lang w:val="en-GB"/>
        </w:rPr>
        <w:t>.</w:t>
      </w:r>
    </w:p>
    <w:p w14:paraId="4620E182" w14:textId="204ABC0B" w:rsidR="0001302C" w:rsidRPr="003006C3" w:rsidRDefault="0001302C" w:rsidP="00F25D55">
      <w:pPr>
        <w:ind w:left="360"/>
        <w:rPr>
          <w:lang w:val="en-GB"/>
        </w:rPr>
      </w:pPr>
      <w:r w:rsidRPr="003006C3">
        <w:rPr>
          <w:lang w:val="en-GB"/>
        </w:rPr>
        <w:t xml:space="preserve">Gold is for buying items. Every single item has unique effects and stats, making your champion stronger. </w:t>
      </w:r>
      <w:r w:rsidR="00613B16" w:rsidRPr="003006C3">
        <w:rPr>
          <w:lang w:val="en-GB"/>
        </w:rPr>
        <w:t>For b</w:t>
      </w:r>
      <w:r w:rsidRPr="003006C3">
        <w:rPr>
          <w:lang w:val="en-GB"/>
        </w:rPr>
        <w:t>asically every class</w:t>
      </w:r>
      <w:r w:rsidR="00613B16" w:rsidRPr="003006C3">
        <w:rPr>
          <w:lang w:val="en-GB"/>
        </w:rPr>
        <w:t xml:space="preserve"> but tank and support,</w:t>
      </w:r>
      <w:r w:rsidRPr="003006C3">
        <w:rPr>
          <w:lang w:val="en-GB"/>
        </w:rPr>
        <w:t xml:space="preserve"> </w:t>
      </w:r>
      <w:r w:rsidR="00613B16" w:rsidRPr="003006C3">
        <w:rPr>
          <w:lang w:val="en-GB"/>
        </w:rPr>
        <w:t>items are existential to create an impact on the game. Supports and Tanks do need items but 1. their items are cheaper and 2. they don’t rely on them as much as the other classes do.</w:t>
      </w:r>
    </w:p>
    <w:p w14:paraId="6E1CC7A3" w14:textId="6123A9A8" w:rsidR="00613B16" w:rsidRPr="003006C3" w:rsidRDefault="00613B16" w:rsidP="00F25D55">
      <w:pPr>
        <w:ind w:left="360"/>
        <w:rPr>
          <w:lang w:val="en-GB"/>
        </w:rPr>
      </w:pPr>
    </w:p>
    <w:p w14:paraId="30306C2C" w14:textId="120503ED" w:rsidR="00613B16" w:rsidRPr="003006C3" w:rsidRDefault="00613B16" w:rsidP="00613B16">
      <w:pPr>
        <w:pStyle w:val="Heading2"/>
        <w:numPr>
          <w:ilvl w:val="0"/>
          <w:numId w:val="1"/>
        </w:numPr>
        <w:rPr>
          <w:lang w:val="en-GB"/>
        </w:rPr>
      </w:pPr>
      <w:bookmarkStart w:id="14" w:name="_Toc77166417"/>
      <w:bookmarkStart w:id="15" w:name="_Toc77167655"/>
      <w:bookmarkStart w:id="16" w:name="_Toc77169668"/>
      <w:bookmarkStart w:id="17" w:name="_Toc77173836"/>
      <w:bookmarkStart w:id="18" w:name="_Toc77191683"/>
      <w:bookmarkStart w:id="19" w:name="_Toc77194882"/>
      <w:r w:rsidRPr="003006C3">
        <w:rPr>
          <w:lang w:val="en-GB"/>
        </w:rPr>
        <w:t>Classes</w:t>
      </w:r>
      <w:bookmarkEnd w:id="14"/>
      <w:bookmarkEnd w:id="15"/>
      <w:bookmarkEnd w:id="16"/>
      <w:bookmarkEnd w:id="17"/>
      <w:bookmarkEnd w:id="18"/>
      <w:bookmarkEnd w:id="19"/>
    </w:p>
    <w:p w14:paraId="65744AE6" w14:textId="12B4AB89" w:rsidR="00613B16" w:rsidRPr="003006C3" w:rsidRDefault="00613B16" w:rsidP="00613B16">
      <w:pPr>
        <w:ind w:left="360"/>
        <w:rPr>
          <w:lang w:val="en-GB"/>
        </w:rPr>
      </w:pPr>
      <w:r w:rsidRPr="003006C3">
        <w:rPr>
          <w:lang w:val="en-GB"/>
        </w:rPr>
        <w:t xml:space="preserve">As you might have guessed, classes are categories in which the champions are classified. Each position has typical classes and classes unfit for it in general. But because each Champion is unique, there are always </w:t>
      </w:r>
      <w:r w:rsidR="0070695C">
        <w:rPr>
          <w:lang w:val="en-GB"/>
        </w:rPr>
        <w:t>exceptions</w:t>
      </w:r>
      <w:r w:rsidRPr="003006C3">
        <w:rPr>
          <w:lang w:val="en-GB"/>
        </w:rPr>
        <w:t xml:space="preserve">. Sometimes Riot supports a Champion in a position like when Fizz </w:t>
      </w:r>
      <w:r w:rsidR="00EB62FA" w:rsidRPr="003006C3">
        <w:rPr>
          <w:lang w:val="en-GB"/>
        </w:rPr>
        <w:t>damage against Jungle Monsters on his Passive was raised to 200% in patch 2.3.</w:t>
      </w:r>
    </w:p>
    <w:p w14:paraId="024247FC" w14:textId="43D04D30" w:rsidR="00EB62FA" w:rsidRPr="003006C3" w:rsidRDefault="00EB62FA" w:rsidP="00613B16">
      <w:pPr>
        <w:ind w:left="360"/>
        <w:rPr>
          <w:lang w:val="en-GB"/>
        </w:rPr>
      </w:pPr>
    </w:p>
    <w:p w14:paraId="292DFE96" w14:textId="2AB5E058" w:rsidR="00EB62FA" w:rsidRPr="003006C3" w:rsidRDefault="003A2E0E" w:rsidP="00EB62FA">
      <w:pPr>
        <w:pStyle w:val="Heading2"/>
        <w:numPr>
          <w:ilvl w:val="0"/>
          <w:numId w:val="1"/>
        </w:numPr>
        <w:rPr>
          <w:lang w:val="en-GB"/>
        </w:rPr>
      </w:pPr>
      <w:bookmarkStart w:id="20" w:name="_Toc77167656"/>
      <w:bookmarkStart w:id="21" w:name="_Toc77169669"/>
      <w:bookmarkStart w:id="22" w:name="_Toc77173837"/>
      <w:bookmarkStart w:id="23" w:name="_Toc77191684"/>
      <w:bookmarkStart w:id="24" w:name="_Toc77194883"/>
      <w:r w:rsidRPr="003006C3">
        <w:rPr>
          <w:lang w:val="en-GB"/>
        </w:rPr>
        <w:t>Runes</w:t>
      </w:r>
      <w:bookmarkEnd w:id="20"/>
      <w:bookmarkEnd w:id="21"/>
      <w:bookmarkEnd w:id="22"/>
      <w:bookmarkEnd w:id="23"/>
      <w:bookmarkEnd w:id="24"/>
    </w:p>
    <w:p w14:paraId="1E6C5534" w14:textId="0B297E64" w:rsidR="003A2E0E" w:rsidRPr="003006C3" w:rsidRDefault="00DF5EEF" w:rsidP="003A2E0E">
      <w:pPr>
        <w:ind w:left="360"/>
        <w:rPr>
          <w:lang w:val="en-GB"/>
        </w:rPr>
      </w:pPr>
      <w:r w:rsidRPr="003006C3">
        <w:rPr>
          <w:lang w:val="en-GB"/>
        </w:rPr>
        <w:t>Runes are another more complex part of the game. For new players, I advise against going in</w:t>
      </w:r>
      <w:r w:rsidR="0070695C">
        <w:rPr>
          <w:lang w:val="en-GB"/>
        </w:rPr>
        <w:t>-</w:t>
      </w:r>
      <w:r w:rsidRPr="003006C3">
        <w:rPr>
          <w:lang w:val="en-GB"/>
        </w:rPr>
        <w:t>depth into runes</w:t>
      </w:r>
      <w:r w:rsidR="000A521E" w:rsidRPr="003006C3">
        <w:rPr>
          <w:lang w:val="en-GB"/>
        </w:rPr>
        <w:t>, before you have a good general understanding of the game, but if you want, you can take a look at the Keystones and their effects and try them out in practice mode or even in a real game because their impact is palpable and thus easier to understand.</w:t>
      </w:r>
    </w:p>
    <w:p w14:paraId="59767B13" w14:textId="315C662A" w:rsidR="006B0595" w:rsidRPr="003006C3" w:rsidRDefault="006B0595" w:rsidP="003A2E0E">
      <w:pPr>
        <w:ind w:left="360"/>
        <w:rPr>
          <w:lang w:val="en-GB"/>
        </w:rPr>
      </w:pPr>
    </w:p>
    <w:p w14:paraId="3F366DA0" w14:textId="380D27AD" w:rsidR="006B0595" w:rsidRPr="003006C3" w:rsidRDefault="006B0595" w:rsidP="006B0595">
      <w:pPr>
        <w:pStyle w:val="Heading2"/>
        <w:numPr>
          <w:ilvl w:val="0"/>
          <w:numId w:val="1"/>
        </w:numPr>
        <w:rPr>
          <w:lang w:val="en-GB"/>
        </w:rPr>
      </w:pPr>
      <w:bookmarkStart w:id="25" w:name="_Toc77167657"/>
      <w:bookmarkStart w:id="26" w:name="_Toc77169670"/>
      <w:bookmarkStart w:id="27" w:name="_Toc77173838"/>
      <w:bookmarkStart w:id="28" w:name="_Toc77191685"/>
      <w:bookmarkStart w:id="29" w:name="_Toc77194884"/>
      <w:r w:rsidRPr="003006C3">
        <w:rPr>
          <w:lang w:val="en-GB"/>
        </w:rPr>
        <w:t>Ganks</w:t>
      </w:r>
      <w:bookmarkEnd w:id="25"/>
      <w:bookmarkEnd w:id="26"/>
      <w:bookmarkEnd w:id="27"/>
      <w:bookmarkEnd w:id="28"/>
      <w:bookmarkEnd w:id="29"/>
    </w:p>
    <w:p w14:paraId="5CF55BF3" w14:textId="19EF23B8" w:rsidR="00C8093C" w:rsidRPr="003006C3" w:rsidRDefault="006B0595" w:rsidP="006B0595">
      <w:pPr>
        <w:ind w:left="360"/>
        <w:rPr>
          <w:lang w:val="en-GB"/>
        </w:rPr>
      </w:pPr>
      <w:r w:rsidRPr="003006C3">
        <w:rPr>
          <w:lang w:val="en-GB"/>
        </w:rPr>
        <w:t xml:space="preserve">As the jungler is constantly moving, she/he might find an opportunity to help </w:t>
      </w:r>
      <w:r w:rsidR="0035669A" w:rsidRPr="003006C3">
        <w:rPr>
          <w:lang w:val="en-GB"/>
        </w:rPr>
        <w:t>her/</w:t>
      </w:r>
      <w:r w:rsidRPr="003006C3">
        <w:rPr>
          <w:lang w:val="en-GB"/>
        </w:rPr>
        <w:t xml:space="preserve">his teammates on their respective lanes. This is what’s called a ‘gank’. Ganks can be used to secure kills </w:t>
      </w:r>
      <w:r w:rsidR="00C8093C" w:rsidRPr="003006C3">
        <w:rPr>
          <w:lang w:val="en-GB"/>
        </w:rPr>
        <w:t>and sometimes objectives and are the best way for a jungler to have impact on the game.</w:t>
      </w:r>
    </w:p>
    <w:p w14:paraId="54A877A0" w14:textId="77777777" w:rsidR="00C8093C" w:rsidRPr="003006C3" w:rsidRDefault="00C8093C" w:rsidP="006B0595">
      <w:pPr>
        <w:ind w:left="360"/>
        <w:rPr>
          <w:lang w:val="en-GB"/>
        </w:rPr>
      </w:pPr>
    </w:p>
    <w:p w14:paraId="0C47221C" w14:textId="77777777" w:rsidR="00C8093C" w:rsidRPr="003006C3" w:rsidRDefault="00C8093C" w:rsidP="00C8093C">
      <w:pPr>
        <w:pStyle w:val="Heading2"/>
        <w:numPr>
          <w:ilvl w:val="0"/>
          <w:numId w:val="1"/>
        </w:numPr>
        <w:rPr>
          <w:lang w:val="en-GB"/>
        </w:rPr>
      </w:pPr>
      <w:bookmarkStart w:id="30" w:name="_Toc77167658"/>
      <w:bookmarkStart w:id="31" w:name="_Toc77169671"/>
      <w:bookmarkStart w:id="32" w:name="_Toc77173839"/>
      <w:bookmarkStart w:id="33" w:name="_Toc77191686"/>
      <w:bookmarkStart w:id="34" w:name="_Toc77194885"/>
      <w:r w:rsidRPr="003006C3">
        <w:rPr>
          <w:lang w:val="en-GB"/>
        </w:rPr>
        <w:t>Roams</w:t>
      </w:r>
      <w:bookmarkEnd w:id="30"/>
      <w:bookmarkEnd w:id="31"/>
      <w:bookmarkEnd w:id="32"/>
      <w:bookmarkEnd w:id="33"/>
      <w:bookmarkEnd w:id="34"/>
    </w:p>
    <w:p w14:paraId="775A6CE5" w14:textId="768BD3EA" w:rsidR="00B44A76" w:rsidRPr="003006C3" w:rsidRDefault="00C8093C" w:rsidP="00B44A76">
      <w:pPr>
        <w:ind w:left="360"/>
        <w:rPr>
          <w:lang w:val="en-GB"/>
        </w:rPr>
      </w:pPr>
      <w:r w:rsidRPr="003006C3">
        <w:rPr>
          <w:lang w:val="en-GB"/>
        </w:rPr>
        <w:t>When a player leaves his lane not to go back to the base but to assist an ally on the map, it’s called a roam or more commonly roaming. The best example is the mid-laner going to the top- or botlane to help secure kills for her/his team.</w:t>
      </w:r>
    </w:p>
    <w:p w14:paraId="6D4DA63A" w14:textId="56EEE067" w:rsidR="0035701C" w:rsidRPr="003006C3" w:rsidRDefault="0035701C" w:rsidP="00B44A76">
      <w:pPr>
        <w:ind w:left="360"/>
        <w:rPr>
          <w:lang w:val="en-GB"/>
        </w:rPr>
      </w:pPr>
    </w:p>
    <w:p w14:paraId="2523A776" w14:textId="78AE676B" w:rsidR="0035701C" w:rsidRPr="003006C3" w:rsidRDefault="00F3506D" w:rsidP="00F3506D">
      <w:pPr>
        <w:pStyle w:val="Heading2"/>
        <w:numPr>
          <w:ilvl w:val="0"/>
          <w:numId w:val="1"/>
        </w:numPr>
        <w:rPr>
          <w:lang w:val="en-GB"/>
        </w:rPr>
      </w:pPr>
      <w:bookmarkStart w:id="35" w:name="_Toc77173840"/>
      <w:bookmarkStart w:id="36" w:name="_Toc77191687"/>
      <w:bookmarkStart w:id="37" w:name="_Toc77194886"/>
      <w:r w:rsidRPr="003006C3">
        <w:rPr>
          <w:lang w:val="en-GB"/>
        </w:rPr>
        <w:t>Minions</w:t>
      </w:r>
      <w:bookmarkEnd w:id="35"/>
      <w:r w:rsidR="00F97F4E">
        <w:rPr>
          <w:lang w:val="en-GB"/>
        </w:rPr>
        <w:t xml:space="preserve"> </w:t>
      </w:r>
      <w:r w:rsidR="0070695C">
        <w:rPr>
          <w:lang w:val="en-GB"/>
        </w:rPr>
        <w:t>&amp;</w:t>
      </w:r>
      <w:r w:rsidR="00F97F4E">
        <w:rPr>
          <w:lang w:val="en-GB"/>
        </w:rPr>
        <w:t xml:space="preserve"> Wave-Management</w:t>
      </w:r>
      <w:bookmarkEnd w:id="36"/>
      <w:bookmarkEnd w:id="37"/>
    </w:p>
    <w:p w14:paraId="2D1BD32B" w14:textId="72D8AE61" w:rsidR="00F3506D" w:rsidRDefault="003006C3" w:rsidP="00F3506D">
      <w:pPr>
        <w:ind w:left="360"/>
        <w:rPr>
          <w:lang w:val="en-GB"/>
        </w:rPr>
      </w:pPr>
      <w:r w:rsidRPr="003006C3">
        <w:rPr>
          <w:lang w:val="en-GB"/>
        </w:rPr>
        <w:t xml:space="preserve">Minions fill many important </w:t>
      </w:r>
      <w:r>
        <w:rPr>
          <w:lang w:val="en-GB"/>
        </w:rPr>
        <w:t>roles in the game. They are the source of resources for every laning player, are needed to take down turrets and can used as source of vision as to see where the enemy champions are. Knowing how to play around the minions is important to get better at the game in general, no matter which champion you play. For beginners, there is only two strategies</w:t>
      </w:r>
      <w:r w:rsidR="00393C0B">
        <w:rPr>
          <w:lang w:val="en-GB"/>
        </w:rPr>
        <w:t>, aka wave-management,</w:t>
      </w:r>
      <w:r>
        <w:rPr>
          <w:lang w:val="en-GB"/>
        </w:rPr>
        <w:t xml:space="preserve"> to take note of: </w:t>
      </w:r>
    </w:p>
    <w:p w14:paraId="74D3CD4F" w14:textId="6DF9609A" w:rsidR="003006C3" w:rsidRDefault="003006C3" w:rsidP="003006C3">
      <w:pPr>
        <w:pStyle w:val="Heading3"/>
        <w:numPr>
          <w:ilvl w:val="0"/>
          <w:numId w:val="6"/>
        </w:numPr>
        <w:rPr>
          <w:lang w:val="en-GB"/>
        </w:rPr>
      </w:pPr>
      <w:bookmarkStart w:id="38" w:name="_Toc77173841"/>
      <w:bookmarkStart w:id="39" w:name="_Toc77191688"/>
      <w:bookmarkStart w:id="40" w:name="_Toc77194887"/>
      <w:r>
        <w:rPr>
          <w:lang w:val="en-GB"/>
        </w:rPr>
        <w:t>Freeze</w:t>
      </w:r>
      <w:bookmarkEnd w:id="38"/>
      <w:bookmarkEnd w:id="39"/>
      <w:bookmarkEnd w:id="40"/>
    </w:p>
    <w:p w14:paraId="12FBE7A3" w14:textId="7DA6C0A3" w:rsidR="003006C3" w:rsidRDefault="003006C3" w:rsidP="003006C3">
      <w:pPr>
        <w:ind w:left="1440"/>
        <w:rPr>
          <w:lang w:val="en-GB"/>
        </w:rPr>
      </w:pPr>
      <w:r>
        <w:rPr>
          <w:lang w:val="en-GB"/>
        </w:rPr>
        <w:t xml:space="preserve">To freeze the lane, there generally need to be more enemy minions than allied minions. The laner now only </w:t>
      </w:r>
      <w:r w:rsidR="00393C0B">
        <w:rPr>
          <w:lang w:val="en-GB"/>
        </w:rPr>
        <w:t>last-hits nearly dead minions, keeping the ratio of enemy minions to allied minions balanced. The purpose is that the bigger number of enemy minions does more damage, killing the allied minions as quickly as the enemy minions are killed. That keeps the wave in one spot, preferably in front of the own turret (but in no way beneath as the turret would then kill the enemy minions), forcing the enemy laner to overextend if she/he wants to farm, making it easier to punish them for it and denying farm otherwise.</w:t>
      </w:r>
    </w:p>
    <w:p w14:paraId="013921BC" w14:textId="003A4D98" w:rsidR="00393C0B" w:rsidRDefault="00393C0B" w:rsidP="00393C0B">
      <w:pPr>
        <w:pStyle w:val="Heading3"/>
        <w:numPr>
          <w:ilvl w:val="0"/>
          <w:numId w:val="6"/>
        </w:numPr>
        <w:rPr>
          <w:lang w:val="en-GB"/>
        </w:rPr>
      </w:pPr>
      <w:bookmarkStart w:id="41" w:name="_Toc77173842"/>
      <w:bookmarkStart w:id="42" w:name="_Toc77191689"/>
      <w:bookmarkStart w:id="43" w:name="_Toc77194888"/>
      <w:r>
        <w:rPr>
          <w:lang w:val="en-GB"/>
        </w:rPr>
        <w:lastRenderedPageBreak/>
        <w:t>Push</w:t>
      </w:r>
      <w:bookmarkEnd w:id="41"/>
      <w:bookmarkEnd w:id="42"/>
      <w:bookmarkEnd w:id="43"/>
    </w:p>
    <w:p w14:paraId="57BF689B" w14:textId="6A458F34" w:rsidR="00393C0B" w:rsidRPr="00393C0B" w:rsidRDefault="00393C0B" w:rsidP="00393C0B">
      <w:pPr>
        <w:ind w:left="1440"/>
        <w:rPr>
          <w:lang w:val="en-GB"/>
        </w:rPr>
      </w:pPr>
      <w:r>
        <w:rPr>
          <w:lang w:val="en-GB"/>
        </w:rPr>
        <w:t>There are two types of pushing: hard push and soft push. For the soft push, you constantly auto-attack the enemy minions without using your abilities (make sure to last hit them). For the hard push you last hit the minions using your damaging abilities and AOEs to kill them off as quick as possible to for example take down turrets, get ready to roam or reset</w:t>
      </w:r>
      <w:r w:rsidR="0077467A">
        <w:rPr>
          <w:lang w:val="en-GB"/>
        </w:rPr>
        <w:t xml:space="preserve"> of which the last two are possible because your enemy needs to catch the minions to not waste resources, giving you time.</w:t>
      </w:r>
    </w:p>
    <w:p w14:paraId="6E01C821" w14:textId="5567940C" w:rsidR="00EE6718" w:rsidRPr="003006C3" w:rsidRDefault="00EE6718" w:rsidP="00C8093C">
      <w:pPr>
        <w:ind w:left="360"/>
        <w:rPr>
          <w:lang w:val="en-GB"/>
        </w:rPr>
      </w:pPr>
    </w:p>
    <w:p w14:paraId="01A76628" w14:textId="4568BEC5" w:rsidR="00EE6718" w:rsidRPr="003006C3" w:rsidRDefault="002A7259" w:rsidP="002A7259">
      <w:pPr>
        <w:pStyle w:val="Heading2"/>
        <w:numPr>
          <w:ilvl w:val="0"/>
          <w:numId w:val="1"/>
        </w:numPr>
        <w:rPr>
          <w:lang w:val="en-GB"/>
        </w:rPr>
      </w:pPr>
      <w:bookmarkStart w:id="44" w:name="_Toc77169672"/>
      <w:bookmarkStart w:id="45" w:name="_Toc77173843"/>
      <w:bookmarkStart w:id="46" w:name="_Toc77191690"/>
      <w:bookmarkStart w:id="47" w:name="_Toc77194889"/>
      <w:r w:rsidRPr="003006C3">
        <w:rPr>
          <w:lang w:val="en-GB"/>
        </w:rPr>
        <w:t>Game stages</w:t>
      </w:r>
      <w:bookmarkEnd w:id="44"/>
      <w:bookmarkEnd w:id="45"/>
      <w:bookmarkEnd w:id="46"/>
      <w:bookmarkEnd w:id="47"/>
    </w:p>
    <w:p w14:paraId="5E6B7656" w14:textId="4AFFDA40" w:rsidR="00B44A76" w:rsidRPr="003006C3" w:rsidRDefault="00B44A76" w:rsidP="00B44A76">
      <w:pPr>
        <w:ind w:left="360"/>
        <w:rPr>
          <w:lang w:val="en-GB"/>
        </w:rPr>
      </w:pPr>
      <w:r w:rsidRPr="003006C3">
        <w:rPr>
          <w:lang w:val="en-GB"/>
        </w:rPr>
        <w:t xml:space="preserve">A match can be roughly separated into three different stages: </w:t>
      </w:r>
    </w:p>
    <w:p w14:paraId="5464AC61" w14:textId="77777777" w:rsidR="00B44A76" w:rsidRPr="003006C3" w:rsidRDefault="00B44A76" w:rsidP="00B44A76">
      <w:pPr>
        <w:ind w:left="360"/>
        <w:rPr>
          <w:lang w:val="en-GB"/>
        </w:rPr>
      </w:pPr>
    </w:p>
    <w:p w14:paraId="18CDC894" w14:textId="72FD1DD1" w:rsidR="00E63720" w:rsidRPr="003006C3" w:rsidRDefault="002A7259" w:rsidP="00E63720">
      <w:pPr>
        <w:pStyle w:val="Heading3"/>
        <w:numPr>
          <w:ilvl w:val="0"/>
          <w:numId w:val="4"/>
        </w:numPr>
        <w:rPr>
          <w:lang w:val="en-GB"/>
        </w:rPr>
      </w:pPr>
      <w:bookmarkStart w:id="48" w:name="_Toc77169673"/>
      <w:bookmarkStart w:id="49" w:name="_Toc77173844"/>
      <w:bookmarkStart w:id="50" w:name="_Toc77191691"/>
      <w:bookmarkStart w:id="51" w:name="_Toc77194890"/>
      <w:r w:rsidRPr="003006C3">
        <w:rPr>
          <w:lang w:val="en-GB"/>
        </w:rPr>
        <w:t>Laning-Phase</w:t>
      </w:r>
      <w:bookmarkEnd w:id="48"/>
      <w:r w:rsidR="00B44A76" w:rsidRPr="003006C3">
        <w:rPr>
          <w:lang w:val="en-GB"/>
        </w:rPr>
        <w:t xml:space="preserve"> / Early-Game</w:t>
      </w:r>
      <w:bookmarkEnd w:id="49"/>
      <w:bookmarkEnd w:id="50"/>
      <w:bookmarkEnd w:id="51"/>
    </w:p>
    <w:p w14:paraId="13D1478E" w14:textId="60292F51" w:rsidR="002A7259" w:rsidRDefault="002A7259" w:rsidP="00B44A76">
      <w:pPr>
        <w:ind w:left="1080"/>
        <w:rPr>
          <w:lang w:val="en-GB"/>
        </w:rPr>
      </w:pPr>
      <w:r w:rsidRPr="003006C3">
        <w:rPr>
          <w:lang w:val="en-GB"/>
        </w:rPr>
        <w:t xml:space="preserve">The laning-phase, also known as early-game, spans from the beginning of the game to roughly when the first turrets fall. Its focus lies more on farming and </w:t>
      </w:r>
      <w:r w:rsidR="003006C3" w:rsidRPr="003006C3">
        <w:rPr>
          <w:lang w:val="en-GB"/>
        </w:rPr>
        <w:t>levelling</w:t>
      </w:r>
      <w:r w:rsidRPr="003006C3">
        <w:rPr>
          <w:lang w:val="en-GB"/>
        </w:rPr>
        <w:t xml:space="preserve"> up, maybe even getting an early farm-advantage on the enemy, rather than on getting kills or secure objectives. Whoever exits the laning-phase with more resources than the opponent is able to have a bigger impact on the mid-game</w:t>
      </w:r>
      <w:r w:rsidR="00E63720" w:rsidRPr="003006C3">
        <w:rPr>
          <w:lang w:val="en-GB"/>
        </w:rPr>
        <w:t>.</w:t>
      </w:r>
      <w:r w:rsidR="008D7B3B" w:rsidRPr="003006C3">
        <w:rPr>
          <w:lang w:val="en-GB"/>
        </w:rPr>
        <w:t xml:space="preserve"> An essential skill is the so-called wave-management</w:t>
      </w:r>
      <w:r w:rsidR="00B44A76" w:rsidRPr="003006C3">
        <w:rPr>
          <w:lang w:val="en-GB"/>
        </w:rPr>
        <w:t xml:space="preserve"> </w:t>
      </w:r>
      <w:r w:rsidR="006B7BF1" w:rsidRPr="003006C3">
        <w:rPr>
          <w:lang w:val="en-GB"/>
        </w:rPr>
        <w:t>centring</w:t>
      </w:r>
      <w:r w:rsidR="008D7B3B" w:rsidRPr="003006C3">
        <w:rPr>
          <w:lang w:val="en-GB"/>
        </w:rPr>
        <w:t xml:space="preserve"> how to get the most farm while denying the enemy to provoke overextending and setting up ganks.</w:t>
      </w:r>
      <w:r w:rsidR="007C53F2" w:rsidRPr="003006C3">
        <w:rPr>
          <w:lang w:val="en-GB"/>
        </w:rPr>
        <w:t xml:space="preserve"> </w:t>
      </w:r>
      <w:r w:rsidR="00B44A76" w:rsidRPr="003006C3">
        <w:rPr>
          <w:lang w:val="en-GB"/>
        </w:rPr>
        <w:br/>
      </w:r>
      <w:r w:rsidR="007C53F2" w:rsidRPr="003006C3">
        <w:rPr>
          <w:lang w:val="en-GB"/>
        </w:rPr>
        <w:t>Each lane is responsible to ward to prevent such ganks from happening as to not give the enemy any kind of advantage which could be snowballed.</w:t>
      </w:r>
    </w:p>
    <w:p w14:paraId="27092B51" w14:textId="77777777" w:rsidR="00E35721" w:rsidRPr="003006C3" w:rsidRDefault="00E35721" w:rsidP="00B44A76">
      <w:pPr>
        <w:ind w:left="1080"/>
        <w:rPr>
          <w:lang w:val="en-GB"/>
        </w:rPr>
      </w:pPr>
    </w:p>
    <w:p w14:paraId="2879755A" w14:textId="40CB1F3A" w:rsidR="00E63720" w:rsidRPr="003006C3" w:rsidRDefault="00E63720" w:rsidP="00E63720">
      <w:pPr>
        <w:pStyle w:val="Heading3"/>
        <w:numPr>
          <w:ilvl w:val="0"/>
          <w:numId w:val="4"/>
        </w:numPr>
        <w:rPr>
          <w:lang w:val="en-GB"/>
        </w:rPr>
      </w:pPr>
      <w:bookmarkStart w:id="52" w:name="_Toc77169674"/>
      <w:bookmarkStart w:id="53" w:name="_Toc77173845"/>
      <w:bookmarkStart w:id="54" w:name="_Toc77191692"/>
      <w:bookmarkStart w:id="55" w:name="_Toc77194891"/>
      <w:r w:rsidRPr="003006C3">
        <w:rPr>
          <w:lang w:val="en-GB"/>
        </w:rPr>
        <w:t>Mid-Game</w:t>
      </w:r>
      <w:bookmarkEnd w:id="52"/>
      <w:bookmarkEnd w:id="53"/>
      <w:bookmarkEnd w:id="54"/>
      <w:bookmarkEnd w:id="55"/>
    </w:p>
    <w:p w14:paraId="4B79C5E4" w14:textId="2D377936" w:rsidR="00E63720" w:rsidRDefault="00E63720" w:rsidP="00E63720">
      <w:pPr>
        <w:ind w:left="1080"/>
        <w:rPr>
          <w:lang w:val="en-GB"/>
        </w:rPr>
      </w:pPr>
      <w:r w:rsidRPr="003006C3">
        <w:rPr>
          <w:lang w:val="en-GB"/>
        </w:rPr>
        <w:t xml:space="preserve">The mid game </w:t>
      </w:r>
      <w:r w:rsidR="006B7BF1" w:rsidRPr="003006C3">
        <w:rPr>
          <w:lang w:val="en-GB"/>
        </w:rPr>
        <w:t>centres</w:t>
      </w:r>
      <w:r w:rsidRPr="003006C3">
        <w:rPr>
          <w:lang w:val="en-GB"/>
        </w:rPr>
        <w:t xml:space="preserve"> around the roughly the 2</w:t>
      </w:r>
      <w:r w:rsidRPr="003006C3">
        <w:rPr>
          <w:vertAlign w:val="superscript"/>
          <w:lang w:val="en-GB"/>
        </w:rPr>
        <w:t>nd</w:t>
      </w:r>
      <w:r w:rsidRPr="003006C3">
        <w:rPr>
          <w:lang w:val="en-GB"/>
        </w:rPr>
        <w:t xml:space="preserve"> drake and herald, as well as the first teamfights. By now, every player should have picked up one, or even two</w:t>
      </w:r>
      <w:r w:rsidR="004C1517" w:rsidRPr="003006C3">
        <w:rPr>
          <w:lang w:val="en-GB"/>
        </w:rPr>
        <w:t>,</w:t>
      </w:r>
      <w:r w:rsidRPr="003006C3">
        <w:rPr>
          <w:lang w:val="en-GB"/>
        </w:rPr>
        <w:t xml:space="preserve"> items and get their first </w:t>
      </w:r>
      <w:r w:rsidR="00A50E27" w:rsidRPr="003006C3">
        <w:rPr>
          <w:lang w:val="en-GB"/>
        </w:rPr>
        <w:t>power spikes</w:t>
      </w:r>
      <w:r w:rsidRPr="003006C3">
        <w:rPr>
          <w:lang w:val="en-GB"/>
        </w:rPr>
        <w:t>.</w:t>
      </w:r>
      <w:r w:rsidR="004C1517" w:rsidRPr="003006C3">
        <w:rPr>
          <w:lang w:val="en-GB"/>
        </w:rPr>
        <w:t xml:space="preserve"> </w:t>
      </w:r>
      <w:r w:rsidR="008D7B3B" w:rsidRPr="003006C3">
        <w:rPr>
          <w:lang w:val="en-GB"/>
        </w:rPr>
        <w:t>From now, the lanes would be pushed without any ‘wave-shenanigans’ to secure easy objectives.</w:t>
      </w:r>
      <w:r w:rsidR="00AE4E18" w:rsidRPr="003006C3">
        <w:rPr>
          <w:lang w:val="en-GB"/>
        </w:rPr>
        <w:t xml:space="preserve"> Also important in the mid to late-game is vision; denying </w:t>
      </w:r>
      <w:r w:rsidR="00E35721">
        <w:rPr>
          <w:lang w:val="en-GB"/>
        </w:rPr>
        <w:t xml:space="preserve">the </w:t>
      </w:r>
      <w:r w:rsidR="00AE4E18" w:rsidRPr="003006C3">
        <w:rPr>
          <w:lang w:val="en-GB"/>
        </w:rPr>
        <w:t>enem</w:t>
      </w:r>
      <w:r w:rsidR="00E35721">
        <w:rPr>
          <w:lang w:val="en-GB"/>
        </w:rPr>
        <w:t>y’s</w:t>
      </w:r>
      <w:r w:rsidR="00AE4E18" w:rsidRPr="003006C3">
        <w:rPr>
          <w:lang w:val="en-GB"/>
        </w:rPr>
        <w:t xml:space="preserve"> vision and setting up wards can be crucial on when to engage and how to play in any situation. </w:t>
      </w:r>
    </w:p>
    <w:p w14:paraId="24FBD8CC" w14:textId="77777777" w:rsidR="00E35721" w:rsidRPr="003006C3" w:rsidRDefault="00E35721" w:rsidP="00E63720">
      <w:pPr>
        <w:ind w:left="1080"/>
        <w:rPr>
          <w:lang w:val="en-GB"/>
        </w:rPr>
      </w:pPr>
    </w:p>
    <w:p w14:paraId="7D3D454B" w14:textId="6ACD4B43" w:rsidR="007C53F2" w:rsidRPr="003006C3" w:rsidRDefault="007C53F2" w:rsidP="007C53F2">
      <w:pPr>
        <w:pStyle w:val="Heading3"/>
        <w:numPr>
          <w:ilvl w:val="0"/>
          <w:numId w:val="4"/>
        </w:numPr>
        <w:rPr>
          <w:lang w:val="en-GB"/>
        </w:rPr>
      </w:pPr>
      <w:bookmarkStart w:id="56" w:name="_Toc77173846"/>
      <w:bookmarkStart w:id="57" w:name="_Toc77191693"/>
      <w:bookmarkStart w:id="58" w:name="_Toc77194892"/>
      <w:r w:rsidRPr="003006C3">
        <w:rPr>
          <w:lang w:val="en-GB"/>
        </w:rPr>
        <w:t>Late-Game</w:t>
      </w:r>
      <w:bookmarkEnd w:id="56"/>
      <w:bookmarkEnd w:id="57"/>
      <w:bookmarkEnd w:id="58"/>
    </w:p>
    <w:p w14:paraId="277C7BEB" w14:textId="340142BF" w:rsidR="00B44A76" w:rsidRPr="003006C3" w:rsidRDefault="00576851" w:rsidP="00B44A76">
      <w:pPr>
        <w:ind w:left="1080"/>
        <w:rPr>
          <w:lang w:val="en-GB"/>
        </w:rPr>
      </w:pPr>
      <w:r w:rsidRPr="003006C3">
        <w:rPr>
          <w:lang w:val="en-GB"/>
        </w:rPr>
        <w:t>The late-game hits, when the players get their 3</w:t>
      </w:r>
      <w:r w:rsidRPr="003006C3">
        <w:rPr>
          <w:vertAlign w:val="superscript"/>
          <w:lang w:val="en-GB"/>
        </w:rPr>
        <w:t>rd</w:t>
      </w:r>
      <w:r w:rsidRPr="003006C3">
        <w:rPr>
          <w:lang w:val="en-GB"/>
        </w:rPr>
        <w:t xml:space="preserve"> or 4</w:t>
      </w:r>
      <w:r w:rsidRPr="003006C3">
        <w:rPr>
          <w:vertAlign w:val="superscript"/>
          <w:lang w:val="en-GB"/>
        </w:rPr>
        <w:t>th</w:t>
      </w:r>
      <w:r w:rsidRPr="003006C3">
        <w:rPr>
          <w:lang w:val="en-GB"/>
        </w:rPr>
        <w:t xml:space="preserve"> item and when most tier 2 turrets fall. At this point, the Baron is the most important objective to play around as his Buff makes sieging the enemy’s base </w:t>
      </w:r>
      <w:r w:rsidR="003006C3" w:rsidRPr="003006C3">
        <w:rPr>
          <w:lang w:val="en-GB"/>
        </w:rPr>
        <w:t>much easier</w:t>
      </w:r>
      <w:r w:rsidRPr="003006C3">
        <w:rPr>
          <w:lang w:val="en-GB"/>
        </w:rPr>
        <w:t>. The ADC is now one of the most important aspects of each team because of their steady high dps in teamfights. Each teamfight can either win or lose the game, as even two players can take down turrets in no time.</w:t>
      </w:r>
    </w:p>
    <w:p w14:paraId="41A3D680" w14:textId="77777777" w:rsidR="00B44A76" w:rsidRPr="003006C3" w:rsidRDefault="00B44A76" w:rsidP="00B44A76">
      <w:pPr>
        <w:ind w:left="1080"/>
        <w:rPr>
          <w:lang w:val="en-GB"/>
        </w:rPr>
      </w:pPr>
    </w:p>
    <w:p w14:paraId="3CB25B41" w14:textId="24E54F1F" w:rsidR="00B44A76" w:rsidRPr="003006C3" w:rsidRDefault="00B44A76" w:rsidP="00B44A76">
      <w:pPr>
        <w:pStyle w:val="Heading2"/>
        <w:numPr>
          <w:ilvl w:val="0"/>
          <w:numId w:val="1"/>
        </w:numPr>
        <w:rPr>
          <w:lang w:val="en-GB"/>
        </w:rPr>
      </w:pPr>
      <w:bookmarkStart w:id="59" w:name="_Toc77173847"/>
      <w:bookmarkStart w:id="60" w:name="_Toc77191694"/>
      <w:bookmarkStart w:id="61" w:name="_Toc77194893"/>
      <w:r w:rsidRPr="003006C3">
        <w:rPr>
          <w:lang w:val="en-GB"/>
        </w:rPr>
        <w:lastRenderedPageBreak/>
        <w:t>Tactics</w:t>
      </w:r>
      <w:bookmarkEnd w:id="59"/>
      <w:bookmarkEnd w:id="60"/>
      <w:bookmarkEnd w:id="61"/>
    </w:p>
    <w:p w14:paraId="0C192391" w14:textId="13A46A63" w:rsidR="00B44A76" w:rsidRPr="003006C3" w:rsidRDefault="00B44A76" w:rsidP="00B44A76">
      <w:pPr>
        <w:ind w:left="360"/>
        <w:rPr>
          <w:lang w:val="en-GB"/>
        </w:rPr>
      </w:pPr>
      <w:r w:rsidRPr="003006C3">
        <w:rPr>
          <w:lang w:val="en-GB"/>
        </w:rPr>
        <w:t xml:space="preserve">There are different approaches to win a match, depending on the champions each player on the team has chosen. </w:t>
      </w:r>
      <w:r w:rsidR="005D2672" w:rsidRPr="003006C3">
        <w:rPr>
          <w:lang w:val="en-GB"/>
        </w:rPr>
        <w:t>I will only briefly outline those, so you may have to gather more information on your own if you’re interested.</w:t>
      </w:r>
    </w:p>
    <w:p w14:paraId="2B2A8A19" w14:textId="77777777" w:rsidR="00B44A76" w:rsidRPr="003006C3" w:rsidRDefault="00B44A76" w:rsidP="00B44A76">
      <w:pPr>
        <w:ind w:left="360"/>
        <w:rPr>
          <w:lang w:val="en-GB"/>
        </w:rPr>
      </w:pPr>
    </w:p>
    <w:p w14:paraId="72AB84EC" w14:textId="7DB5AACF" w:rsidR="00B44A76" w:rsidRPr="003006C3" w:rsidRDefault="00B44A76" w:rsidP="00B44A76">
      <w:pPr>
        <w:pStyle w:val="Heading3"/>
        <w:numPr>
          <w:ilvl w:val="0"/>
          <w:numId w:val="5"/>
        </w:numPr>
        <w:rPr>
          <w:lang w:val="en-GB"/>
        </w:rPr>
      </w:pPr>
      <w:bookmarkStart w:id="62" w:name="_Toc77173848"/>
      <w:bookmarkStart w:id="63" w:name="_Toc77191695"/>
      <w:bookmarkStart w:id="64" w:name="_Toc77194894"/>
      <w:r w:rsidRPr="003006C3">
        <w:rPr>
          <w:lang w:val="en-GB"/>
        </w:rPr>
        <w:t>Teamfight</w:t>
      </w:r>
      <w:bookmarkEnd w:id="62"/>
      <w:bookmarkEnd w:id="63"/>
      <w:bookmarkEnd w:id="64"/>
    </w:p>
    <w:p w14:paraId="751AB730" w14:textId="59689EB4" w:rsidR="000A521E" w:rsidRDefault="00B44A76" w:rsidP="00B44A76">
      <w:pPr>
        <w:ind w:left="1440"/>
        <w:rPr>
          <w:lang w:val="en-GB"/>
        </w:rPr>
      </w:pPr>
      <w:r w:rsidRPr="003006C3">
        <w:rPr>
          <w:lang w:val="en-GB"/>
        </w:rPr>
        <w:t>Some compositions, or rather champions are perfect for only teamfights. This includes practically all ADC</w:t>
      </w:r>
      <w:r w:rsidR="00E35721">
        <w:rPr>
          <w:lang w:val="en-GB"/>
        </w:rPr>
        <w:t>s</w:t>
      </w:r>
      <w:r w:rsidRPr="003006C3">
        <w:rPr>
          <w:lang w:val="en-GB"/>
        </w:rPr>
        <w:t xml:space="preserve"> with few </w:t>
      </w:r>
      <w:r w:rsidR="005D2672" w:rsidRPr="003006C3">
        <w:rPr>
          <w:lang w:val="en-GB"/>
        </w:rPr>
        <w:t xml:space="preserve">exceptions, all supporters, tanks and only some bruisers, assassins and most mages. The important aspect is, that the team should always stay in an appropriate range and actively look for teamfights to </w:t>
      </w:r>
      <w:r w:rsidR="0035701C" w:rsidRPr="003006C3">
        <w:rPr>
          <w:lang w:val="en-GB"/>
        </w:rPr>
        <w:t>make full use of the advantage.</w:t>
      </w:r>
      <w:r w:rsidR="00E35721">
        <w:rPr>
          <w:lang w:val="en-GB"/>
        </w:rPr>
        <w:t xml:space="preserve"> Each teamfight composition plays solely around the ADC, so protecting her/him is of higher priority than takedowns.</w:t>
      </w:r>
    </w:p>
    <w:p w14:paraId="0C83D6A6" w14:textId="77777777" w:rsidR="00E35721" w:rsidRPr="003006C3" w:rsidRDefault="00E35721" w:rsidP="00B44A76">
      <w:pPr>
        <w:ind w:left="1440"/>
        <w:rPr>
          <w:lang w:val="en-GB"/>
        </w:rPr>
      </w:pPr>
    </w:p>
    <w:p w14:paraId="18ED3CF5" w14:textId="4B5DC4ED" w:rsidR="0035701C" w:rsidRPr="003006C3" w:rsidRDefault="0035701C" w:rsidP="0035701C">
      <w:pPr>
        <w:pStyle w:val="Heading3"/>
        <w:numPr>
          <w:ilvl w:val="0"/>
          <w:numId w:val="5"/>
        </w:numPr>
        <w:rPr>
          <w:lang w:val="en-GB"/>
        </w:rPr>
      </w:pPr>
      <w:bookmarkStart w:id="65" w:name="_Toc77173849"/>
      <w:bookmarkStart w:id="66" w:name="_Toc77191696"/>
      <w:bookmarkStart w:id="67" w:name="_Toc77194895"/>
      <w:r w:rsidRPr="003006C3">
        <w:rPr>
          <w:lang w:val="en-GB"/>
        </w:rPr>
        <w:t>Split-Push</w:t>
      </w:r>
      <w:bookmarkEnd w:id="65"/>
      <w:bookmarkEnd w:id="66"/>
      <w:bookmarkEnd w:id="67"/>
    </w:p>
    <w:p w14:paraId="6758A052" w14:textId="77864ED9" w:rsidR="0035701C" w:rsidRPr="003006C3" w:rsidRDefault="0035701C" w:rsidP="0035701C">
      <w:pPr>
        <w:ind w:left="1440"/>
        <w:rPr>
          <w:lang w:val="en-GB"/>
        </w:rPr>
      </w:pPr>
      <w:r w:rsidRPr="003006C3">
        <w:rPr>
          <w:lang w:val="en-GB"/>
        </w:rPr>
        <w:t>To split push, the team needs to be able to fight in a small numerical disadvantage and contain a champion which can fight 1v2 if necessary. The idea is, that while the team is holding of the enemies or while the teamfight occurs, that sole player goes to the opposite side-lane to push for the turrets, pressuring the enemy from two sides. And to provoke and punish mistakes the enemy’s mistakes.</w:t>
      </w:r>
    </w:p>
    <w:p w14:paraId="1A5729F4" w14:textId="77777777" w:rsidR="005D2672" w:rsidRPr="003006C3" w:rsidRDefault="005D2672" w:rsidP="00B44A76">
      <w:pPr>
        <w:ind w:left="1440"/>
        <w:rPr>
          <w:lang w:val="en-GB"/>
        </w:rPr>
      </w:pPr>
    </w:p>
    <w:p w14:paraId="7EE78717" w14:textId="508AC961" w:rsidR="000A521E" w:rsidRPr="003006C3" w:rsidRDefault="000A521E" w:rsidP="000A521E">
      <w:pPr>
        <w:pStyle w:val="Heading1"/>
        <w:rPr>
          <w:lang w:val="en-GB"/>
        </w:rPr>
      </w:pPr>
      <w:bookmarkStart w:id="68" w:name="_Toc77167659"/>
      <w:bookmarkStart w:id="69" w:name="_Toc77169675"/>
      <w:bookmarkStart w:id="70" w:name="_Toc77173850"/>
      <w:bookmarkStart w:id="71" w:name="_Toc77191697"/>
      <w:bookmarkStart w:id="72" w:name="_Toc77194896"/>
      <w:r w:rsidRPr="003006C3">
        <w:rPr>
          <w:lang w:val="en-GB"/>
        </w:rPr>
        <w:t>Positions</w:t>
      </w:r>
      <w:bookmarkEnd w:id="68"/>
      <w:bookmarkEnd w:id="69"/>
      <w:bookmarkEnd w:id="70"/>
      <w:bookmarkEnd w:id="71"/>
      <w:bookmarkEnd w:id="72"/>
    </w:p>
    <w:p w14:paraId="775C7629" w14:textId="4DE5E53B" w:rsidR="000A521E" w:rsidRPr="009A72DD" w:rsidRDefault="000A521E" w:rsidP="000A521E">
      <w:pPr>
        <w:rPr>
          <w:lang w:val="en-GB"/>
        </w:rPr>
      </w:pPr>
      <w:r w:rsidRPr="003006C3">
        <w:rPr>
          <w:lang w:val="en-GB"/>
        </w:rPr>
        <w:t>Now, let’s get to the beefy part</w:t>
      </w:r>
      <w:r w:rsidR="00565E65">
        <w:rPr>
          <w:lang w:val="en-GB"/>
        </w:rPr>
        <w:t>,</w:t>
      </w:r>
      <w:r w:rsidRPr="003006C3">
        <w:rPr>
          <w:lang w:val="en-GB"/>
        </w:rPr>
        <w:t xml:space="preserve"> and the most essential</w:t>
      </w:r>
      <w:r w:rsidR="00565E65">
        <w:rPr>
          <w:lang w:val="en-GB"/>
        </w:rPr>
        <w:t>,</w:t>
      </w:r>
      <w:r w:rsidR="009A72DD">
        <w:rPr>
          <w:lang w:val="en-GB"/>
        </w:rPr>
        <w:t xml:space="preserve"> </w:t>
      </w:r>
      <w:r w:rsidRPr="003006C3">
        <w:rPr>
          <w:lang w:val="en-GB"/>
        </w:rPr>
        <w:t>for which I am writing this whole guide: the Positions. Everyone has her/his own job and for the team to do well, each player has to understand what his tasks are.</w:t>
      </w:r>
      <w:r w:rsidR="006B0595" w:rsidRPr="003006C3">
        <w:rPr>
          <w:lang w:val="en-GB"/>
        </w:rPr>
        <w:t xml:space="preserve"> Please be patient with me and my mistakes as I am an ADC main and MID second, so I might lack knowledge about the other positions. I will explain </w:t>
      </w:r>
      <w:r w:rsidR="00E35721">
        <w:rPr>
          <w:lang w:val="en-GB"/>
        </w:rPr>
        <w:t>from</w:t>
      </w:r>
      <w:r w:rsidR="006B0595" w:rsidRPr="003006C3">
        <w:rPr>
          <w:lang w:val="en-GB"/>
        </w:rPr>
        <w:t xml:space="preserve"> </w:t>
      </w:r>
      <w:r w:rsidR="00E35721">
        <w:rPr>
          <w:lang w:val="en-GB"/>
        </w:rPr>
        <w:t>my</w:t>
      </w:r>
      <w:r w:rsidR="006B0595" w:rsidRPr="003006C3">
        <w:rPr>
          <w:lang w:val="en-GB"/>
        </w:rPr>
        <w:t xml:space="preserve"> understand</w:t>
      </w:r>
      <w:r w:rsidR="00E35721">
        <w:rPr>
          <w:lang w:val="en-GB"/>
        </w:rPr>
        <w:t>ing</w:t>
      </w:r>
      <w:r w:rsidR="006B0595" w:rsidRPr="003006C3">
        <w:rPr>
          <w:lang w:val="en-GB"/>
        </w:rPr>
        <w:t xml:space="preserve"> from top to bottom.</w:t>
      </w:r>
    </w:p>
    <w:p w14:paraId="75794F9F" w14:textId="77777777" w:rsidR="000A521E" w:rsidRPr="003006C3" w:rsidRDefault="000A521E" w:rsidP="000A521E">
      <w:pPr>
        <w:rPr>
          <w:lang w:val="en-GB"/>
        </w:rPr>
      </w:pPr>
    </w:p>
    <w:p w14:paraId="202CE84C" w14:textId="4259E272" w:rsidR="000A521E" w:rsidRPr="003006C3" w:rsidRDefault="000A521E" w:rsidP="000A521E">
      <w:pPr>
        <w:pStyle w:val="Heading2"/>
        <w:numPr>
          <w:ilvl w:val="0"/>
          <w:numId w:val="2"/>
        </w:numPr>
        <w:rPr>
          <w:lang w:val="en-GB"/>
        </w:rPr>
      </w:pPr>
      <w:bookmarkStart w:id="73" w:name="_Toc77167660"/>
      <w:bookmarkStart w:id="74" w:name="_Toc77169676"/>
      <w:bookmarkStart w:id="75" w:name="_Toc77173851"/>
      <w:bookmarkStart w:id="76" w:name="_Toc77191698"/>
      <w:bookmarkStart w:id="77" w:name="_Toc77194897"/>
      <w:r w:rsidRPr="003006C3">
        <w:rPr>
          <w:lang w:val="en-GB"/>
        </w:rPr>
        <w:t>Baron Lane / Toplane</w:t>
      </w:r>
      <w:bookmarkEnd w:id="73"/>
      <w:bookmarkEnd w:id="74"/>
      <w:bookmarkEnd w:id="75"/>
      <w:bookmarkEnd w:id="76"/>
      <w:bookmarkEnd w:id="77"/>
    </w:p>
    <w:p w14:paraId="0D50F733" w14:textId="7B730410" w:rsidR="000A521E" w:rsidRDefault="006B0595" w:rsidP="000A521E">
      <w:pPr>
        <w:ind w:left="360"/>
        <w:rPr>
          <w:lang w:val="en-GB"/>
        </w:rPr>
      </w:pPr>
      <w:r w:rsidRPr="003006C3">
        <w:rPr>
          <w:lang w:val="en-GB"/>
        </w:rPr>
        <w:t xml:space="preserve">The Baron Lane is the </w:t>
      </w:r>
      <w:r w:rsidR="003006C3" w:rsidRPr="003006C3">
        <w:rPr>
          <w:lang w:val="en-GB"/>
        </w:rPr>
        <w:t>most isolated</w:t>
      </w:r>
      <w:r w:rsidRPr="003006C3">
        <w:rPr>
          <w:lang w:val="en-GB"/>
        </w:rPr>
        <w:t xml:space="preserve"> lane on the map as the players have to play 1v1 only interrupted by jungler’s ganks or mid-laner’s roams</w:t>
      </w:r>
      <w:r w:rsidR="00033208">
        <w:rPr>
          <w:lang w:val="en-GB"/>
        </w:rPr>
        <w:t>. It is</w:t>
      </w:r>
      <w:r w:rsidR="00033208" w:rsidRPr="00033208">
        <w:rPr>
          <w:lang w:val="en-GB"/>
        </w:rPr>
        <w:t xml:space="preserve"> </w:t>
      </w:r>
      <w:r w:rsidR="00033208" w:rsidRPr="003006C3">
        <w:rPr>
          <w:lang w:val="en-GB"/>
        </w:rPr>
        <w:t>mostly played by tanks and bruisers</w:t>
      </w:r>
      <w:r w:rsidRPr="003006C3">
        <w:rPr>
          <w:lang w:val="en-GB"/>
        </w:rPr>
        <w:t>.</w:t>
      </w:r>
      <w:r w:rsidR="001769EB" w:rsidRPr="003006C3">
        <w:rPr>
          <w:lang w:val="en-GB"/>
        </w:rPr>
        <w:t xml:space="preserve"> </w:t>
      </w:r>
      <w:r w:rsidR="003A2016" w:rsidRPr="003006C3">
        <w:rPr>
          <w:lang w:val="en-GB"/>
        </w:rPr>
        <w:t xml:space="preserve">In general, the toplane </w:t>
      </w:r>
      <w:r w:rsidR="00033208">
        <w:rPr>
          <w:lang w:val="en-GB"/>
        </w:rPr>
        <w:t>can be either</w:t>
      </w:r>
      <w:r w:rsidR="003A2016" w:rsidRPr="003006C3">
        <w:rPr>
          <w:lang w:val="en-GB"/>
        </w:rPr>
        <w:t xml:space="preserve"> very </w:t>
      </w:r>
      <w:r w:rsidR="00FE617D" w:rsidRPr="003006C3">
        <w:rPr>
          <w:lang w:val="en-GB"/>
        </w:rPr>
        <w:t>trade-heavy</w:t>
      </w:r>
      <w:r w:rsidR="00033208">
        <w:rPr>
          <w:lang w:val="en-GB"/>
        </w:rPr>
        <w:t xml:space="preserve"> or absolutely chill due to the lane being longer, making it possible to run down enemies but also easier to keep distance</w:t>
      </w:r>
      <w:r w:rsidR="00E63720" w:rsidRPr="003006C3">
        <w:rPr>
          <w:lang w:val="en-GB"/>
        </w:rPr>
        <w:t>. Every roam from a toplaner goes with the risk of losing the turret which is why they most often don’t partake in the first 1 or 2 dragon fights.</w:t>
      </w:r>
      <w:r w:rsidR="0035669A" w:rsidRPr="003006C3">
        <w:rPr>
          <w:lang w:val="en-GB"/>
        </w:rPr>
        <w:t xml:space="preserve"> Most Toplaners get their power spike around their 2</w:t>
      </w:r>
      <w:r w:rsidR="0035669A" w:rsidRPr="003006C3">
        <w:rPr>
          <w:vertAlign w:val="superscript"/>
          <w:lang w:val="en-GB"/>
        </w:rPr>
        <w:t>nd</w:t>
      </w:r>
      <w:r w:rsidR="0035669A" w:rsidRPr="003006C3">
        <w:rPr>
          <w:lang w:val="en-GB"/>
        </w:rPr>
        <w:t xml:space="preserve"> item</w:t>
      </w:r>
      <w:r w:rsidR="00B44A76" w:rsidRPr="003006C3">
        <w:rPr>
          <w:lang w:val="en-GB"/>
        </w:rPr>
        <w:t>, making the mid-game their time to shine. After taking down the first turret on their lane, the toplaner can begin to roam the map, helping their team win teamfights and secure objectives. Most of the bruisers playing toplane can go for split-pushes later on to pressure the enemy from two sides, provoking mistakes.</w:t>
      </w:r>
    </w:p>
    <w:p w14:paraId="6FD97D11" w14:textId="059FEAF8" w:rsidR="001C2310" w:rsidRDefault="001C2310" w:rsidP="000A521E">
      <w:pPr>
        <w:ind w:left="360"/>
        <w:rPr>
          <w:lang w:val="en-GB"/>
        </w:rPr>
      </w:pPr>
    </w:p>
    <w:p w14:paraId="6305CDE2" w14:textId="0C041B65" w:rsidR="001C2310" w:rsidRDefault="007D5398" w:rsidP="007D5398">
      <w:pPr>
        <w:pStyle w:val="Heading2"/>
        <w:numPr>
          <w:ilvl w:val="0"/>
          <w:numId w:val="2"/>
        </w:numPr>
        <w:rPr>
          <w:lang w:val="en-GB"/>
        </w:rPr>
      </w:pPr>
      <w:bookmarkStart w:id="78" w:name="_Toc77191699"/>
      <w:bookmarkStart w:id="79" w:name="_Toc77194898"/>
      <w:r>
        <w:rPr>
          <w:lang w:val="en-GB"/>
        </w:rPr>
        <w:lastRenderedPageBreak/>
        <w:t>Jungle</w:t>
      </w:r>
      <w:bookmarkEnd w:id="78"/>
      <w:bookmarkEnd w:id="79"/>
    </w:p>
    <w:p w14:paraId="149B9968" w14:textId="3126602C" w:rsidR="007D5398" w:rsidRDefault="007D5398" w:rsidP="00053DF9">
      <w:pPr>
        <w:ind w:left="360"/>
        <w:rPr>
          <w:lang w:val="en-GB"/>
        </w:rPr>
      </w:pPr>
      <w:r>
        <w:rPr>
          <w:lang w:val="en-GB"/>
        </w:rPr>
        <w:t>The jung</w:t>
      </w:r>
      <w:r w:rsidR="00B97452">
        <w:rPr>
          <w:lang w:val="en-GB"/>
        </w:rPr>
        <w:t>ler</w:t>
      </w:r>
      <w:r w:rsidR="00934323">
        <w:rPr>
          <w:lang w:val="en-GB"/>
        </w:rPr>
        <w:t xml:space="preserve"> has the most impact in the early game as she/he mostly gets to farm relatively safely to level 5</w:t>
      </w:r>
      <w:r w:rsidR="00053DF9">
        <w:rPr>
          <w:lang w:val="en-GB"/>
        </w:rPr>
        <w:t xml:space="preserve">. Remember to </w:t>
      </w:r>
      <w:r w:rsidR="00053DF9" w:rsidRPr="00053DF9">
        <w:rPr>
          <w:b/>
          <w:bCs/>
          <w:lang w:val="en-GB"/>
        </w:rPr>
        <w:t>always</w:t>
      </w:r>
      <w:r w:rsidR="00053DF9">
        <w:rPr>
          <w:b/>
          <w:bCs/>
          <w:lang w:val="en-GB"/>
        </w:rPr>
        <w:t xml:space="preserve"> </w:t>
      </w:r>
      <w:r w:rsidR="00053DF9">
        <w:rPr>
          <w:lang w:val="en-GB"/>
        </w:rPr>
        <w:t>check if you took smite with you, as it is the most essential tool to jungle</w:t>
      </w:r>
      <w:r w:rsidR="00934323">
        <w:rPr>
          <w:lang w:val="en-GB"/>
        </w:rPr>
        <w:t>.</w:t>
      </w:r>
      <w:r w:rsidR="00053DF9">
        <w:rPr>
          <w:lang w:val="en-GB"/>
        </w:rPr>
        <w:t xml:space="preserve"> </w:t>
      </w:r>
      <w:r w:rsidR="00053DF9">
        <w:rPr>
          <w:lang w:val="en-GB"/>
        </w:rPr>
        <w:br/>
      </w:r>
      <w:r w:rsidR="00934323">
        <w:rPr>
          <w:lang w:val="en-GB"/>
        </w:rPr>
        <w:t xml:space="preserve">It is important to plan the jungle route before the game though, as to get the best clear speed possible and to begin </w:t>
      </w:r>
      <w:r w:rsidR="00832AD2">
        <w:rPr>
          <w:lang w:val="en-GB"/>
        </w:rPr>
        <w:t>to set</w:t>
      </w:r>
      <w:r w:rsidR="00934323">
        <w:rPr>
          <w:lang w:val="en-GB"/>
        </w:rPr>
        <w:t xml:space="preserve"> up early ganks. </w:t>
      </w:r>
      <w:r w:rsidR="00832AD2">
        <w:rPr>
          <w:lang w:val="en-GB"/>
        </w:rPr>
        <w:t>No matter whether you start</w:t>
      </w:r>
      <w:r w:rsidR="00A04A31">
        <w:rPr>
          <w:lang w:val="en-GB"/>
        </w:rPr>
        <w:t xml:space="preserve"> top or bot you should always do the buffs first to hasten your clear speed. </w:t>
      </w:r>
      <w:r w:rsidR="00053DF9">
        <w:rPr>
          <w:lang w:val="en-GB"/>
        </w:rPr>
        <w:br/>
      </w:r>
      <w:r w:rsidR="00A04A31">
        <w:rPr>
          <w:lang w:val="en-GB"/>
        </w:rPr>
        <w:t>The blue buff gives you Mana Regeneration, enabling you to cast your abilities without limitations, the red buff slows enemies you attacked and deals true damage DOT effect on the same enemies.</w:t>
      </w:r>
      <w:r w:rsidR="00053DF9">
        <w:rPr>
          <w:lang w:val="en-GB"/>
        </w:rPr>
        <w:t xml:space="preserve"> You would always want to smite the first buff you clear, as to not waste cooldown time on your smite. </w:t>
      </w:r>
      <w:r w:rsidR="00053DF9">
        <w:rPr>
          <w:lang w:val="en-GB"/>
        </w:rPr>
        <w:br/>
        <w:t>The smite can load up to two charges and does true damage to monsters as well as heals you for a certain amount of HP if you use it on one.</w:t>
      </w:r>
      <w:r w:rsidR="00A04A31">
        <w:rPr>
          <w:lang w:val="en-GB"/>
        </w:rPr>
        <w:t xml:space="preserve"> </w:t>
      </w:r>
      <w:r w:rsidR="00053DF9">
        <w:rPr>
          <w:lang w:val="en-GB"/>
        </w:rPr>
        <w:t xml:space="preserve">That may </w:t>
      </w:r>
      <w:r w:rsidR="00A8664C">
        <w:rPr>
          <w:lang w:val="en-GB"/>
        </w:rPr>
        <w:t>be helpful</w:t>
      </w:r>
      <w:r w:rsidR="00053DF9">
        <w:rPr>
          <w:lang w:val="en-GB"/>
        </w:rPr>
        <w:t xml:space="preserve"> if you fight enemies in the jungle as you can smite a monster to get HP to eventually win the fight.</w:t>
      </w:r>
      <w:r w:rsidR="00053DF9">
        <w:rPr>
          <w:lang w:val="en-GB"/>
        </w:rPr>
        <w:br/>
      </w:r>
      <w:r w:rsidR="00A04A31">
        <w:rPr>
          <w:lang w:val="en-GB"/>
        </w:rPr>
        <w:t>All jungle camps spawn around 20 seconds into the game, giving you enough time to place a ward on the other one, so that you can see it if the enemy jungler wants to invade you. You need one camp to level up to level 2 and 6 camps to hit level 5 and activate your ultimate.</w:t>
      </w:r>
      <w:r w:rsidR="00053DF9">
        <w:rPr>
          <w:lang w:val="en-GB"/>
        </w:rPr>
        <w:t xml:space="preserve"> </w:t>
      </w:r>
      <w:r w:rsidR="00053DF9">
        <w:rPr>
          <w:lang w:val="en-GB"/>
        </w:rPr>
        <w:br/>
        <w:t>Another important thing to take note of, is the rift scuttler, commonly known as crab. It spawns at minute 1:25 and grants vision on the area around an objective when cleared. It is great for building up simple vision and can be used to spot enemies trying to roam or gank. With a normal clear speed, it will spawn around the time you cleared 3 camps, so you could adjust your route to get there before the enemy jungler.</w:t>
      </w:r>
    </w:p>
    <w:p w14:paraId="26B04750" w14:textId="7D8FE052" w:rsidR="00387AE1" w:rsidRDefault="00053DF9" w:rsidP="00387AE1">
      <w:pPr>
        <w:ind w:left="360"/>
        <w:rPr>
          <w:lang w:val="en-GB"/>
        </w:rPr>
      </w:pPr>
      <w:r>
        <w:rPr>
          <w:lang w:val="en-GB"/>
        </w:rPr>
        <w:t>If you see an important objective (like drake – 4</w:t>
      </w:r>
      <w:r w:rsidRPr="00053DF9">
        <w:rPr>
          <w:vertAlign w:val="superscript"/>
          <w:lang w:val="en-GB"/>
        </w:rPr>
        <w:t>th</w:t>
      </w:r>
      <w:r>
        <w:rPr>
          <w:lang w:val="en-GB"/>
        </w:rPr>
        <w:t xml:space="preserve"> minute) coming up, make sure to reserve your smite. It is the most important tool to contest for objectives</w:t>
      </w:r>
      <w:r w:rsidR="00A8664C">
        <w:rPr>
          <w:lang w:val="en-GB"/>
        </w:rPr>
        <w:t xml:space="preserve"> (the epic monsters, not the turrets)</w:t>
      </w:r>
      <w:r>
        <w:rPr>
          <w:lang w:val="en-GB"/>
        </w:rPr>
        <w:t xml:space="preserve"> as it does a ton of true damage. </w:t>
      </w:r>
      <w:r w:rsidR="00387AE1">
        <w:rPr>
          <w:lang w:val="en-GB"/>
        </w:rPr>
        <w:br/>
        <w:t>As the jungler, you will want to grab sweeper’s on your first recall (tap the circle left to the ward-skill) to set up ganks and deny enemy vision. This is your job as you are constantly moving and thus have the best opportunities to do so. It is also a great tool for gank setups as you should use it when you approach the lane you want to gank to take out enemy ward in the area first, making them unaware of your presence.</w:t>
      </w:r>
    </w:p>
    <w:p w14:paraId="139DAECA" w14:textId="19208F58" w:rsidR="00F27A2D" w:rsidRDefault="00F27A2D" w:rsidP="00387AE1">
      <w:pPr>
        <w:ind w:left="360"/>
        <w:rPr>
          <w:lang w:val="en-GB"/>
        </w:rPr>
      </w:pPr>
      <w:r>
        <w:rPr>
          <w:lang w:val="en-GB"/>
        </w:rPr>
        <w:t xml:space="preserve">Around mid to late game, you should give up your red buff to the ADC, if he is sufficiently well into the match, as the ADC can give out the most consistent damage to multiple enemies, making it more efficient. Another reason is, that the ADC should be given the </w:t>
      </w:r>
      <w:r w:rsidR="00291E9F">
        <w:rPr>
          <w:lang w:val="en-GB"/>
        </w:rPr>
        <w:t>highest</w:t>
      </w:r>
      <w:r>
        <w:rPr>
          <w:lang w:val="en-GB"/>
        </w:rPr>
        <w:t xml:space="preserve"> possible amount of resources </w:t>
      </w:r>
      <w:r w:rsidR="00291E9F">
        <w:rPr>
          <w:lang w:val="en-GB"/>
        </w:rPr>
        <w:t>as to help her/him grow as fast as possible to start carrying the game for real.</w:t>
      </w:r>
      <w:r>
        <w:rPr>
          <w:lang w:val="en-GB"/>
        </w:rPr>
        <w:t xml:space="preserve"> </w:t>
      </w:r>
    </w:p>
    <w:p w14:paraId="745DEA90" w14:textId="7CE88F64" w:rsidR="009C7545" w:rsidRDefault="009C7545" w:rsidP="00387AE1">
      <w:pPr>
        <w:ind w:left="360"/>
        <w:rPr>
          <w:lang w:val="en-GB"/>
        </w:rPr>
      </w:pPr>
      <w:r>
        <w:rPr>
          <w:lang w:val="en-GB"/>
        </w:rPr>
        <w:t xml:space="preserve">Lastly, you should always keep a watch on the map to locate the enemy jungler. If you know where she/he is, </w:t>
      </w:r>
      <w:r w:rsidR="003420D9">
        <w:rPr>
          <w:lang w:val="en-GB"/>
        </w:rPr>
        <w:t>you can warn your allies of a gank and at the same time invade or gank on the opposite side of the map, knowing that the enemy jungler won’t get there in time.</w:t>
      </w:r>
    </w:p>
    <w:p w14:paraId="3DA2CDC2" w14:textId="77777777" w:rsidR="00033208" w:rsidRDefault="00033208" w:rsidP="007D5398">
      <w:pPr>
        <w:ind w:left="360"/>
        <w:rPr>
          <w:lang w:val="en-GB"/>
        </w:rPr>
      </w:pPr>
    </w:p>
    <w:p w14:paraId="6B32A50E" w14:textId="16B78C1C" w:rsidR="00033208" w:rsidRDefault="00033208" w:rsidP="00033208">
      <w:pPr>
        <w:pStyle w:val="Heading2"/>
        <w:numPr>
          <w:ilvl w:val="0"/>
          <w:numId w:val="2"/>
        </w:numPr>
        <w:rPr>
          <w:lang w:val="en-GB"/>
        </w:rPr>
      </w:pPr>
      <w:bookmarkStart w:id="80" w:name="_Toc77191700"/>
      <w:bookmarkStart w:id="81" w:name="_Toc77194899"/>
      <w:r>
        <w:rPr>
          <w:lang w:val="en-GB"/>
        </w:rPr>
        <w:lastRenderedPageBreak/>
        <w:t>Mid Lane</w:t>
      </w:r>
      <w:bookmarkEnd w:id="80"/>
      <w:bookmarkEnd w:id="81"/>
    </w:p>
    <w:p w14:paraId="74F31EF5" w14:textId="77777777" w:rsidR="00E31BA1" w:rsidRDefault="00033208" w:rsidP="00033208">
      <w:pPr>
        <w:ind w:left="360"/>
        <w:rPr>
          <w:lang w:val="en-GB"/>
        </w:rPr>
      </w:pPr>
      <w:r>
        <w:rPr>
          <w:lang w:val="en-GB"/>
        </w:rPr>
        <w:t xml:space="preserve">One important thing to take notice of is that mid lane is the shortest lane. That makes running away easier but keeping distance harder, forcing trades all the time. because the minions arrive earlier mid, </w:t>
      </w:r>
      <w:r w:rsidR="00006773">
        <w:rPr>
          <w:lang w:val="en-GB"/>
        </w:rPr>
        <w:t>the mid laner generally doesn’t help the jungler in the beginning as to not lose any early farm. Mid laners are mostly mages and assassins,</w:t>
      </w:r>
      <w:r w:rsidR="00E31BA1">
        <w:rPr>
          <w:lang w:val="en-GB"/>
        </w:rPr>
        <w:t xml:space="preserve"> both of which normally have a decent wave clear making it easy for them to hard push their lanes and start to roam, securing easy kills and objectives. </w:t>
      </w:r>
    </w:p>
    <w:p w14:paraId="1A86BE47" w14:textId="00A34100" w:rsidR="00033208" w:rsidRDefault="00E31BA1" w:rsidP="00033208">
      <w:pPr>
        <w:ind w:left="360"/>
        <w:rPr>
          <w:lang w:val="en-GB"/>
        </w:rPr>
      </w:pPr>
      <w:r>
        <w:rPr>
          <w:lang w:val="en-GB"/>
        </w:rPr>
        <w:t>For assassins especially, most of them have to get around two items to start assassinating for real. Their main source of income are kills, so they need some kind of lead to make full use of their first power spike, the mid game. Their job is to take out the main dps of the enemy to help their team win the fights.</w:t>
      </w:r>
    </w:p>
    <w:p w14:paraId="7FF4E294" w14:textId="740BD4CC" w:rsidR="00E31BA1" w:rsidRDefault="00E31BA1" w:rsidP="00033208">
      <w:pPr>
        <w:ind w:left="360"/>
        <w:rPr>
          <w:lang w:val="en-GB"/>
        </w:rPr>
      </w:pPr>
      <w:r>
        <w:rPr>
          <w:lang w:val="en-GB"/>
        </w:rPr>
        <w:t xml:space="preserve">Mages on the other hand almost always hold some kind of CC ability, which is best used against dps or enemy assassins to peel for the allied ADC. They </w:t>
      </w:r>
      <w:r w:rsidR="00E16E05">
        <w:rPr>
          <w:lang w:val="en-GB"/>
        </w:rPr>
        <w:t xml:space="preserve">possess less burst damage than assassins in return for their </w:t>
      </w:r>
      <w:r w:rsidR="00A04A31">
        <w:rPr>
          <w:lang w:val="en-GB"/>
        </w:rPr>
        <w:t>CC,</w:t>
      </w:r>
      <w:r w:rsidR="00E16E05">
        <w:rPr>
          <w:lang w:val="en-GB"/>
        </w:rPr>
        <w:t xml:space="preserve"> but their range is mostly higher.</w:t>
      </w:r>
    </w:p>
    <w:p w14:paraId="04EF97F7" w14:textId="3A081BD0" w:rsidR="00F27A2D" w:rsidRDefault="00F27A2D" w:rsidP="00033208">
      <w:pPr>
        <w:ind w:left="360"/>
        <w:rPr>
          <w:lang w:val="en-GB"/>
        </w:rPr>
      </w:pPr>
      <w:r>
        <w:rPr>
          <w:lang w:val="en-GB"/>
        </w:rPr>
        <w:t xml:space="preserve">As the </w:t>
      </w:r>
      <w:r w:rsidR="00291E9F">
        <w:rPr>
          <w:lang w:val="en-GB"/>
        </w:rPr>
        <w:t>roaming lane</w:t>
      </w:r>
      <w:r>
        <w:rPr>
          <w:lang w:val="en-GB"/>
        </w:rPr>
        <w:t xml:space="preserve">, you should have an occasional glance on the map to </w:t>
      </w:r>
      <w:r w:rsidR="00291E9F">
        <w:rPr>
          <w:lang w:val="en-GB"/>
        </w:rPr>
        <w:t>know where to assist your team and where to pick up easy kills.</w:t>
      </w:r>
    </w:p>
    <w:p w14:paraId="641FC87C" w14:textId="325B39A7" w:rsidR="00291E9F" w:rsidRDefault="00291E9F" w:rsidP="00033208">
      <w:pPr>
        <w:ind w:left="360"/>
        <w:rPr>
          <w:lang w:val="en-GB"/>
        </w:rPr>
      </w:pPr>
    </w:p>
    <w:p w14:paraId="70BF9820" w14:textId="7B8880F1" w:rsidR="00291E9F" w:rsidRDefault="00DF1DC5" w:rsidP="00EF7885">
      <w:pPr>
        <w:pStyle w:val="Heading2"/>
        <w:numPr>
          <w:ilvl w:val="0"/>
          <w:numId w:val="2"/>
        </w:numPr>
        <w:rPr>
          <w:lang w:val="en-GB"/>
        </w:rPr>
      </w:pPr>
      <w:bookmarkStart w:id="82" w:name="_Toc77191701"/>
      <w:bookmarkStart w:id="83" w:name="_Toc77194900"/>
      <w:r>
        <w:rPr>
          <w:lang w:val="en-GB"/>
        </w:rPr>
        <w:t>Botlane/ ADC</w:t>
      </w:r>
      <w:bookmarkEnd w:id="82"/>
      <w:bookmarkEnd w:id="83"/>
    </w:p>
    <w:p w14:paraId="3EC79763" w14:textId="4B9A3CAB" w:rsidR="00DF1DC5" w:rsidRDefault="009E7D4C" w:rsidP="00DF1DC5">
      <w:pPr>
        <w:ind w:left="360"/>
        <w:rPr>
          <w:lang w:val="en-GB"/>
        </w:rPr>
      </w:pPr>
      <w:r>
        <w:rPr>
          <w:lang w:val="en-GB"/>
        </w:rPr>
        <w:t xml:space="preserve">The ADC’s most fundamental mission is to carry the game. And to do so, she/he needs about 2 but more likely 3 items. Anyone who played against a decent ADC before knows, that for example a Jinx or a Tristana gets totally broken when everyone has around the same amount of gold and hits 3 items. </w:t>
      </w:r>
      <w:r w:rsidR="00C7747D">
        <w:rPr>
          <w:lang w:val="en-GB"/>
        </w:rPr>
        <w:t xml:space="preserve">To get to that point, any ADC need gold. A ton of gold. And the only stable source of income is farm. That’s the reason why ADCs </w:t>
      </w:r>
      <w:r w:rsidR="00A94095">
        <w:rPr>
          <w:lang w:val="en-GB"/>
        </w:rPr>
        <w:t xml:space="preserve">are the most dependant on farming and could never work without it. </w:t>
      </w:r>
      <w:r w:rsidR="00551A82">
        <w:rPr>
          <w:lang w:val="en-GB"/>
        </w:rPr>
        <w:t>In the ultra-late game, a single misplay of the ADC could lead to an instantaneous defeat. So, the right positioning in teamfights and knowing when one may have to just abandon their team and run, are important decisions of any ADC. Another source of gold, other than minions and monsters, are turrets. If the enemy tier 1 turret on your lane is already taken down, you would want to roam mid and then top to continue to take down the other turrets. Note, that you can push up to two waves if the t1 turret is down, to buy time until the enemies would even reach your turret. This time can be used to roam and help your team. After entering mid-game, you have to make sure not to go on side-lanes alone or even with just your sup, because you’d need to overextend to get farm or take the second turret on the lane. That makes it easier for enemies to trap you to even go for drakes afterwards because it would be hard for your team to fight without you. Make sure to either go with another ally within reach or if you have sufficient vision to spot any enemy coming for you minutes in advance. In short: always play around your teammates or around vision.</w:t>
      </w:r>
      <w:r w:rsidR="00EE41FA">
        <w:rPr>
          <w:lang w:val="en-GB"/>
        </w:rPr>
        <w:br/>
        <w:t>You also have to know your supporting champion. Soraka or Sona for example can heal you and keep you alive for ages, so it might be an option to continue on rather than to retreat. Knowing roughly what each champion can do makes playing a lot easier.</w:t>
      </w:r>
    </w:p>
    <w:p w14:paraId="771643DC" w14:textId="2C3643A9" w:rsidR="00EE41FA" w:rsidRDefault="00EE41FA" w:rsidP="00DF1DC5">
      <w:pPr>
        <w:ind w:left="360"/>
        <w:rPr>
          <w:lang w:val="en-GB"/>
        </w:rPr>
      </w:pPr>
    </w:p>
    <w:p w14:paraId="38CE843C" w14:textId="7D50742C" w:rsidR="00EE41FA" w:rsidRDefault="00EE41FA" w:rsidP="00EE41FA">
      <w:pPr>
        <w:pStyle w:val="Heading2"/>
        <w:numPr>
          <w:ilvl w:val="0"/>
          <w:numId w:val="2"/>
        </w:numPr>
        <w:rPr>
          <w:lang w:val="en-GB"/>
        </w:rPr>
      </w:pPr>
      <w:r>
        <w:rPr>
          <w:lang w:val="en-GB"/>
        </w:rPr>
        <w:t xml:space="preserve"> </w:t>
      </w:r>
      <w:bookmarkStart w:id="84" w:name="_Toc77191702"/>
      <w:bookmarkStart w:id="85" w:name="_Toc77194901"/>
      <w:r>
        <w:rPr>
          <w:lang w:val="en-GB"/>
        </w:rPr>
        <w:t>Support (aka Sup)</w:t>
      </w:r>
      <w:bookmarkEnd w:id="84"/>
      <w:bookmarkEnd w:id="85"/>
    </w:p>
    <w:p w14:paraId="1285B66C" w14:textId="71E1848A" w:rsidR="00F253C2" w:rsidRDefault="00F76D89" w:rsidP="00CA62F2">
      <w:pPr>
        <w:ind w:left="360"/>
        <w:rPr>
          <w:lang w:val="en-GB"/>
        </w:rPr>
      </w:pPr>
      <w:r>
        <w:rPr>
          <w:lang w:val="en-GB"/>
        </w:rPr>
        <w:t>Until you get more into the game, the support should almost always stay with the ADC. For beginners, it might be easier to focus on a single ally rather than on everyone. The most basic thing to note is that you never farm in presence of any ally, except for the ultra-late game. To help your ADC grow, you should be careful not to hit the minions with AOE attack and kill the accidentally. Another equally important thing is to al</w:t>
      </w:r>
      <w:r w:rsidR="00CA62F2">
        <w:rPr>
          <w:lang w:val="en-GB"/>
        </w:rPr>
        <w:t>ways try to give the kills to your ADC for the exact same reason, but you can take kills which would escape otherwise.</w:t>
      </w:r>
      <w:r w:rsidR="00CA62F2">
        <w:rPr>
          <w:lang w:val="en-GB"/>
        </w:rPr>
        <w:br/>
        <w:t>Although often underappreciated, a good support can also carry the game in their own way. Most supporting champions either have heals, shields or buffs or a combination of those for the allies and almost always some kind of CC. Every form of CC is an engage and can be used to initiate a fight. Make sure to land your CC on the enemy ADC to hinder her/him from doing damage. At the same time shield and buff your ADC to keep her/him alive and assist her/him. Before you engage, make sure that there are few enemy minions a to not lose gold except if the enemies health bar is low. In the latter case, you can just engage to secure some easy kills. You also have to make sure not to overchase because sometimes you lead your ADC instead of it being the other way around.</w:t>
      </w:r>
    </w:p>
    <w:p w14:paraId="73A69A3D" w14:textId="532AB84E" w:rsidR="00C12441" w:rsidRDefault="00C12441" w:rsidP="00CA62F2">
      <w:pPr>
        <w:ind w:left="360"/>
        <w:rPr>
          <w:lang w:val="en-GB"/>
        </w:rPr>
      </w:pPr>
    </w:p>
    <w:p w14:paraId="28ED761C" w14:textId="74A43FE5" w:rsidR="00C12441" w:rsidRDefault="00C12441" w:rsidP="00C12441">
      <w:pPr>
        <w:pStyle w:val="Heading1"/>
        <w:rPr>
          <w:lang w:val="en-GB"/>
        </w:rPr>
      </w:pPr>
      <w:bookmarkStart w:id="86" w:name="_Toc77194902"/>
      <w:r>
        <w:rPr>
          <w:lang w:val="en-GB"/>
        </w:rPr>
        <w:t>Conclusion</w:t>
      </w:r>
      <w:bookmarkEnd w:id="86"/>
    </w:p>
    <w:p w14:paraId="5C342D59" w14:textId="2E95B6DB" w:rsidR="00C12441" w:rsidRDefault="00D16116" w:rsidP="00C12441">
      <w:pPr>
        <w:rPr>
          <w:lang w:val="en-GB"/>
        </w:rPr>
      </w:pPr>
      <w:r>
        <w:rPr>
          <w:lang w:val="en-GB"/>
        </w:rPr>
        <w:t xml:space="preserve">Now you’re ready to dive into your first match to apply all the knowledge you’ve just learned. Make sure not to set the bar too high at the beginning as it will be hard to keep track of every task you got. Try to enjoy the game and occasionally practice some advanced theories one by one and you will grow accustomed to everything. The most important thing is still experience, so just have fun playing the game. </w:t>
      </w:r>
    </w:p>
    <w:p w14:paraId="4094ABE0" w14:textId="0A0B6AB5" w:rsidR="00D16116" w:rsidRDefault="00D16116" w:rsidP="00C12441">
      <w:pPr>
        <w:rPr>
          <w:lang w:val="en-GB"/>
        </w:rPr>
      </w:pPr>
    </w:p>
    <w:p w14:paraId="73094DBC" w14:textId="328470EE" w:rsidR="00D16116" w:rsidRPr="009924EC" w:rsidRDefault="00D16116" w:rsidP="00C12441">
      <w:pPr>
        <w:rPr>
          <w:color w:val="0D0D0D" w:themeColor="text1" w:themeTint="F2"/>
          <w:lang w:val="en-GB"/>
        </w:rPr>
      </w:pPr>
      <w:r w:rsidRPr="009924EC">
        <w:rPr>
          <w:i/>
          <w:iCs/>
          <w:color w:val="0D0D0D" w:themeColor="text1" w:themeTint="F2"/>
          <w:lang w:val="en-GB"/>
        </w:rPr>
        <w:t>Good luck in the Rift!</w:t>
      </w:r>
      <w:r w:rsidRPr="009924EC">
        <w:rPr>
          <w:color w:val="0D0D0D" w:themeColor="text1" w:themeTint="F2"/>
          <w:lang w:val="en-GB"/>
        </w:rPr>
        <w:t xml:space="preserve"> </w:t>
      </w:r>
    </w:p>
    <w:p w14:paraId="587E1FD8" w14:textId="77777777" w:rsidR="00D16116" w:rsidRPr="00D16116" w:rsidRDefault="00D16116" w:rsidP="00C12441">
      <w:pPr>
        <w:rPr>
          <w:lang w:val="en-GB"/>
        </w:rPr>
      </w:pPr>
    </w:p>
    <w:sectPr w:rsidR="00D16116" w:rsidRPr="00D16116" w:rsidSect="00F76D89">
      <w:headerReference w:type="default" r:id="rId8"/>
      <w:footerReference w:type="even" r:id="rId9"/>
      <w:footerReference w:type="default" r:id="rId1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40DFD" w14:textId="77777777" w:rsidR="00787CA1" w:rsidRDefault="00787CA1" w:rsidP="00A61134">
      <w:r>
        <w:separator/>
      </w:r>
    </w:p>
  </w:endnote>
  <w:endnote w:type="continuationSeparator" w:id="0">
    <w:p w14:paraId="4402F562" w14:textId="77777777" w:rsidR="00787CA1" w:rsidRDefault="00787CA1" w:rsidP="00A61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6971502"/>
      <w:docPartObj>
        <w:docPartGallery w:val="Page Numbers (Bottom of Page)"/>
        <w:docPartUnique/>
      </w:docPartObj>
    </w:sdtPr>
    <w:sdtContent>
      <w:p w14:paraId="27268CCC" w14:textId="103740F2" w:rsidR="00A61134" w:rsidRDefault="00A61134" w:rsidP="004226E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582F97" w14:textId="77777777" w:rsidR="00A61134" w:rsidRDefault="00A61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932378"/>
      <w:docPartObj>
        <w:docPartGallery w:val="Page Numbers (Bottom of Page)"/>
        <w:docPartUnique/>
      </w:docPartObj>
    </w:sdtPr>
    <w:sdtContent>
      <w:p w14:paraId="25ECCAC0" w14:textId="7ABFBEE6" w:rsidR="00A61134" w:rsidRDefault="00A61134" w:rsidP="004226E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10F0A4" w14:textId="77777777" w:rsidR="00A61134" w:rsidRDefault="00A61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A0875" w14:textId="77777777" w:rsidR="00787CA1" w:rsidRDefault="00787CA1" w:rsidP="00A61134">
      <w:r>
        <w:separator/>
      </w:r>
    </w:p>
  </w:footnote>
  <w:footnote w:type="continuationSeparator" w:id="0">
    <w:p w14:paraId="09D421B8" w14:textId="77777777" w:rsidR="00787CA1" w:rsidRDefault="00787CA1" w:rsidP="00A61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5C1D3" w14:textId="06439CE6" w:rsidR="00C23307" w:rsidRPr="00C23307" w:rsidRDefault="00C23307">
    <w:pPr>
      <w:pStyle w:val="Header"/>
      <w:rPr>
        <w:color w:val="404040" w:themeColor="text1" w:themeTint="BF"/>
        <w:sz w:val="32"/>
        <w:szCs w:val="32"/>
      </w:rPr>
    </w:pPr>
    <w:r w:rsidRPr="00C23307">
      <w:rPr>
        <w:color w:val="404040" w:themeColor="text1" w:themeTint="BF"/>
        <w:sz w:val="32"/>
        <w:szCs w:val="32"/>
      </w:rPr>
      <w:fldChar w:fldCharType="begin"/>
    </w:r>
    <w:r w:rsidRPr="00C23307">
      <w:rPr>
        <w:color w:val="404040" w:themeColor="text1" w:themeTint="BF"/>
        <w:sz w:val="32"/>
        <w:szCs w:val="32"/>
      </w:rPr>
      <w:instrText xml:space="preserve"> STYLEREF "Heading 1" \* MERGEFORMAT </w:instrText>
    </w:r>
    <w:r w:rsidR="00C12441">
      <w:rPr>
        <w:color w:val="404040" w:themeColor="text1" w:themeTint="BF"/>
        <w:sz w:val="32"/>
        <w:szCs w:val="32"/>
      </w:rPr>
      <w:fldChar w:fldCharType="separate"/>
    </w:r>
    <w:r w:rsidR="009924EC">
      <w:rPr>
        <w:noProof/>
        <w:color w:val="404040" w:themeColor="text1" w:themeTint="BF"/>
        <w:sz w:val="32"/>
        <w:szCs w:val="32"/>
      </w:rPr>
      <w:t>Conclusion</w:t>
    </w:r>
    <w:r w:rsidRPr="00C23307">
      <w:rPr>
        <w:color w:val="404040" w:themeColor="text1" w:themeTint="BF"/>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B14"/>
    <w:multiLevelType w:val="hybridMultilevel"/>
    <w:tmpl w:val="DBDAD6FE"/>
    <w:lvl w:ilvl="0" w:tplc="6BF8750C">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FF70CCF"/>
    <w:multiLevelType w:val="hybridMultilevel"/>
    <w:tmpl w:val="E31E8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DF3015"/>
    <w:multiLevelType w:val="hybridMultilevel"/>
    <w:tmpl w:val="876823DA"/>
    <w:lvl w:ilvl="0" w:tplc="F6F6DA4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3B17BD6"/>
    <w:multiLevelType w:val="hybridMultilevel"/>
    <w:tmpl w:val="8012C084"/>
    <w:lvl w:ilvl="0" w:tplc="08090013">
      <w:start w:val="1"/>
      <w:numFmt w:val="upp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7C66726"/>
    <w:multiLevelType w:val="hybridMultilevel"/>
    <w:tmpl w:val="AAC61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846B6A"/>
    <w:multiLevelType w:val="hybridMultilevel"/>
    <w:tmpl w:val="DB6A2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8F"/>
    <w:rsid w:val="00006773"/>
    <w:rsid w:val="0001302C"/>
    <w:rsid w:val="00033208"/>
    <w:rsid w:val="00053DF9"/>
    <w:rsid w:val="000A426F"/>
    <w:rsid w:val="000A521E"/>
    <w:rsid w:val="000F370E"/>
    <w:rsid w:val="001769EB"/>
    <w:rsid w:val="00180CBF"/>
    <w:rsid w:val="001C2310"/>
    <w:rsid w:val="002438A7"/>
    <w:rsid w:val="00251D06"/>
    <w:rsid w:val="00291E9F"/>
    <w:rsid w:val="002A7259"/>
    <w:rsid w:val="002B4EB3"/>
    <w:rsid w:val="003006C3"/>
    <w:rsid w:val="00315A36"/>
    <w:rsid w:val="00316C54"/>
    <w:rsid w:val="003420D9"/>
    <w:rsid w:val="0035669A"/>
    <w:rsid w:val="0035701C"/>
    <w:rsid w:val="00387AE1"/>
    <w:rsid w:val="00393C0B"/>
    <w:rsid w:val="003A1B74"/>
    <w:rsid w:val="003A2016"/>
    <w:rsid w:val="003A2E0E"/>
    <w:rsid w:val="004C1517"/>
    <w:rsid w:val="004D4259"/>
    <w:rsid w:val="005107ED"/>
    <w:rsid w:val="0052075C"/>
    <w:rsid w:val="00551A82"/>
    <w:rsid w:val="00565E65"/>
    <w:rsid w:val="00576851"/>
    <w:rsid w:val="005D2672"/>
    <w:rsid w:val="00613B16"/>
    <w:rsid w:val="00687295"/>
    <w:rsid w:val="006B0595"/>
    <w:rsid w:val="006B7BF1"/>
    <w:rsid w:val="006D18C1"/>
    <w:rsid w:val="0070695C"/>
    <w:rsid w:val="00774036"/>
    <w:rsid w:val="0077467A"/>
    <w:rsid w:val="00787CA1"/>
    <w:rsid w:val="007C53F2"/>
    <w:rsid w:val="007D5398"/>
    <w:rsid w:val="00832AD2"/>
    <w:rsid w:val="008D3DD1"/>
    <w:rsid w:val="008D7B3B"/>
    <w:rsid w:val="0090068F"/>
    <w:rsid w:val="00934323"/>
    <w:rsid w:val="00954509"/>
    <w:rsid w:val="00970565"/>
    <w:rsid w:val="009924EC"/>
    <w:rsid w:val="009A72DD"/>
    <w:rsid w:val="009C31CA"/>
    <w:rsid w:val="009C7545"/>
    <w:rsid w:val="009E7D4C"/>
    <w:rsid w:val="009F33B7"/>
    <w:rsid w:val="00A04A31"/>
    <w:rsid w:val="00A47C35"/>
    <w:rsid w:val="00A50E27"/>
    <w:rsid w:val="00A61134"/>
    <w:rsid w:val="00A8664C"/>
    <w:rsid w:val="00A94095"/>
    <w:rsid w:val="00AA3A22"/>
    <w:rsid w:val="00AA5E9A"/>
    <w:rsid w:val="00AE4E18"/>
    <w:rsid w:val="00B44A76"/>
    <w:rsid w:val="00B602F5"/>
    <w:rsid w:val="00B97452"/>
    <w:rsid w:val="00C12441"/>
    <w:rsid w:val="00C23307"/>
    <w:rsid w:val="00C544C7"/>
    <w:rsid w:val="00C7747D"/>
    <w:rsid w:val="00C8093C"/>
    <w:rsid w:val="00CA62F2"/>
    <w:rsid w:val="00D16116"/>
    <w:rsid w:val="00D24ED3"/>
    <w:rsid w:val="00DA6A44"/>
    <w:rsid w:val="00DF1DC5"/>
    <w:rsid w:val="00DF5EEF"/>
    <w:rsid w:val="00E16E05"/>
    <w:rsid w:val="00E31BA1"/>
    <w:rsid w:val="00E35721"/>
    <w:rsid w:val="00E53CC4"/>
    <w:rsid w:val="00E63720"/>
    <w:rsid w:val="00EB62FA"/>
    <w:rsid w:val="00ED2BDF"/>
    <w:rsid w:val="00EE41FA"/>
    <w:rsid w:val="00EE6718"/>
    <w:rsid w:val="00EF7885"/>
    <w:rsid w:val="00F162B5"/>
    <w:rsid w:val="00F253C2"/>
    <w:rsid w:val="00F25D55"/>
    <w:rsid w:val="00F27A2D"/>
    <w:rsid w:val="00F3506D"/>
    <w:rsid w:val="00F62FEE"/>
    <w:rsid w:val="00F76D89"/>
    <w:rsid w:val="00F97F4E"/>
    <w:rsid w:val="00FA0234"/>
    <w:rsid w:val="00FE617D"/>
    <w:rsid w:val="00FF18CB"/>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197D"/>
  <w15:chartTrackingRefBased/>
  <w15:docId w15:val="{06C0F951-6C04-0D4B-A245-97C28C96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68F"/>
    <w:rPr>
      <w:rFonts w:ascii="Century Gothic" w:hAnsi="Century Gothic"/>
      <w:lang w:val="de-DE"/>
    </w:rPr>
  </w:style>
  <w:style w:type="paragraph" w:styleId="Heading1">
    <w:name w:val="heading 1"/>
    <w:basedOn w:val="Normal"/>
    <w:next w:val="Normal"/>
    <w:link w:val="Heading1Char"/>
    <w:uiPriority w:val="9"/>
    <w:qFormat/>
    <w:rsid w:val="00E53CC4"/>
    <w:pPr>
      <w:keepNext/>
      <w:keepLines/>
      <w:spacing w:before="360" w:after="120"/>
      <w:outlineLvl w:val="0"/>
    </w:pPr>
    <w:rPr>
      <w:rFonts w:eastAsiaTheme="majorEastAsia" w:cstheme="majorBidi"/>
      <w:color w:val="404040" w:themeColor="text1" w:themeTint="BF"/>
      <w:sz w:val="36"/>
      <w:szCs w:val="32"/>
    </w:rPr>
  </w:style>
  <w:style w:type="paragraph" w:styleId="Heading2">
    <w:name w:val="heading 2"/>
    <w:basedOn w:val="Normal"/>
    <w:next w:val="Normal"/>
    <w:link w:val="Heading2Char"/>
    <w:uiPriority w:val="9"/>
    <w:unhideWhenUsed/>
    <w:qFormat/>
    <w:rsid w:val="00E53CC4"/>
    <w:pPr>
      <w:keepNext/>
      <w:keepLines/>
      <w:spacing w:before="40"/>
      <w:outlineLvl w:val="1"/>
    </w:pPr>
    <w:rPr>
      <w:rFonts w:eastAsiaTheme="majorEastAsia" w:cstheme="majorBidi"/>
      <w:color w:val="595959" w:themeColor="text1" w:themeTint="A6"/>
      <w:sz w:val="32"/>
      <w:szCs w:val="26"/>
    </w:rPr>
  </w:style>
  <w:style w:type="paragraph" w:styleId="Heading3">
    <w:name w:val="heading 3"/>
    <w:basedOn w:val="Normal"/>
    <w:next w:val="Normal"/>
    <w:link w:val="Heading3Char"/>
    <w:uiPriority w:val="9"/>
    <w:unhideWhenUsed/>
    <w:qFormat/>
    <w:rsid w:val="002A7259"/>
    <w:pPr>
      <w:keepNext/>
      <w:keepLines/>
      <w:spacing w:before="40"/>
      <w:outlineLvl w:val="2"/>
    </w:pPr>
    <w:rPr>
      <w:rFonts w:eastAsiaTheme="majorEastAsia" w:cstheme="majorBidi"/>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68F"/>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0068F"/>
    <w:rPr>
      <w:rFonts w:ascii="Century Gothic" w:eastAsiaTheme="majorEastAsia" w:hAnsi="Century Gothic" w:cstheme="majorBidi"/>
      <w:spacing w:val="-10"/>
      <w:kern w:val="28"/>
      <w:sz w:val="56"/>
      <w:szCs w:val="56"/>
      <w:lang w:val="de-DE"/>
    </w:rPr>
  </w:style>
  <w:style w:type="character" w:customStyle="1" w:styleId="Heading1Char">
    <w:name w:val="Heading 1 Char"/>
    <w:basedOn w:val="DefaultParagraphFont"/>
    <w:link w:val="Heading1"/>
    <w:uiPriority w:val="9"/>
    <w:rsid w:val="00E53CC4"/>
    <w:rPr>
      <w:rFonts w:ascii="Century Gothic" w:eastAsiaTheme="majorEastAsia" w:hAnsi="Century Gothic" w:cstheme="majorBidi"/>
      <w:color w:val="404040" w:themeColor="text1" w:themeTint="BF"/>
      <w:sz w:val="36"/>
      <w:szCs w:val="32"/>
      <w:lang w:val="de-DE"/>
    </w:rPr>
  </w:style>
  <w:style w:type="character" w:customStyle="1" w:styleId="Heading2Char">
    <w:name w:val="Heading 2 Char"/>
    <w:basedOn w:val="DefaultParagraphFont"/>
    <w:link w:val="Heading2"/>
    <w:uiPriority w:val="9"/>
    <w:rsid w:val="00E53CC4"/>
    <w:rPr>
      <w:rFonts w:ascii="Century Gothic" w:eastAsiaTheme="majorEastAsia" w:hAnsi="Century Gothic" w:cstheme="majorBidi"/>
      <w:color w:val="595959" w:themeColor="text1" w:themeTint="A6"/>
      <w:sz w:val="32"/>
      <w:szCs w:val="26"/>
      <w:lang w:val="de-DE"/>
    </w:rPr>
  </w:style>
  <w:style w:type="paragraph" w:styleId="Subtitle">
    <w:name w:val="Subtitle"/>
    <w:basedOn w:val="Normal"/>
    <w:next w:val="Normal"/>
    <w:link w:val="SubtitleChar"/>
    <w:uiPriority w:val="11"/>
    <w:qFormat/>
    <w:rsid w:val="0090068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90068F"/>
    <w:rPr>
      <w:rFonts w:ascii="Century Gothic" w:hAnsi="Century Gothic"/>
      <w:color w:val="5A5A5A" w:themeColor="text1" w:themeTint="A5"/>
      <w:spacing w:val="15"/>
      <w:sz w:val="22"/>
      <w:szCs w:val="22"/>
      <w:lang w:val="de-DE"/>
    </w:rPr>
  </w:style>
  <w:style w:type="paragraph" w:styleId="IntenseQuote">
    <w:name w:val="Intense Quote"/>
    <w:basedOn w:val="Normal"/>
    <w:next w:val="Normal"/>
    <w:link w:val="IntenseQuoteChar"/>
    <w:uiPriority w:val="30"/>
    <w:qFormat/>
    <w:rsid w:val="0090068F"/>
    <w:pPr>
      <w:pBdr>
        <w:top w:val="single" w:sz="4" w:space="10" w:color="4472C4" w:themeColor="accent1"/>
        <w:bottom w:val="single" w:sz="4" w:space="10" w:color="4472C4" w:themeColor="accent1"/>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0068F"/>
    <w:rPr>
      <w:rFonts w:ascii="Century Gothic" w:hAnsi="Century Gothic"/>
      <w:i/>
      <w:iCs/>
      <w:color w:val="404040" w:themeColor="text1" w:themeTint="BF"/>
      <w:lang w:val="de-DE"/>
    </w:rPr>
  </w:style>
  <w:style w:type="character" w:styleId="Hyperlink">
    <w:name w:val="Hyperlink"/>
    <w:basedOn w:val="DefaultParagraphFont"/>
    <w:uiPriority w:val="99"/>
    <w:unhideWhenUsed/>
    <w:rsid w:val="00954509"/>
    <w:rPr>
      <w:color w:val="0563C1" w:themeColor="hyperlink"/>
      <w:u w:val="single"/>
    </w:rPr>
  </w:style>
  <w:style w:type="paragraph" w:styleId="TOC1">
    <w:name w:val="toc 1"/>
    <w:basedOn w:val="Normal"/>
    <w:next w:val="Normal"/>
    <w:autoRedefine/>
    <w:uiPriority w:val="39"/>
    <w:unhideWhenUsed/>
    <w:rsid w:val="00954509"/>
    <w:pPr>
      <w:spacing w:after="100"/>
    </w:pPr>
    <w:rPr>
      <w:sz w:val="32"/>
    </w:rPr>
  </w:style>
  <w:style w:type="table" w:styleId="TableGrid">
    <w:name w:val="Table Grid"/>
    <w:basedOn w:val="TableNormal"/>
    <w:uiPriority w:val="39"/>
    <w:rsid w:val="00F62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61134"/>
    <w:pPr>
      <w:tabs>
        <w:tab w:val="center" w:pos="4513"/>
        <w:tab w:val="right" w:pos="9026"/>
      </w:tabs>
    </w:pPr>
  </w:style>
  <w:style w:type="character" w:customStyle="1" w:styleId="FooterChar">
    <w:name w:val="Footer Char"/>
    <w:basedOn w:val="DefaultParagraphFont"/>
    <w:link w:val="Footer"/>
    <w:uiPriority w:val="99"/>
    <w:rsid w:val="00A61134"/>
    <w:rPr>
      <w:rFonts w:ascii="Century Gothic" w:hAnsi="Century Gothic"/>
      <w:lang w:val="de-DE"/>
    </w:rPr>
  </w:style>
  <w:style w:type="character" w:styleId="PageNumber">
    <w:name w:val="page number"/>
    <w:basedOn w:val="DefaultParagraphFont"/>
    <w:uiPriority w:val="99"/>
    <w:semiHidden/>
    <w:unhideWhenUsed/>
    <w:rsid w:val="00A61134"/>
  </w:style>
  <w:style w:type="paragraph" w:styleId="TOC2">
    <w:name w:val="toc 2"/>
    <w:basedOn w:val="Normal"/>
    <w:next w:val="Normal"/>
    <w:autoRedefine/>
    <w:uiPriority w:val="39"/>
    <w:unhideWhenUsed/>
    <w:rsid w:val="002438A7"/>
    <w:pPr>
      <w:spacing w:after="100"/>
      <w:ind w:left="240"/>
    </w:pPr>
  </w:style>
  <w:style w:type="character" w:customStyle="1" w:styleId="Heading3Char">
    <w:name w:val="Heading 3 Char"/>
    <w:basedOn w:val="DefaultParagraphFont"/>
    <w:link w:val="Heading3"/>
    <w:uiPriority w:val="9"/>
    <w:rsid w:val="002A7259"/>
    <w:rPr>
      <w:rFonts w:ascii="Century Gothic" w:eastAsiaTheme="majorEastAsia" w:hAnsi="Century Gothic" w:cstheme="majorBidi"/>
      <w:color w:val="7F7F7F" w:themeColor="text1" w:themeTint="80"/>
      <w:lang w:val="de-DE"/>
    </w:rPr>
  </w:style>
  <w:style w:type="paragraph" w:styleId="ListParagraph">
    <w:name w:val="List Paragraph"/>
    <w:basedOn w:val="Normal"/>
    <w:uiPriority w:val="34"/>
    <w:qFormat/>
    <w:rsid w:val="00E63720"/>
    <w:pPr>
      <w:ind w:left="720"/>
      <w:contextualSpacing/>
    </w:pPr>
  </w:style>
  <w:style w:type="paragraph" w:styleId="TOC3">
    <w:name w:val="toc 3"/>
    <w:basedOn w:val="Normal"/>
    <w:next w:val="Normal"/>
    <w:autoRedefine/>
    <w:uiPriority w:val="39"/>
    <w:unhideWhenUsed/>
    <w:rsid w:val="009C31CA"/>
    <w:pPr>
      <w:spacing w:after="100"/>
      <w:ind w:left="480"/>
    </w:pPr>
  </w:style>
  <w:style w:type="character" w:styleId="UnresolvedMention">
    <w:name w:val="Unresolved Mention"/>
    <w:basedOn w:val="DefaultParagraphFont"/>
    <w:uiPriority w:val="99"/>
    <w:semiHidden/>
    <w:unhideWhenUsed/>
    <w:rsid w:val="00774036"/>
    <w:rPr>
      <w:color w:val="605E5C"/>
      <w:shd w:val="clear" w:color="auto" w:fill="E1DFDD"/>
    </w:rPr>
  </w:style>
  <w:style w:type="paragraph" w:styleId="Header">
    <w:name w:val="header"/>
    <w:basedOn w:val="Normal"/>
    <w:link w:val="HeaderChar"/>
    <w:uiPriority w:val="99"/>
    <w:unhideWhenUsed/>
    <w:rsid w:val="00C23307"/>
    <w:pPr>
      <w:tabs>
        <w:tab w:val="center" w:pos="4513"/>
        <w:tab w:val="right" w:pos="9026"/>
      </w:tabs>
    </w:pPr>
  </w:style>
  <w:style w:type="character" w:customStyle="1" w:styleId="HeaderChar">
    <w:name w:val="Header Char"/>
    <w:basedOn w:val="DefaultParagraphFont"/>
    <w:link w:val="Header"/>
    <w:uiPriority w:val="99"/>
    <w:rsid w:val="00C23307"/>
    <w:rPr>
      <w:rFonts w:ascii="Century Gothic" w:hAnsi="Century Gothic"/>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36036-C5E8-1140-914F-94524F70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3464</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Thien-An Ngo</dc:creator>
  <cp:keywords/>
  <dc:description/>
  <cp:lastModifiedBy>Thien-An Ngo</cp:lastModifiedBy>
  <cp:revision>12</cp:revision>
  <cp:lastPrinted>2021-07-14T19:48:00Z</cp:lastPrinted>
  <dcterms:created xsi:type="dcterms:W3CDTF">2021-07-14T19:48:00Z</dcterms:created>
  <dcterms:modified xsi:type="dcterms:W3CDTF">2021-07-14T20:41:00Z</dcterms:modified>
</cp:coreProperties>
</file>